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738F" w:rsidRPr="007513C9" w:rsidRDefault="00F8738F" w:rsidP="00603FE7">
      <w:pPr>
        <w:autoSpaceDE w:val="0"/>
        <w:autoSpaceDN w:val="0"/>
        <w:adjustRightInd w:val="0"/>
        <w:ind w:firstLine="708"/>
        <w:jc w:val="center"/>
        <w:outlineLvl w:val="0"/>
        <w:rPr>
          <w:rFonts w:ascii="Arial" w:hAnsi="Arial" w:cs="Arial"/>
          <w:bCs/>
          <w:i/>
          <w:sz w:val="32"/>
          <w:szCs w:val="32"/>
        </w:rPr>
      </w:pPr>
      <w:r w:rsidRPr="007513C9">
        <w:rPr>
          <w:rFonts w:ascii="Arial" w:hAnsi="Arial" w:cs="Arial"/>
          <w:bCs/>
          <w:i/>
          <w:sz w:val="32"/>
          <w:szCs w:val="32"/>
        </w:rPr>
        <w:t>COMISIÓN PERMANENTE</w:t>
      </w:r>
    </w:p>
    <w:p w:rsidR="00F8738F" w:rsidRPr="007513C9" w:rsidRDefault="00F8738F" w:rsidP="003A5101">
      <w:pPr>
        <w:autoSpaceDE w:val="0"/>
        <w:autoSpaceDN w:val="0"/>
        <w:adjustRightInd w:val="0"/>
        <w:jc w:val="center"/>
        <w:outlineLvl w:val="0"/>
        <w:rPr>
          <w:rFonts w:ascii="Arial" w:hAnsi="Arial" w:cs="Arial"/>
          <w:bCs/>
          <w:i/>
          <w:sz w:val="32"/>
          <w:szCs w:val="32"/>
        </w:rPr>
      </w:pPr>
      <w:r w:rsidRPr="007513C9">
        <w:rPr>
          <w:rFonts w:ascii="Arial" w:hAnsi="Arial" w:cs="Arial"/>
          <w:bCs/>
          <w:i/>
          <w:sz w:val="32"/>
          <w:szCs w:val="32"/>
        </w:rPr>
        <w:t>ASUNTOS ACADÉMICOS Y ESTUDIANTILES</w:t>
      </w:r>
    </w:p>
    <w:p w:rsidR="00F8738F" w:rsidRPr="008730A2" w:rsidRDefault="00F8738F" w:rsidP="003A5101">
      <w:pPr>
        <w:autoSpaceDE w:val="0"/>
        <w:autoSpaceDN w:val="0"/>
        <w:adjustRightInd w:val="0"/>
        <w:jc w:val="center"/>
        <w:outlineLvl w:val="0"/>
        <w:rPr>
          <w:rFonts w:ascii="Arial" w:hAnsi="Arial" w:cs="Arial"/>
          <w:bCs/>
          <w:sz w:val="22"/>
          <w:szCs w:val="22"/>
        </w:rPr>
      </w:pPr>
      <w:r w:rsidRPr="008730A2">
        <w:rPr>
          <w:rFonts w:ascii="Arial" w:hAnsi="Arial" w:cs="Arial"/>
          <w:bCs/>
          <w:sz w:val="22"/>
          <w:szCs w:val="22"/>
        </w:rPr>
        <w:t>CONSEJO INSTITUCIONAL</w:t>
      </w:r>
    </w:p>
    <w:p w:rsidR="00F8738F" w:rsidRPr="008730A2" w:rsidRDefault="00F8738F" w:rsidP="003A5101">
      <w:pPr>
        <w:autoSpaceDE w:val="0"/>
        <w:autoSpaceDN w:val="0"/>
        <w:adjustRightInd w:val="0"/>
        <w:jc w:val="center"/>
        <w:outlineLvl w:val="0"/>
        <w:rPr>
          <w:rFonts w:ascii="Arial" w:hAnsi="Arial" w:cs="Arial"/>
          <w:bCs/>
          <w:sz w:val="22"/>
          <w:szCs w:val="22"/>
        </w:rPr>
      </w:pPr>
      <w:r w:rsidRPr="008730A2">
        <w:rPr>
          <w:rFonts w:ascii="Arial" w:hAnsi="Arial" w:cs="Arial"/>
          <w:bCs/>
          <w:sz w:val="22"/>
          <w:szCs w:val="22"/>
        </w:rPr>
        <w:t>INSTITUTO TECNOLÓGICO DE COSTA RICA</w:t>
      </w:r>
    </w:p>
    <w:p w:rsidR="00B158DD" w:rsidRDefault="00B158DD" w:rsidP="003A5101">
      <w:pPr>
        <w:autoSpaceDE w:val="0"/>
        <w:autoSpaceDN w:val="0"/>
        <w:adjustRightInd w:val="0"/>
        <w:jc w:val="center"/>
        <w:rPr>
          <w:rFonts w:ascii="Arial" w:hAnsi="Arial" w:cs="Arial"/>
          <w:b w:val="0"/>
          <w:bCs/>
          <w:sz w:val="22"/>
          <w:szCs w:val="22"/>
        </w:rPr>
      </w:pPr>
    </w:p>
    <w:p w:rsidR="0090333A" w:rsidRPr="008730A2" w:rsidRDefault="0090333A" w:rsidP="003A5101">
      <w:pPr>
        <w:autoSpaceDE w:val="0"/>
        <w:autoSpaceDN w:val="0"/>
        <w:adjustRightInd w:val="0"/>
        <w:jc w:val="center"/>
        <w:rPr>
          <w:rFonts w:ascii="Arial" w:hAnsi="Arial" w:cs="Arial"/>
          <w:b w:val="0"/>
          <w:bCs/>
          <w:sz w:val="22"/>
          <w:szCs w:val="22"/>
        </w:rPr>
      </w:pPr>
    </w:p>
    <w:p w:rsidR="00F8738F" w:rsidRPr="008730A2" w:rsidRDefault="000B4780" w:rsidP="003A5101">
      <w:pPr>
        <w:widowControl w:val="0"/>
        <w:tabs>
          <w:tab w:val="left" w:pos="3495"/>
        </w:tabs>
        <w:suppressAutoHyphens/>
        <w:autoSpaceDE w:val="0"/>
        <w:autoSpaceDN w:val="0"/>
        <w:adjustRightInd w:val="0"/>
        <w:ind w:right="-120"/>
        <w:rPr>
          <w:rFonts w:ascii="Arial" w:hAnsi="Arial" w:cs="Arial"/>
          <w:b w:val="0"/>
          <w:sz w:val="24"/>
          <w:szCs w:val="24"/>
        </w:rPr>
      </w:pPr>
      <w:r>
        <w:rPr>
          <w:rFonts w:ascii="Arial" w:hAnsi="Arial" w:cs="Arial"/>
          <w:bCs/>
          <w:sz w:val="24"/>
          <w:szCs w:val="24"/>
        </w:rPr>
        <w:t xml:space="preserve">Reunión </w:t>
      </w:r>
      <w:r w:rsidR="004A6408">
        <w:rPr>
          <w:rFonts w:ascii="Arial" w:hAnsi="Arial" w:cs="Arial"/>
          <w:bCs/>
          <w:sz w:val="24"/>
          <w:szCs w:val="24"/>
        </w:rPr>
        <w:t>ordinaria</w:t>
      </w:r>
      <w:r w:rsidR="00C44FDF" w:rsidRPr="008730A2">
        <w:rPr>
          <w:rFonts w:ascii="Arial" w:hAnsi="Arial" w:cs="Arial"/>
          <w:bCs/>
          <w:sz w:val="24"/>
          <w:szCs w:val="24"/>
        </w:rPr>
        <w:t>:</w:t>
      </w:r>
      <w:r w:rsidR="00C44FDF" w:rsidRPr="008730A2">
        <w:rPr>
          <w:rFonts w:ascii="Arial" w:hAnsi="Arial" w:cs="Arial"/>
          <w:b w:val="0"/>
          <w:bCs/>
          <w:sz w:val="24"/>
          <w:szCs w:val="24"/>
        </w:rPr>
        <w:t xml:space="preserve"> No</w:t>
      </w:r>
      <w:r w:rsidR="00CB1CE6" w:rsidRPr="008730A2">
        <w:rPr>
          <w:rFonts w:ascii="Arial" w:hAnsi="Arial" w:cs="Arial"/>
          <w:b w:val="0"/>
          <w:bCs/>
          <w:sz w:val="24"/>
          <w:szCs w:val="24"/>
        </w:rPr>
        <w:t xml:space="preserve">. </w:t>
      </w:r>
      <w:r w:rsidR="003C109A" w:rsidRPr="008730A2">
        <w:rPr>
          <w:rFonts w:ascii="Arial" w:hAnsi="Arial" w:cs="Arial"/>
          <w:b w:val="0"/>
          <w:bCs/>
          <w:sz w:val="24"/>
          <w:szCs w:val="24"/>
        </w:rPr>
        <w:t xml:space="preserve"> </w:t>
      </w:r>
      <w:r w:rsidR="003B08AC">
        <w:rPr>
          <w:rFonts w:ascii="Arial" w:hAnsi="Arial" w:cs="Arial"/>
          <w:b w:val="0"/>
          <w:bCs/>
          <w:sz w:val="24"/>
          <w:szCs w:val="24"/>
        </w:rPr>
        <w:t>5</w:t>
      </w:r>
      <w:r>
        <w:rPr>
          <w:rFonts w:ascii="Arial" w:hAnsi="Arial" w:cs="Arial"/>
          <w:b w:val="0"/>
          <w:bCs/>
          <w:sz w:val="24"/>
          <w:szCs w:val="24"/>
        </w:rPr>
        <w:t>89</w:t>
      </w:r>
      <w:r w:rsidR="007513C9">
        <w:rPr>
          <w:rFonts w:ascii="Arial" w:hAnsi="Arial" w:cs="Arial"/>
          <w:b w:val="0"/>
          <w:bCs/>
          <w:sz w:val="24"/>
          <w:szCs w:val="24"/>
        </w:rPr>
        <w:t>-</w:t>
      </w:r>
      <w:r w:rsidR="006A4C97">
        <w:rPr>
          <w:rFonts w:ascii="Arial" w:hAnsi="Arial" w:cs="Arial"/>
          <w:b w:val="0"/>
          <w:bCs/>
          <w:sz w:val="24"/>
          <w:szCs w:val="24"/>
        </w:rPr>
        <w:t>201</w:t>
      </w:r>
      <w:r w:rsidR="002E388C">
        <w:rPr>
          <w:rFonts w:ascii="Arial" w:hAnsi="Arial" w:cs="Arial"/>
          <w:b w:val="0"/>
          <w:bCs/>
          <w:sz w:val="24"/>
          <w:szCs w:val="24"/>
        </w:rPr>
        <w:t>8</w:t>
      </w:r>
      <w:r w:rsidR="00951474" w:rsidRPr="008730A2">
        <w:rPr>
          <w:rFonts w:ascii="Arial" w:hAnsi="Arial" w:cs="Arial"/>
          <w:b w:val="0"/>
          <w:bCs/>
          <w:sz w:val="24"/>
          <w:szCs w:val="24"/>
        </w:rPr>
        <w:t xml:space="preserve">     </w:t>
      </w:r>
      <w:r w:rsidR="00117EC0">
        <w:rPr>
          <w:rFonts w:ascii="Arial" w:hAnsi="Arial" w:cs="Arial"/>
          <w:b w:val="0"/>
          <w:bCs/>
          <w:sz w:val="24"/>
          <w:szCs w:val="24"/>
        </w:rPr>
        <w:t xml:space="preserve"> </w:t>
      </w:r>
      <w:r w:rsidR="00F8738F" w:rsidRPr="008730A2">
        <w:rPr>
          <w:rFonts w:ascii="Arial" w:hAnsi="Arial" w:cs="Arial"/>
          <w:bCs/>
          <w:sz w:val="24"/>
          <w:szCs w:val="24"/>
        </w:rPr>
        <w:t>Fecha</w:t>
      </w:r>
      <w:r w:rsidR="003A5101" w:rsidRPr="008730A2">
        <w:rPr>
          <w:rFonts w:ascii="Arial" w:hAnsi="Arial" w:cs="Arial"/>
          <w:sz w:val="24"/>
          <w:szCs w:val="24"/>
        </w:rPr>
        <w:t>:</w:t>
      </w:r>
      <w:r w:rsidR="003A5101" w:rsidRPr="008730A2">
        <w:rPr>
          <w:rFonts w:ascii="Arial" w:hAnsi="Arial" w:cs="Arial"/>
          <w:b w:val="0"/>
          <w:sz w:val="24"/>
          <w:szCs w:val="24"/>
        </w:rPr>
        <w:t xml:space="preserve"> </w:t>
      </w:r>
      <w:r>
        <w:rPr>
          <w:rFonts w:ascii="Arial" w:hAnsi="Arial" w:cs="Arial"/>
          <w:b w:val="0"/>
          <w:sz w:val="24"/>
          <w:szCs w:val="24"/>
        </w:rPr>
        <w:t>viernes 11</w:t>
      </w:r>
      <w:r w:rsidR="004A6408">
        <w:rPr>
          <w:rFonts w:ascii="Arial" w:hAnsi="Arial" w:cs="Arial"/>
          <w:b w:val="0"/>
          <w:sz w:val="24"/>
          <w:szCs w:val="24"/>
        </w:rPr>
        <w:t xml:space="preserve"> mayo del</w:t>
      </w:r>
      <w:r w:rsidR="00191DB6">
        <w:rPr>
          <w:rFonts w:ascii="Arial" w:hAnsi="Arial" w:cs="Arial"/>
          <w:b w:val="0"/>
          <w:sz w:val="24"/>
          <w:szCs w:val="24"/>
        </w:rPr>
        <w:t xml:space="preserve"> 2018</w:t>
      </w:r>
    </w:p>
    <w:p w:rsidR="0064589D" w:rsidRDefault="0064589D" w:rsidP="003A5101">
      <w:pPr>
        <w:autoSpaceDE w:val="0"/>
        <w:autoSpaceDN w:val="0"/>
        <w:adjustRightInd w:val="0"/>
        <w:jc w:val="both"/>
        <w:rPr>
          <w:rFonts w:ascii="Arial" w:hAnsi="Arial" w:cs="Arial"/>
          <w:b w:val="0"/>
          <w:bCs/>
          <w:sz w:val="24"/>
          <w:szCs w:val="24"/>
        </w:rPr>
      </w:pPr>
    </w:p>
    <w:p w:rsidR="008F23CC" w:rsidRPr="008730A2" w:rsidRDefault="00065049" w:rsidP="003A5101">
      <w:pPr>
        <w:autoSpaceDE w:val="0"/>
        <w:autoSpaceDN w:val="0"/>
        <w:adjustRightInd w:val="0"/>
        <w:jc w:val="both"/>
        <w:rPr>
          <w:rFonts w:ascii="Arial" w:hAnsi="Arial" w:cs="Arial"/>
          <w:b w:val="0"/>
          <w:bCs/>
          <w:sz w:val="24"/>
          <w:szCs w:val="24"/>
          <w:lang w:val="pt-BR"/>
        </w:rPr>
      </w:pPr>
      <w:r>
        <w:rPr>
          <w:rFonts w:ascii="Arial" w:hAnsi="Arial" w:cs="Arial"/>
          <w:b w:val="0"/>
          <w:bCs/>
          <w:noProof/>
          <w:sz w:val="24"/>
          <w:szCs w:val="24"/>
          <w:lang w:eastAsia="es-CR"/>
        </w:rPr>
        <mc:AlternateContent>
          <mc:Choice Requires="wps">
            <w:drawing>
              <wp:anchor distT="0" distB="0" distL="114300" distR="114300" simplePos="0" relativeHeight="251655680" behindDoc="0" locked="0" layoutInCell="1" allowOverlap="1" wp14:anchorId="5BE9C407" wp14:editId="32122E04">
                <wp:simplePos x="0" y="0"/>
                <wp:positionH relativeFrom="column">
                  <wp:posOffset>-15875</wp:posOffset>
                </wp:positionH>
                <wp:positionV relativeFrom="paragraph">
                  <wp:posOffset>43180</wp:posOffset>
                </wp:positionV>
                <wp:extent cx="5673725" cy="45085"/>
                <wp:effectExtent l="19050" t="19050" r="41275" b="31115"/>
                <wp:wrapNone/>
                <wp:docPr id="1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3725" cy="45085"/>
                        </a:xfrm>
                        <a:prstGeom prst="rect">
                          <a:avLst/>
                        </a:prstGeom>
                        <a:solidFill>
                          <a:schemeClr val="accent1">
                            <a:lumMod val="100000"/>
                            <a:lumOff val="0"/>
                          </a:schemeClr>
                        </a:solidFill>
                        <a:ln w="28575">
                          <a:solidFill>
                            <a:schemeClr val="lt1">
                              <a:lumMod val="95000"/>
                              <a:lumOff val="0"/>
                            </a:schemeClr>
                          </a:solidFill>
                          <a:miter lim="800000"/>
                          <a:headEnd/>
                          <a:tailEnd/>
                        </a:ln>
                        <a:effectLst>
                          <a:outerShdw dist="17961" dir="2700000"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E21193" id="Rectangle 2" o:spid="_x0000_s1026" style="position:absolute;margin-left:-1.25pt;margin-top:3.4pt;width:446.75pt;height:3.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" fillcolor="#4f81bd [3204]" strokecolor="#f2f2f2 [3041]" strokeweight="2.25pt">
                <v:shadow on="t" color="#243f60 [1604]" opacity=".5" offset="1pt,1pt"/>
              </v:rect>
            </w:pict>
          </mc:Fallback>
        </mc:AlternateContent>
      </w:r>
    </w:p>
    <w:p w:rsidR="00DF34D1" w:rsidRPr="008730A2" w:rsidRDefault="00DF34D1" w:rsidP="003A5101">
      <w:pPr>
        <w:autoSpaceDE w:val="0"/>
        <w:autoSpaceDN w:val="0"/>
        <w:adjustRightInd w:val="0"/>
        <w:jc w:val="both"/>
        <w:rPr>
          <w:rFonts w:ascii="Arial" w:hAnsi="Arial" w:cs="Arial"/>
          <w:b w:val="0"/>
          <w:bCs/>
          <w:sz w:val="24"/>
          <w:szCs w:val="24"/>
          <w:lang w:val="pt-BR"/>
        </w:rPr>
      </w:pPr>
    </w:p>
    <w:p w:rsidR="00B4435D" w:rsidRDefault="00E7165E" w:rsidP="003A5101">
      <w:pPr>
        <w:tabs>
          <w:tab w:val="left" w:pos="6545"/>
        </w:tabs>
        <w:autoSpaceDE w:val="0"/>
        <w:autoSpaceDN w:val="0"/>
        <w:adjustRightInd w:val="0"/>
        <w:jc w:val="both"/>
        <w:rPr>
          <w:rFonts w:ascii="Arial" w:hAnsi="Arial" w:cs="Arial"/>
          <w:b w:val="0"/>
          <w:bCs/>
          <w:sz w:val="24"/>
          <w:szCs w:val="24"/>
          <w:lang w:val="pt-BR"/>
        </w:rPr>
      </w:pPr>
      <w:r w:rsidRPr="008730A2">
        <w:rPr>
          <w:rFonts w:ascii="Arial" w:hAnsi="Arial" w:cs="Arial"/>
          <w:b w:val="0"/>
          <w:bCs/>
          <w:sz w:val="24"/>
          <w:szCs w:val="24"/>
          <w:lang w:val="pt-BR"/>
        </w:rPr>
        <w:t>Inicio</w:t>
      </w:r>
      <w:r w:rsidRPr="00430CA1">
        <w:rPr>
          <w:rFonts w:ascii="Arial" w:hAnsi="Arial" w:cs="Arial"/>
          <w:b w:val="0"/>
          <w:bCs/>
          <w:sz w:val="24"/>
          <w:szCs w:val="24"/>
          <w:lang w:val="pt-BR"/>
        </w:rPr>
        <w:t>:</w:t>
      </w:r>
      <w:r w:rsidR="00BB58FF" w:rsidRPr="00430CA1">
        <w:rPr>
          <w:rFonts w:ascii="Arial" w:hAnsi="Arial" w:cs="Arial"/>
          <w:b w:val="0"/>
          <w:bCs/>
          <w:sz w:val="24"/>
          <w:szCs w:val="24"/>
          <w:lang w:val="pt-BR"/>
        </w:rPr>
        <w:t xml:space="preserve"> </w:t>
      </w:r>
      <w:r w:rsidR="004A6408">
        <w:rPr>
          <w:rFonts w:ascii="Arial" w:hAnsi="Arial" w:cs="Arial"/>
          <w:b w:val="0"/>
          <w:bCs/>
          <w:sz w:val="24"/>
          <w:szCs w:val="24"/>
          <w:lang w:val="pt-BR"/>
        </w:rPr>
        <w:t>7</w:t>
      </w:r>
      <w:r w:rsidR="003A5101" w:rsidRPr="00430CA1">
        <w:rPr>
          <w:rFonts w:ascii="Arial" w:hAnsi="Arial" w:cs="Arial"/>
          <w:b w:val="0"/>
          <w:bCs/>
          <w:sz w:val="24"/>
          <w:szCs w:val="24"/>
          <w:lang w:val="pt-BR"/>
        </w:rPr>
        <w:t>:</w:t>
      </w:r>
      <w:r w:rsidR="004A6408">
        <w:rPr>
          <w:rFonts w:ascii="Arial" w:hAnsi="Arial" w:cs="Arial"/>
          <w:b w:val="0"/>
          <w:bCs/>
          <w:sz w:val="24"/>
          <w:szCs w:val="24"/>
          <w:lang w:val="pt-BR"/>
        </w:rPr>
        <w:t>3</w:t>
      </w:r>
      <w:r w:rsidR="004503F7" w:rsidRPr="00430CA1">
        <w:rPr>
          <w:rFonts w:ascii="Arial" w:hAnsi="Arial" w:cs="Arial"/>
          <w:b w:val="0"/>
          <w:bCs/>
          <w:sz w:val="24"/>
          <w:szCs w:val="24"/>
          <w:lang w:val="pt-BR"/>
        </w:rPr>
        <w:t>0</w:t>
      </w:r>
      <w:r w:rsidR="003A5101" w:rsidRPr="00430CA1">
        <w:rPr>
          <w:rFonts w:ascii="Arial" w:hAnsi="Arial" w:cs="Arial"/>
          <w:b w:val="0"/>
          <w:bCs/>
          <w:sz w:val="24"/>
          <w:szCs w:val="24"/>
          <w:lang w:val="pt-BR"/>
        </w:rPr>
        <w:t xml:space="preserve"> </w:t>
      </w:r>
      <w:r w:rsidR="00666B0C" w:rsidRPr="00430CA1">
        <w:rPr>
          <w:rFonts w:ascii="Arial" w:hAnsi="Arial" w:cs="Arial"/>
          <w:b w:val="0"/>
          <w:bCs/>
          <w:sz w:val="24"/>
          <w:szCs w:val="24"/>
          <w:lang w:val="pt-BR"/>
        </w:rPr>
        <w:t>a</w:t>
      </w:r>
      <w:r w:rsidR="003A5101" w:rsidRPr="00430CA1">
        <w:rPr>
          <w:rFonts w:ascii="Arial" w:hAnsi="Arial" w:cs="Arial"/>
          <w:b w:val="0"/>
          <w:bCs/>
          <w:sz w:val="24"/>
          <w:szCs w:val="24"/>
          <w:lang w:val="pt-BR"/>
        </w:rPr>
        <w:t>.m.</w:t>
      </w:r>
    </w:p>
    <w:p w:rsidR="003A5101" w:rsidRDefault="003A5101" w:rsidP="003A5101">
      <w:pPr>
        <w:tabs>
          <w:tab w:val="left" w:pos="6545"/>
        </w:tabs>
        <w:autoSpaceDE w:val="0"/>
        <w:autoSpaceDN w:val="0"/>
        <w:adjustRightInd w:val="0"/>
        <w:jc w:val="both"/>
        <w:rPr>
          <w:rFonts w:ascii="Arial" w:hAnsi="Arial" w:cs="Arial"/>
          <w:b w:val="0"/>
          <w:bCs/>
          <w:sz w:val="24"/>
          <w:szCs w:val="24"/>
          <w:lang w:val="pt-BR"/>
        </w:rPr>
      </w:pPr>
    </w:p>
    <w:tbl>
      <w:tblPr>
        <w:tblStyle w:val="Tablaconcuadrcu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7467"/>
      </w:tblGrid>
      <w:tr w:rsidR="008730A2" w:rsidRPr="007321A4" w:rsidTr="00C05C93">
        <w:tc>
          <w:tcPr>
            <w:tcW w:w="1889" w:type="dxa"/>
          </w:tcPr>
          <w:p w:rsidR="00E73108" w:rsidRPr="00D245B7" w:rsidRDefault="00E73108" w:rsidP="003A5101">
            <w:pPr>
              <w:tabs>
                <w:tab w:val="left" w:pos="1701"/>
              </w:tabs>
              <w:autoSpaceDE w:val="0"/>
              <w:autoSpaceDN w:val="0"/>
              <w:adjustRightInd w:val="0"/>
              <w:jc w:val="both"/>
              <w:rPr>
                <w:rFonts w:ascii="Arial" w:hAnsi="Arial" w:cs="Arial"/>
                <w:b w:val="0"/>
                <w:bCs/>
                <w:sz w:val="24"/>
                <w:szCs w:val="24"/>
                <w:lang w:val="pt-BR"/>
              </w:rPr>
            </w:pPr>
            <w:r w:rsidRPr="00D245B7">
              <w:rPr>
                <w:rFonts w:ascii="Arial" w:hAnsi="Arial" w:cs="Arial"/>
                <w:bCs/>
                <w:sz w:val="24"/>
                <w:szCs w:val="24"/>
              </w:rPr>
              <w:t>PRESENTES:</w:t>
            </w:r>
          </w:p>
        </w:tc>
        <w:tc>
          <w:tcPr>
            <w:tcW w:w="7467" w:type="dxa"/>
          </w:tcPr>
          <w:p w:rsidR="00CF5AE6" w:rsidRPr="00B65EB6" w:rsidRDefault="004A6408" w:rsidP="004A6408">
            <w:pPr>
              <w:jc w:val="both"/>
              <w:rPr>
                <w:rFonts w:ascii="Arial" w:hAnsi="Arial" w:cs="Arial"/>
                <w:b w:val="0"/>
                <w:bCs/>
                <w:sz w:val="24"/>
                <w:szCs w:val="24"/>
              </w:rPr>
            </w:pPr>
            <w:r w:rsidRPr="004A6408">
              <w:rPr>
                <w:rFonts w:ascii="Arial" w:hAnsi="Arial" w:cs="Arial"/>
                <w:b w:val="0"/>
                <w:sz w:val="24"/>
                <w:szCs w:val="24"/>
                <w:lang w:val="pt-BR"/>
              </w:rPr>
              <w:t>M</w:t>
            </w:r>
            <w:r w:rsidRPr="004A6408">
              <w:rPr>
                <w:rFonts w:ascii="Arial" w:hAnsi="Arial" w:cs="Arial" w:hint="eastAsia"/>
                <w:b w:val="0"/>
                <w:sz w:val="24"/>
                <w:szCs w:val="24"/>
                <w:lang w:val="pt-BR"/>
              </w:rPr>
              <w:t>á</w:t>
            </w:r>
            <w:r w:rsidRPr="004A6408">
              <w:rPr>
                <w:rFonts w:ascii="Arial" w:hAnsi="Arial" w:cs="Arial"/>
                <w:b w:val="0"/>
                <w:sz w:val="24"/>
                <w:szCs w:val="24"/>
                <w:lang w:val="pt-BR"/>
              </w:rPr>
              <w:t>ster Mar</w:t>
            </w:r>
            <w:r w:rsidRPr="004A6408">
              <w:rPr>
                <w:rFonts w:ascii="Arial" w:hAnsi="Arial" w:cs="Arial" w:hint="eastAsia"/>
                <w:b w:val="0"/>
                <w:sz w:val="24"/>
                <w:szCs w:val="24"/>
                <w:lang w:val="pt-BR"/>
              </w:rPr>
              <w:t>í</w:t>
            </w:r>
            <w:r w:rsidRPr="004A6408">
              <w:rPr>
                <w:rFonts w:ascii="Arial" w:hAnsi="Arial" w:cs="Arial"/>
                <w:b w:val="0"/>
                <w:sz w:val="24"/>
                <w:szCs w:val="24"/>
                <w:lang w:val="pt-BR"/>
              </w:rPr>
              <w:t>a Estrada S</w:t>
            </w:r>
            <w:r w:rsidRPr="004A6408">
              <w:rPr>
                <w:rFonts w:ascii="Arial" w:hAnsi="Arial" w:cs="Arial" w:hint="eastAsia"/>
                <w:b w:val="0"/>
                <w:sz w:val="24"/>
                <w:szCs w:val="24"/>
                <w:lang w:val="pt-BR"/>
              </w:rPr>
              <w:t>á</w:t>
            </w:r>
            <w:r w:rsidRPr="004A6408">
              <w:rPr>
                <w:rFonts w:ascii="Arial" w:hAnsi="Arial" w:cs="Arial"/>
                <w:b w:val="0"/>
                <w:sz w:val="24"/>
                <w:szCs w:val="24"/>
                <w:lang w:val="pt-BR"/>
              </w:rPr>
              <w:t>nchez</w:t>
            </w:r>
            <w:r>
              <w:rPr>
                <w:rFonts w:ascii="Arial" w:hAnsi="Arial" w:cs="Arial"/>
                <w:b w:val="0"/>
                <w:sz w:val="24"/>
                <w:szCs w:val="24"/>
                <w:lang w:val="pt-BR"/>
              </w:rPr>
              <w:t xml:space="preserve">, </w:t>
            </w:r>
            <w:r w:rsidR="000B4780">
              <w:rPr>
                <w:rFonts w:ascii="Arial" w:hAnsi="Arial" w:cs="Arial"/>
                <w:b w:val="0"/>
                <w:sz w:val="24"/>
                <w:szCs w:val="24"/>
                <w:lang w:val="pt-BR"/>
              </w:rPr>
              <w:t xml:space="preserve">Coordinadora, </w:t>
            </w:r>
            <w:r w:rsidR="00482395">
              <w:rPr>
                <w:rFonts w:ascii="Arial" w:hAnsi="Arial" w:cs="Arial"/>
                <w:b w:val="0"/>
                <w:sz w:val="24"/>
                <w:szCs w:val="24"/>
                <w:lang w:val="pt-BR"/>
              </w:rPr>
              <w:t>Dr. Luis Gerardo Meza Cascante</w:t>
            </w:r>
            <w:r w:rsidR="00D04382">
              <w:rPr>
                <w:rFonts w:ascii="Arial" w:hAnsi="Arial" w:cs="Arial"/>
                <w:b w:val="0"/>
                <w:sz w:val="24"/>
                <w:szCs w:val="24"/>
                <w:lang w:val="pt-BR"/>
              </w:rPr>
              <w:t>,</w:t>
            </w:r>
            <w:r w:rsidR="00B65EB6">
              <w:rPr>
                <w:rFonts w:ascii="Arial" w:hAnsi="Arial" w:cs="Arial"/>
                <w:b w:val="0"/>
                <w:bCs/>
                <w:sz w:val="24"/>
                <w:szCs w:val="24"/>
              </w:rPr>
              <w:t xml:space="preserve"> </w:t>
            </w:r>
            <w:r w:rsidR="00B65EB6" w:rsidRPr="00B65EB6">
              <w:rPr>
                <w:rFonts w:ascii="Arial" w:hAnsi="Arial" w:cs="Arial"/>
                <w:b w:val="0"/>
                <w:bCs/>
                <w:sz w:val="24"/>
                <w:szCs w:val="24"/>
              </w:rPr>
              <w:t>Ing. Luis Alexander Calvo Valverde</w:t>
            </w:r>
            <w:r w:rsidR="00D04382">
              <w:rPr>
                <w:rFonts w:ascii="Arial" w:hAnsi="Arial" w:cs="Arial"/>
                <w:b w:val="0"/>
                <w:bCs/>
                <w:sz w:val="24"/>
                <w:szCs w:val="24"/>
              </w:rPr>
              <w:t>,</w:t>
            </w:r>
            <w:r>
              <w:rPr>
                <w:rFonts w:ascii="Arial" w:hAnsi="Arial" w:cs="Arial"/>
                <w:b w:val="0"/>
                <w:bCs/>
                <w:sz w:val="24"/>
                <w:szCs w:val="24"/>
              </w:rPr>
              <w:t xml:space="preserve"> </w:t>
            </w:r>
            <w:r w:rsidR="00DD44E9">
              <w:t xml:space="preserve"> </w:t>
            </w:r>
            <w:r w:rsidR="00DD44E9" w:rsidRPr="00DD44E9">
              <w:rPr>
                <w:rFonts w:ascii="Arial" w:hAnsi="Arial" w:cs="Arial"/>
                <w:b w:val="0"/>
                <w:bCs/>
                <w:sz w:val="24"/>
                <w:szCs w:val="24"/>
              </w:rPr>
              <w:t>Sr. Henry Alfaro Arias</w:t>
            </w:r>
            <w:r w:rsidR="000B4780">
              <w:t xml:space="preserve">, </w:t>
            </w:r>
            <w:r w:rsidR="000B4780" w:rsidRPr="000B4780">
              <w:rPr>
                <w:rFonts w:ascii="Arial" w:hAnsi="Arial" w:cs="Arial"/>
                <w:b w:val="0"/>
                <w:bCs/>
                <w:sz w:val="24"/>
                <w:szCs w:val="24"/>
              </w:rPr>
              <w:t>Dr. Tom</w:t>
            </w:r>
            <w:r w:rsidR="000B4780" w:rsidRPr="000B4780">
              <w:rPr>
                <w:rFonts w:ascii="Arial" w:hAnsi="Arial" w:cs="Arial" w:hint="eastAsia"/>
                <w:b w:val="0"/>
                <w:bCs/>
                <w:sz w:val="24"/>
                <w:szCs w:val="24"/>
              </w:rPr>
              <w:t>á</w:t>
            </w:r>
            <w:r w:rsidR="000B4780" w:rsidRPr="000B4780">
              <w:rPr>
                <w:rFonts w:ascii="Arial" w:hAnsi="Arial" w:cs="Arial"/>
                <w:b w:val="0"/>
                <w:bCs/>
                <w:sz w:val="24"/>
                <w:szCs w:val="24"/>
              </w:rPr>
              <w:t>s Guzm</w:t>
            </w:r>
            <w:r w:rsidR="000B4780" w:rsidRPr="000B4780">
              <w:rPr>
                <w:rFonts w:ascii="Arial" w:hAnsi="Arial" w:cs="Arial" w:hint="eastAsia"/>
                <w:b w:val="0"/>
                <w:bCs/>
                <w:sz w:val="24"/>
                <w:szCs w:val="24"/>
              </w:rPr>
              <w:t>á</w:t>
            </w:r>
            <w:r w:rsidR="000B4780" w:rsidRPr="000B4780">
              <w:rPr>
                <w:rFonts w:ascii="Arial" w:hAnsi="Arial" w:cs="Arial"/>
                <w:b w:val="0"/>
                <w:bCs/>
                <w:sz w:val="24"/>
                <w:szCs w:val="24"/>
              </w:rPr>
              <w:t>n Hern</w:t>
            </w:r>
            <w:r w:rsidR="000B4780" w:rsidRPr="000B4780">
              <w:rPr>
                <w:rFonts w:ascii="Arial" w:hAnsi="Arial" w:cs="Arial" w:hint="eastAsia"/>
                <w:b w:val="0"/>
                <w:bCs/>
                <w:sz w:val="24"/>
                <w:szCs w:val="24"/>
              </w:rPr>
              <w:t>á</w:t>
            </w:r>
            <w:r w:rsidR="000B4780" w:rsidRPr="000B4780">
              <w:rPr>
                <w:rFonts w:ascii="Arial" w:hAnsi="Arial" w:cs="Arial"/>
                <w:b w:val="0"/>
                <w:bCs/>
                <w:sz w:val="24"/>
                <w:szCs w:val="24"/>
              </w:rPr>
              <w:t>ndez y  la M.S.O. Miriam Brenes Cerdas</w:t>
            </w:r>
          </w:p>
        </w:tc>
      </w:tr>
      <w:tr w:rsidR="00B65EB6" w:rsidRPr="00191DB6" w:rsidTr="00C05C93">
        <w:tc>
          <w:tcPr>
            <w:tcW w:w="1889" w:type="dxa"/>
          </w:tcPr>
          <w:p w:rsidR="00B65EB6" w:rsidRPr="00B65EB6" w:rsidRDefault="00B65EB6" w:rsidP="003A5101">
            <w:pPr>
              <w:tabs>
                <w:tab w:val="left" w:pos="1701"/>
              </w:tabs>
              <w:autoSpaceDE w:val="0"/>
              <w:autoSpaceDN w:val="0"/>
              <w:adjustRightInd w:val="0"/>
              <w:jc w:val="both"/>
              <w:rPr>
                <w:rFonts w:ascii="Arial" w:hAnsi="Arial" w:cs="Arial"/>
                <w:bCs/>
                <w:sz w:val="24"/>
                <w:szCs w:val="24"/>
                <w:lang w:val="pt-BR"/>
              </w:rPr>
            </w:pPr>
          </w:p>
        </w:tc>
        <w:tc>
          <w:tcPr>
            <w:tcW w:w="7467" w:type="dxa"/>
          </w:tcPr>
          <w:p w:rsidR="00DD44E9" w:rsidRPr="00191DB6" w:rsidRDefault="00DD44E9" w:rsidP="004A6408">
            <w:pPr>
              <w:tabs>
                <w:tab w:val="left" w:pos="1701"/>
              </w:tabs>
              <w:autoSpaceDE w:val="0"/>
              <w:autoSpaceDN w:val="0"/>
              <w:adjustRightInd w:val="0"/>
              <w:jc w:val="both"/>
              <w:rPr>
                <w:rFonts w:ascii="Arial" w:hAnsi="Arial" w:cs="Arial"/>
                <w:b w:val="0"/>
                <w:sz w:val="24"/>
                <w:szCs w:val="24"/>
                <w:lang w:val="pt-BR"/>
              </w:rPr>
            </w:pPr>
          </w:p>
        </w:tc>
      </w:tr>
    </w:tbl>
    <w:p w:rsidR="00191DB6" w:rsidRPr="00191DB6" w:rsidRDefault="00191DB6" w:rsidP="00191DB6">
      <w:pPr>
        <w:jc w:val="both"/>
        <w:rPr>
          <w:rFonts w:ascii="Arial" w:hAnsi="Arial" w:cs="Arial"/>
          <w:b w:val="0"/>
          <w:bCs/>
          <w:sz w:val="24"/>
          <w:szCs w:val="24"/>
        </w:rPr>
      </w:pPr>
    </w:p>
    <w:p w:rsidR="001B4047" w:rsidRDefault="001B4047" w:rsidP="00D31586">
      <w:pPr>
        <w:pStyle w:val="Prrafodelista"/>
        <w:numPr>
          <w:ilvl w:val="0"/>
          <w:numId w:val="3"/>
        </w:numPr>
        <w:autoSpaceDE w:val="0"/>
        <w:autoSpaceDN w:val="0"/>
        <w:adjustRightInd w:val="0"/>
        <w:spacing w:after="0" w:line="240" w:lineRule="auto"/>
        <w:ind w:left="426" w:hanging="426"/>
        <w:jc w:val="both"/>
        <w:rPr>
          <w:rFonts w:ascii="Arial" w:hAnsi="Arial" w:cs="Arial"/>
          <w:b/>
          <w:bCs/>
          <w:sz w:val="24"/>
          <w:szCs w:val="24"/>
        </w:rPr>
      </w:pPr>
      <w:r w:rsidRPr="00A71BC5">
        <w:rPr>
          <w:rFonts w:ascii="Arial" w:hAnsi="Arial" w:cs="Arial"/>
          <w:b/>
          <w:bCs/>
          <w:sz w:val="24"/>
          <w:szCs w:val="24"/>
        </w:rPr>
        <w:t>Aprobación de la Agenda</w:t>
      </w:r>
    </w:p>
    <w:p w:rsidR="002F00DA" w:rsidRDefault="002F00DA" w:rsidP="002F00DA">
      <w:pPr>
        <w:tabs>
          <w:tab w:val="left" w:pos="7230"/>
        </w:tabs>
        <w:jc w:val="both"/>
        <w:rPr>
          <w:rFonts w:ascii="Arial" w:eastAsia="Calibri" w:hAnsi="Arial" w:cs="Arial"/>
          <w:bCs/>
          <w:sz w:val="24"/>
          <w:szCs w:val="24"/>
          <w:lang w:eastAsia="en-US"/>
        </w:rPr>
      </w:pPr>
    </w:p>
    <w:p w:rsidR="001B4047" w:rsidRPr="004E659E" w:rsidRDefault="00F661FD" w:rsidP="004E659E">
      <w:pPr>
        <w:autoSpaceDE w:val="0"/>
        <w:autoSpaceDN w:val="0"/>
        <w:adjustRightInd w:val="0"/>
        <w:jc w:val="both"/>
        <w:rPr>
          <w:rFonts w:ascii="Arial" w:hAnsi="Arial" w:cs="Arial"/>
          <w:b w:val="0"/>
          <w:bCs/>
          <w:sz w:val="24"/>
          <w:szCs w:val="24"/>
        </w:rPr>
      </w:pPr>
      <w:r w:rsidRPr="004E659E">
        <w:rPr>
          <w:rFonts w:ascii="Arial" w:hAnsi="Arial" w:cs="Arial"/>
          <w:b w:val="0"/>
          <w:bCs/>
          <w:sz w:val="24"/>
          <w:szCs w:val="24"/>
        </w:rPr>
        <w:t>La señora María Estrada s</w:t>
      </w:r>
      <w:r w:rsidR="000F75C4" w:rsidRPr="004E659E">
        <w:rPr>
          <w:rFonts w:ascii="Arial" w:hAnsi="Arial" w:cs="Arial"/>
          <w:b w:val="0"/>
          <w:bCs/>
          <w:sz w:val="24"/>
          <w:szCs w:val="24"/>
        </w:rPr>
        <w:t>olicita modificar la agenda</w:t>
      </w:r>
      <w:r w:rsidR="00713D0A" w:rsidRPr="004E659E">
        <w:rPr>
          <w:rFonts w:ascii="Arial" w:hAnsi="Arial" w:cs="Arial"/>
          <w:b w:val="0"/>
          <w:bCs/>
          <w:sz w:val="24"/>
          <w:szCs w:val="24"/>
        </w:rPr>
        <w:t xml:space="preserve"> y retirar el punto del borrador del oficio e</w:t>
      </w:r>
      <w:r w:rsidR="000F75C4" w:rsidRPr="004E659E">
        <w:rPr>
          <w:rFonts w:ascii="Arial" w:hAnsi="Arial" w:cs="Arial"/>
          <w:b w:val="0"/>
          <w:bCs/>
          <w:sz w:val="24"/>
          <w:szCs w:val="24"/>
        </w:rPr>
        <w:t xml:space="preserve"> incluir el punto de</w:t>
      </w:r>
      <w:r w:rsidR="002332FE" w:rsidRPr="004E659E">
        <w:rPr>
          <w:rFonts w:ascii="Arial" w:hAnsi="Arial" w:cs="Arial"/>
          <w:b w:val="0"/>
          <w:bCs/>
          <w:sz w:val="24"/>
          <w:szCs w:val="24"/>
        </w:rPr>
        <w:t>l</w:t>
      </w:r>
      <w:r w:rsidR="002332FE" w:rsidRPr="004E659E">
        <w:rPr>
          <w:b w:val="0"/>
        </w:rPr>
        <w:t xml:space="preserve"> </w:t>
      </w:r>
      <w:r w:rsidR="002332FE" w:rsidRPr="004E659E">
        <w:rPr>
          <w:rFonts w:ascii="Arial" w:hAnsi="Arial" w:cs="Arial"/>
          <w:b w:val="0"/>
          <w:bCs/>
          <w:sz w:val="24"/>
          <w:szCs w:val="24"/>
        </w:rPr>
        <w:t xml:space="preserve">Proyecto de Ley 20.816 </w:t>
      </w:r>
      <w:r w:rsidR="002332FE" w:rsidRPr="004E659E">
        <w:rPr>
          <w:rFonts w:ascii="Arial" w:hAnsi="Arial" w:cs="Arial" w:hint="eastAsia"/>
          <w:b w:val="0"/>
          <w:bCs/>
          <w:sz w:val="24"/>
          <w:szCs w:val="24"/>
        </w:rPr>
        <w:t>“</w:t>
      </w:r>
      <w:r w:rsidR="002332FE" w:rsidRPr="004E659E">
        <w:rPr>
          <w:rFonts w:ascii="Arial" w:hAnsi="Arial" w:cs="Arial"/>
          <w:b w:val="0"/>
          <w:bCs/>
          <w:sz w:val="24"/>
          <w:szCs w:val="24"/>
        </w:rPr>
        <w:t>Reforma al art</w:t>
      </w:r>
      <w:r w:rsidR="002332FE" w:rsidRPr="004E659E">
        <w:rPr>
          <w:rFonts w:ascii="Arial" w:hAnsi="Arial" w:cs="Arial" w:hint="eastAsia"/>
          <w:b w:val="0"/>
          <w:bCs/>
          <w:sz w:val="24"/>
          <w:szCs w:val="24"/>
        </w:rPr>
        <w:t>í</w:t>
      </w:r>
      <w:r w:rsidR="002332FE" w:rsidRPr="004E659E">
        <w:rPr>
          <w:rFonts w:ascii="Arial" w:hAnsi="Arial" w:cs="Arial"/>
          <w:b w:val="0"/>
          <w:bCs/>
          <w:sz w:val="24"/>
          <w:szCs w:val="24"/>
        </w:rPr>
        <w:t>culo 5 de la Ley Org</w:t>
      </w:r>
      <w:r w:rsidR="002332FE" w:rsidRPr="004E659E">
        <w:rPr>
          <w:rFonts w:ascii="Arial" w:hAnsi="Arial" w:cs="Arial" w:hint="eastAsia"/>
          <w:b w:val="0"/>
          <w:bCs/>
          <w:sz w:val="24"/>
          <w:szCs w:val="24"/>
        </w:rPr>
        <w:t>á</w:t>
      </w:r>
      <w:r w:rsidR="002332FE" w:rsidRPr="004E659E">
        <w:rPr>
          <w:rFonts w:ascii="Arial" w:hAnsi="Arial" w:cs="Arial"/>
          <w:b w:val="0"/>
          <w:bCs/>
          <w:sz w:val="24"/>
          <w:szCs w:val="24"/>
        </w:rPr>
        <w:t>nica del ITCR, se s</w:t>
      </w:r>
      <w:r w:rsidRPr="004E659E">
        <w:rPr>
          <w:rFonts w:ascii="Arial" w:hAnsi="Arial" w:cs="Arial"/>
          <w:b w:val="0"/>
          <w:bCs/>
          <w:sz w:val="24"/>
          <w:szCs w:val="24"/>
        </w:rPr>
        <w:t>omete a votación la agenda y s</w:t>
      </w:r>
      <w:r w:rsidR="00DD44E9" w:rsidRPr="004E659E">
        <w:rPr>
          <w:rFonts w:ascii="Arial" w:hAnsi="Arial" w:cs="Arial"/>
          <w:b w:val="0"/>
          <w:bCs/>
          <w:sz w:val="24"/>
          <w:szCs w:val="24"/>
        </w:rPr>
        <w:t xml:space="preserve">e </w:t>
      </w:r>
      <w:r w:rsidR="002E2F1E" w:rsidRPr="004E659E">
        <w:rPr>
          <w:rFonts w:ascii="Arial" w:hAnsi="Arial" w:cs="Arial"/>
          <w:b w:val="0"/>
          <w:bCs/>
          <w:sz w:val="24"/>
          <w:szCs w:val="24"/>
        </w:rPr>
        <w:t>aprueba</w:t>
      </w:r>
      <w:r w:rsidR="00430CA1" w:rsidRPr="004E659E">
        <w:rPr>
          <w:rFonts w:ascii="Arial" w:hAnsi="Arial" w:cs="Arial"/>
          <w:b w:val="0"/>
          <w:bCs/>
          <w:sz w:val="24"/>
          <w:szCs w:val="24"/>
        </w:rPr>
        <w:t xml:space="preserve"> de la siguiente manera:</w:t>
      </w:r>
    </w:p>
    <w:p w:rsidR="00B8208B" w:rsidRPr="002332FE" w:rsidRDefault="00B8208B" w:rsidP="002332FE">
      <w:pPr>
        <w:pBdr>
          <w:top w:val="nil"/>
          <w:left w:val="nil"/>
          <w:bottom w:val="nil"/>
          <w:right w:val="nil"/>
          <w:between w:val="nil"/>
        </w:pBdr>
        <w:tabs>
          <w:tab w:val="left" w:pos="7230"/>
        </w:tabs>
        <w:spacing w:line="360" w:lineRule="auto"/>
        <w:jc w:val="both"/>
        <w:rPr>
          <w:rFonts w:ascii="Arial" w:eastAsia="Arial" w:hAnsi="Arial" w:cs="Arial"/>
        </w:rPr>
      </w:pPr>
    </w:p>
    <w:p w:rsidR="002332FE" w:rsidRPr="002332FE" w:rsidRDefault="002332FE" w:rsidP="002332FE">
      <w:pPr>
        <w:numPr>
          <w:ilvl w:val="0"/>
          <w:numId w:val="5"/>
        </w:numPr>
        <w:pBdr>
          <w:top w:val="nil"/>
          <w:left w:val="nil"/>
          <w:bottom w:val="nil"/>
          <w:right w:val="nil"/>
          <w:between w:val="nil"/>
        </w:pBdr>
        <w:tabs>
          <w:tab w:val="left" w:pos="7230"/>
        </w:tabs>
        <w:ind w:left="426" w:hanging="425"/>
        <w:jc w:val="both"/>
        <w:rPr>
          <w:rFonts w:ascii="Arial" w:eastAsia="Arial" w:hAnsi="Arial" w:cs="Arial"/>
          <w:b w:val="0"/>
        </w:rPr>
      </w:pPr>
      <w:r w:rsidRPr="002332FE">
        <w:rPr>
          <w:rFonts w:ascii="Arial" w:eastAsia="Arial" w:hAnsi="Arial" w:cs="Arial"/>
          <w:b w:val="0"/>
          <w:sz w:val="24"/>
          <w:szCs w:val="24"/>
        </w:rPr>
        <w:t>Aprobación de la Agenda</w:t>
      </w:r>
    </w:p>
    <w:p w:rsidR="002332FE" w:rsidRPr="002332FE" w:rsidRDefault="002332FE" w:rsidP="002332FE">
      <w:pPr>
        <w:tabs>
          <w:tab w:val="left" w:pos="7230"/>
        </w:tabs>
        <w:ind w:left="426"/>
        <w:jc w:val="both"/>
        <w:rPr>
          <w:rFonts w:ascii="Arial" w:eastAsia="Arial" w:hAnsi="Arial" w:cs="Arial"/>
          <w:b w:val="0"/>
        </w:rPr>
      </w:pPr>
    </w:p>
    <w:p w:rsidR="002332FE" w:rsidRPr="002332FE" w:rsidRDefault="002332FE" w:rsidP="002332FE">
      <w:pPr>
        <w:numPr>
          <w:ilvl w:val="0"/>
          <w:numId w:val="5"/>
        </w:numPr>
        <w:pBdr>
          <w:top w:val="nil"/>
          <w:left w:val="nil"/>
          <w:bottom w:val="nil"/>
          <w:right w:val="nil"/>
          <w:between w:val="nil"/>
        </w:pBdr>
        <w:tabs>
          <w:tab w:val="left" w:pos="7230"/>
        </w:tabs>
        <w:ind w:left="426" w:hanging="425"/>
        <w:jc w:val="both"/>
        <w:rPr>
          <w:rFonts w:ascii="Arial" w:eastAsia="Arial" w:hAnsi="Arial" w:cs="Arial"/>
          <w:b w:val="0"/>
        </w:rPr>
      </w:pPr>
      <w:r w:rsidRPr="002332FE">
        <w:rPr>
          <w:rFonts w:ascii="Arial" w:eastAsia="Arial" w:hAnsi="Arial" w:cs="Arial"/>
          <w:b w:val="0"/>
          <w:sz w:val="24"/>
          <w:szCs w:val="24"/>
        </w:rPr>
        <w:t>Aprobación de minutas 585,586,587</w:t>
      </w:r>
    </w:p>
    <w:p w:rsidR="002332FE" w:rsidRPr="002332FE" w:rsidRDefault="002332FE" w:rsidP="002332FE">
      <w:pPr>
        <w:tabs>
          <w:tab w:val="left" w:pos="7230"/>
        </w:tabs>
        <w:ind w:left="426"/>
        <w:jc w:val="both"/>
        <w:rPr>
          <w:rFonts w:ascii="Arial" w:eastAsia="Arial" w:hAnsi="Arial" w:cs="Arial"/>
          <w:b w:val="0"/>
        </w:rPr>
      </w:pPr>
    </w:p>
    <w:p w:rsidR="002332FE" w:rsidRPr="002332FE" w:rsidRDefault="002332FE" w:rsidP="002332FE">
      <w:pPr>
        <w:numPr>
          <w:ilvl w:val="0"/>
          <w:numId w:val="5"/>
        </w:numPr>
        <w:pBdr>
          <w:top w:val="nil"/>
          <w:left w:val="nil"/>
          <w:bottom w:val="nil"/>
          <w:right w:val="nil"/>
          <w:between w:val="nil"/>
        </w:pBdr>
        <w:tabs>
          <w:tab w:val="left" w:pos="7230"/>
        </w:tabs>
        <w:ind w:left="426" w:hanging="425"/>
        <w:jc w:val="both"/>
        <w:rPr>
          <w:rFonts w:ascii="Arial" w:eastAsia="Arial" w:hAnsi="Arial" w:cs="Arial"/>
          <w:b w:val="0"/>
        </w:rPr>
      </w:pPr>
      <w:r w:rsidRPr="002332FE">
        <w:rPr>
          <w:rFonts w:ascii="Arial" w:eastAsia="Arial" w:hAnsi="Arial" w:cs="Arial"/>
          <w:b w:val="0"/>
          <w:sz w:val="24"/>
          <w:szCs w:val="24"/>
        </w:rPr>
        <w:t xml:space="preserve">Correspondencia </w:t>
      </w:r>
    </w:p>
    <w:p w:rsidR="002332FE" w:rsidRDefault="002332FE" w:rsidP="002332FE">
      <w:pPr>
        <w:pStyle w:val="Prrafodelista"/>
        <w:rPr>
          <w:rFonts w:ascii="Arial" w:eastAsia="Arial" w:hAnsi="Arial" w:cs="Arial"/>
        </w:rPr>
      </w:pPr>
    </w:p>
    <w:p w:rsidR="002332FE" w:rsidRDefault="002332FE" w:rsidP="002332FE">
      <w:pPr>
        <w:pStyle w:val="Prrafodelista"/>
        <w:numPr>
          <w:ilvl w:val="0"/>
          <w:numId w:val="5"/>
        </w:numPr>
        <w:pBdr>
          <w:top w:val="nil"/>
          <w:left w:val="nil"/>
          <w:bottom w:val="nil"/>
          <w:right w:val="nil"/>
          <w:between w:val="nil"/>
        </w:pBdr>
        <w:tabs>
          <w:tab w:val="left" w:pos="7230"/>
        </w:tabs>
        <w:spacing w:after="0" w:line="240" w:lineRule="auto"/>
        <w:ind w:left="426" w:hanging="426"/>
        <w:contextualSpacing w:val="0"/>
        <w:jc w:val="both"/>
        <w:rPr>
          <w:rFonts w:ascii="Arial" w:eastAsia="Arial" w:hAnsi="Arial" w:cs="Arial"/>
          <w:sz w:val="24"/>
          <w:szCs w:val="24"/>
        </w:rPr>
      </w:pPr>
      <w:r>
        <w:rPr>
          <w:rFonts w:ascii="Arial" w:eastAsia="Arial" w:hAnsi="Arial" w:cs="Arial"/>
          <w:sz w:val="24"/>
          <w:szCs w:val="24"/>
        </w:rPr>
        <w:t xml:space="preserve">Proyecto de Ley 20.816 “Reforma al artículo 5 de la Ley Orgánica del ITCR para la creación de empresas, sociedades, empresas auxiliares académicas y tecnológicas”. </w:t>
      </w:r>
    </w:p>
    <w:p w:rsidR="002332FE" w:rsidRPr="000977E0" w:rsidRDefault="002332FE" w:rsidP="002332FE">
      <w:pPr>
        <w:pStyle w:val="Prrafodelista"/>
        <w:rPr>
          <w:rFonts w:ascii="Arial" w:eastAsia="Arial" w:hAnsi="Arial" w:cs="Arial"/>
          <w:sz w:val="24"/>
          <w:szCs w:val="24"/>
        </w:rPr>
      </w:pPr>
    </w:p>
    <w:p w:rsidR="002332FE" w:rsidRDefault="002332FE" w:rsidP="002332FE">
      <w:pPr>
        <w:pStyle w:val="Prrafodelista"/>
        <w:numPr>
          <w:ilvl w:val="0"/>
          <w:numId w:val="5"/>
        </w:numPr>
        <w:pBdr>
          <w:top w:val="nil"/>
          <w:left w:val="nil"/>
          <w:bottom w:val="nil"/>
          <w:right w:val="nil"/>
          <w:between w:val="nil"/>
        </w:pBdr>
        <w:tabs>
          <w:tab w:val="left" w:pos="7230"/>
        </w:tabs>
        <w:spacing w:after="0" w:line="240" w:lineRule="auto"/>
        <w:ind w:left="426" w:hanging="426"/>
        <w:contextualSpacing w:val="0"/>
        <w:jc w:val="both"/>
        <w:rPr>
          <w:rFonts w:ascii="Arial" w:eastAsia="Arial" w:hAnsi="Arial" w:cs="Arial"/>
          <w:sz w:val="24"/>
          <w:szCs w:val="24"/>
        </w:rPr>
      </w:pPr>
      <w:r>
        <w:rPr>
          <w:rFonts w:ascii="Arial" w:eastAsia="Arial" w:hAnsi="Arial" w:cs="Arial"/>
          <w:sz w:val="24"/>
          <w:szCs w:val="24"/>
        </w:rPr>
        <w:t>Revisión de borrador de propuesta de Modificación Convenio marco Fundatec, pronunciamientos de instancias académicas</w:t>
      </w:r>
      <w:r w:rsidR="00992809">
        <w:rPr>
          <w:rFonts w:ascii="Arial" w:eastAsia="Arial" w:hAnsi="Arial" w:cs="Arial"/>
          <w:sz w:val="24"/>
          <w:szCs w:val="24"/>
        </w:rPr>
        <w:t>,</w:t>
      </w:r>
    </w:p>
    <w:p w:rsidR="002332FE" w:rsidRPr="008326A0" w:rsidRDefault="002332FE" w:rsidP="002332FE">
      <w:pPr>
        <w:pStyle w:val="Prrafodelista"/>
        <w:tabs>
          <w:tab w:val="left" w:pos="7230"/>
        </w:tabs>
        <w:ind w:left="426"/>
        <w:jc w:val="both"/>
        <w:rPr>
          <w:rFonts w:ascii="Arial" w:hAnsi="Arial" w:cs="Arial"/>
        </w:rPr>
      </w:pPr>
    </w:p>
    <w:p w:rsidR="002332FE" w:rsidRDefault="002332FE" w:rsidP="002332FE">
      <w:pPr>
        <w:pStyle w:val="Prrafodelista"/>
        <w:numPr>
          <w:ilvl w:val="0"/>
          <w:numId w:val="5"/>
        </w:numPr>
        <w:pBdr>
          <w:top w:val="nil"/>
          <w:left w:val="nil"/>
          <w:bottom w:val="nil"/>
          <w:right w:val="nil"/>
          <w:between w:val="nil"/>
        </w:pBdr>
        <w:tabs>
          <w:tab w:val="left" w:pos="7230"/>
        </w:tabs>
        <w:spacing w:after="0" w:line="240" w:lineRule="auto"/>
        <w:ind w:left="426" w:hanging="426"/>
        <w:contextualSpacing w:val="0"/>
        <w:jc w:val="both"/>
        <w:rPr>
          <w:rFonts w:ascii="Arial" w:eastAsia="Arial" w:hAnsi="Arial" w:cs="Arial"/>
          <w:sz w:val="24"/>
          <w:szCs w:val="24"/>
        </w:rPr>
      </w:pPr>
      <w:r>
        <w:rPr>
          <w:rFonts w:ascii="Arial" w:eastAsia="Arial" w:hAnsi="Arial" w:cs="Arial"/>
          <w:sz w:val="24"/>
          <w:szCs w:val="24"/>
        </w:rPr>
        <w:t>Temas VIESA Limón (atención a becas de cuido para estudiantes, atracción con perspectiva de género y afrodescendiente)</w:t>
      </w:r>
      <w:r w:rsidR="00992809">
        <w:rPr>
          <w:rFonts w:ascii="Arial" w:eastAsia="Arial" w:hAnsi="Arial" w:cs="Arial"/>
          <w:sz w:val="24"/>
          <w:szCs w:val="24"/>
        </w:rPr>
        <w:t>.</w:t>
      </w:r>
    </w:p>
    <w:p w:rsidR="002332FE" w:rsidRPr="003555EE" w:rsidRDefault="002332FE" w:rsidP="002332FE">
      <w:pPr>
        <w:pStyle w:val="Prrafodelista"/>
        <w:rPr>
          <w:rFonts w:ascii="Arial" w:eastAsia="Arial" w:hAnsi="Arial" w:cs="Arial"/>
          <w:sz w:val="24"/>
          <w:szCs w:val="24"/>
        </w:rPr>
      </w:pPr>
    </w:p>
    <w:p w:rsidR="002332FE" w:rsidRDefault="002332FE" w:rsidP="002332FE">
      <w:pPr>
        <w:pStyle w:val="Prrafodelista"/>
        <w:numPr>
          <w:ilvl w:val="0"/>
          <w:numId w:val="5"/>
        </w:numPr>
        <w:pBdr>
          <w:top w:val="nil"/>
          <w:left w:val="nil"/>
          <w:bottom w:val="nil"/>
          <w:right w:val="nil"/>
          <w:between w:val="nil"/>
        </w:pBdr>
        <w:tabs>
          <w:tab w:val="left" w:pos="7230"/>
        </w:tabs>
        <w:spacing w:after="0" w:line="240" w:lineRule="auto"/>
        <w:ind w:left="426" w:hanging="426"/>
        <w:contextualSpacing w:val="0"/>
        <w:jc w:val="both"/>
        <w:rPr>
          <w:rFonts w:ascii="Arial" w:eastAsia="Arial" w:hAnsi="Arial" w:cs="Arial"/>
          <w:sz w:val="24"/>
          <w:szCs w:val="24"/>
        </w:rPr>
      </w:pPr>
      <w:r>
        <w:rPr>
          <w:rFonts w:ascii="Arial" w:eastAsia="Arial" w:hAnsi="Arial" w:cs="Arial"/>
          <w:sz w:val="24"/>
          <w:szCs w:val="24"/>
        </w:rPr>
        <w:t>Avance de la propuesta de disminución de porcentajes Fundatec para Posgrados (personas invitadas: Dra. Carmen Madriz, Directora de Posgrado, Dr. Bernal Martinez, Coordinador Unidad de Posgrado Administración de Empresas, Roberto Cortés, 8 am)</w:t>
      </w:r>
      <w:r w:rsidR="00992809">
        <w:rPr>
          <w:rFonts w:ascii="Arial" w:eastAsia="Arial" w:hAnsi="Arial" w:cs="Arial"/>
          <w:sz w:val="24"/>
          <w:szCs w:val="24"/>
        </w:rPr>
        <w:t>.</w:t>
      </w:r>
    </w:p>
    <w:p w:rsidR="002332FE" w:rsidRDefault="002332FE" w:rsidP="00992809">
      <w:pPr>
        <w:rPr>
          <w:rFonts w:ascii="Arial" w:eastAsia="Arial" w:hAnsi="Arial" w:cs="Arial"/>
          <w:sz w:val="24"/>
          <w:szCs w:val="24"/>
        </w:rPr>
      </w:pPr>
    </w:p>
    <w:p w:rsidR="00992809" w:rsidRPr="00992809" w:rsidRDefault="00992809" w:rsidP="00992809">
      <w:pPr>
        <w:rPr>
          <w:rFonts w:ascii="Arial" w:eastAsia="Arial" w:hAnsi="Arial" w:cs="Arial"/>
          <w:sz w:val="24"/>
          <w:szCs w:val="24"/>
        </w:rPr>
      </w:pPr>
    </w:p>
    <w:p w:rsidR="002332FE" w:rsidRPr="008326A0" w:rsidRDefault="002332FE" w:rsidP="002332FE">
      <w:pPr>
        <w:pStyle w:val="Prrafodelista"/>
        <w:numPr>
          <w:ilvl w:val="0"/>
          <w:numId w:val="5"/>
        </w:numPr>
        <w:pBdr>
          <w:top w:val="nil"/>
          <w:left w:val="nil"/>
          <w:bottom w:val="nil"/>
          <w:right w:val="nil"/>
          <w:between w:val="nil"/>
        </w:pBdr>
        <w:tabs>
          <w:tab w:val="left" w:pos="7230"/>
        </w:tabs>
        <w:spacing w:after="0" w:line="240" w:lineRule="auto"/>
        <w:ind w:left="426" w:hanging="426"/>
        <w:contextualSpacing w:val="0"/>
        <w:jc w:val="both"/>
        <w:rPr>
          <w:rFonts w:ascii="Arial" w:eastAsia="Arial" w:hAnsi="Arial" w:cs="Arial"/>
          <w:sz w:val="24"/>
          <w:szCs w:val="24"/>
        </w:rPr>
      </w:pPr>
      <w:r w:rsidRPr="00B1642C">
        <w:rPr>
          <w:rFonts w:ascii="Arial" w:eastAsia="Arial" w:hAnsi="Arial" w:cs="Arial"/>
          <w:sz w:val="24"/>
          <w:szCs w:val="24"/>
        </w:rPr>
        <w:t>Propuesta de modificaci</w:t>
      </w:r>
      <w:r w:rsidRPr="00B1642C">
        <w:rPr>
          <w:rFonts w:ascii="Arial" w:eastAsia="Arial" w:hAnsi="Arial" w:cs="Arial" w:hint="eastAsia"/>
          <w:sz w:val="24"/>
          <w:szCs w:val="24"/>
        </w:rPr>
        <w:t>ó</w:t>
      </w:r>
      <w:r w:rsidRPr="00B1642C">
        <w:rPr>
          <w:rFonts w:ascii="Arial" w:eastAsia="Arial" w:hAnsi="Arial" w:cs="Arial"/>
          <w:sz w:val="24"/>
          <w:szCs w:val="24"/>
        </w:rPr>
        <w:t xml:space="preserve">n en la </w:t>
      </w:r>
      <w:r w:rsidRPr="00B1642C">
        <w:rPr>
          <w:rFonts w:ascii="Arial" w:eastAsia="Arial" w:hAnsi="Arial" w:cs="Arial" w:hint="eastAsia"/>
          <w:sz w:val="24"/>
          <w:szCs w:val="24"/>
        </w:rPr>
        <w:t>“</w:t>
      </w:r>
      <w:r w:rsidRPr="00B1642C">
        <w:rPr>
          <w:rFonts w:ascii="Arial" w:eastAsia="Arial" w:hAnsi="Arial" w:cs="Arial"/>
          <w:sz w:val="24"/>
          <w:szCs w:val="24"/>
        </w:rPr>
        <w:t>Normativa para otorgar Categor</w:t>
      </w:r>
      <w:r w:rsidRPr="00B1642C">
        <w:rPr>
          <w:rFonts w:ascii="Arial" w:eastAsia="Arial" w:hAnsi="Arial" w:cs="Arial" w:hint="eastAsia"/>
          <w:sz w:val="24"/>
          <w:szCs w:val="24"/>
        </w:rPr>
        <w:t>í</w:t>
      </w:r>
      <w:r w:rsidRPr="00B1642C">
        <w:rPr>
          <w:rFonts w:ascii="Arial" w:eastAsia="Arial" w:hAnsi="Arial" w:cs="Arial"/>
          <w:sz w:val="24"/>
          <w:szCs w:val="24"/>
        </w:rPr>
        <w:t>as Honor</w:t>
      </w:r>
      <w:r w:rsidRPr="00B1642C">
        <w:rPr>
          <w:rFonts w:ascii="Arial" w:eastAsia="Arial" w:hAnsi="Arial" w:cs="Arial" w:hint="eastAsia"/>
          <w:sz w:val="24"/>
          <w:szCs w:val="24"/>
        </w:rPr>
        <w:t>í</w:t>
      </w:r>
      <w:r w:rsidRPr="00B1642C">
        <w:rPr>
          <w:rFonts w:ascii="Arial" w:eastAsia="Arial" w:hAnsi="Arial" w:cs="Arial"/>
          <w:sz w:val="24"/>
          <w:szCs w:val="24"/>
        </w:rPr>
        <w:t>ficas</w:t>
      </w:r>
      <w:r>
        <w:rPr>
          <w:rFonts w:ascii="Arial" w:eastAsia="Arial" w:hAnsi="Arial" w:cs="Arial"/>
          <w:sz w:val="24"/>
          <w:szCs w:val="24"/>
        </w:rPr>
        <w:t>”</w:t>
      </w:r>
      <w:r w:rsidR="00992809">
        <w:rPr>
          <w:rFonts w:ascii="Arial" w:eastAsia="Arial" w:hAnsi="Arial" w:cs="Arial"/>
          <w:sz w:val="24"/>
          <w:szCs w:val="24"/>
        </w:rPr>
        <w:t>.</w:t>
      </w:r>
    </w:p>
    <w:p w:rsidR="002332FE" w:rsidRPr="008326A0" w:rsidRDefault="002332FE" w:rsidP="002332FE">
      <w:pPr>
        <w:rPr>
          <w:rFonts w:ascii="Arial" w:eastAsia="Arial" w:hAnsi="Arial" w:cs="Arial"/>
          <w:sz w:val="24"/>
          <w:szCs w:val="24"/>
        </w:rPr>
      </w:pPr>
    </w:p>
    <w:p w:rsidR="002332FE" w:rsidRPr="00B72B62" w:rsidRDefault="002332FE" w:rsidP="002332FE">
      <w:pPr>
        <w:pStyle w:val="Prrafodelista"/>
        <w:numPr>
          <w:ilvl w:val="0"/>
          <w:numId w:val="5"/>
        </w:numPr>
        <w:pBdr>
          <w:top w:val="nil"/>
          <w:left w:val="nil"/>
          <w:bottom w:val="nil"/>
          <w:right w:val="nil"/>
          <w:between w:val="nil"/>
        </w:pBdr>
        <w:tabs>
          <w:tab w:val="left" w:pos="7230"/>
        </w:tabs>
        <w:spacing w:after="0" w:line="240" w:lineRule="auto"/>
        <w:ind w:left="426" w:hanging="426"/>
        <w:contextualSpacing w:val="0"/>
        <w:jc w:val="both"/>
        <w:rPr>
          <w:rFonts w:ascii="Arial" w:eastAsia="Arial" w:hAnsi="Arial" w:cs="Arial"/>
        </w:rPr>
      </w:pPr>
      <w:r w:rsidRPr="00B72B62">
        <w:rPr>
          <w:rFonts w:ascii="Arial" w:eastAsia="Arial" w:hAnsi="Arial" w:cs="Arial"/>
          <w:sz w:val="24"/>
          <w:szCs w:val="24"/>
        </w:rPr>
        <w:t>Varios</w:t>
      </w:r>
      <w:r w:rsidR="00992809">
        <w:rPr>
          <w:rFonts w:ascii="Arial" w:eastAsia="Arial" w:hAnsi="Arial" w:cs="Arial"/>
          <w:sz w:val="24"/>
          <w:szCs w:val="24"/>
        </w:rPr>
        <w:t>.</w:t>
      </w:r>
    </w:p>
    <w:p w:rsidR="002332FE" w:rsidRDefault="002332FE" w:rsidP="002332FE">
      <w:pPr>
        <w:pBdr>
          <w:top w:val="nil"/>
          <w:left w:val="nil"/>
          <w:bottom w:val="nil"/>
          <w:right w:val="nil"/>
          <w:between w:val="nil"/>
        </w:pBdr>
        <w:tabs>
          <w:tab w:val="left" w:pos="7230"/>
        </w:tabs>
        <w:spacing w:line="360" w:lineRule="auto"/>
        <w:jc w:val="both"/>
        <w:rPr>
          <w:rFonts w:ascii="Arial" w:eastAsia="Arial" w:hAnsi="Arial" w:cs="Arial"/>
        </w:rPr>
      </w:pPr>
    </w:p>
    <w:p w:rsidR="002332FE" w:rsidRPr="002332FE" w:rsidRDefault="002332FE" w:rsidP="002332FE">
      <w:pPr>
        <w:pStyle w:val="Prrafodelista"/>
        <w:numPr>
          <w:ilvl w:val="0"/>
          <w:numId w:val="3"/>
        </w:numPr>
        <w:jc w:val="both"/>
        <w:rPr>
          <w:rFonts w:ascii="Arial" w:eastAsia="Arial" w:hAnsi="Arial" w:cs="Arial"/>
          <w:b/>
        </w:rPr>
      </w:pPr>
      <w:r w:rsidRPr="002332FE">
        <w:rPr>
          <w:rFonts w:ascii="Arial" w:eastAsia="Arial" w:hAnsi="Arial" w:cs="Arial"/>
          <w:b/>
        </w:rPr>
        <w:t>Aprobación de minutas 585,586,587 y 588.</w:t>
      </w:r>
    </w:p>
    <w:p w:rsidR="002332FE" w:rsidRPr="002332FE" w:rsidRDefault="002332FE" w:rsidP="002332FE">
      <w:pPr>
        <w:jc w:val="both"/>
        <w:rPr>
          <w:rFonts w:ascii="Arial" w:eastAsia="Arial" w:hAnsi="Arial" w:cs="Arial"/>
        </w:rPr>
      </w:pPr>
    </w:p>
    <w:p w:rsidR="002332FE" w:rsidRPr="002332FE" w:rsidRDefault="002332FE" w:rsidP="002332FE">
      <w:pPr>
        <w:pBdr>
          <w:top w:val="nil"/>
          <w:left w:val="nil"/>
          <w:bottom w:val="nil"/>
          <w:right w:val="nil"/>
          <w:between w:val="nil"/>
        </w:pBdr>
        <w:tabs>
          <w:tab w:val="left" w:pos="7230"/>
        </w:tabs>
        <w:jc w:val="both"/>
        <w:rPr>
          <w:rFonts w:ascii="Arial" w:eastAsia="Arial" w:hAnsi="Arial" w:cs="Arial"/>
          <w:b w:val="0"/>
          <w:sz w:val="24"/>
          <w:szCs w:val="24"/>
        </w:rPr>
      </w:pPr>
      <w:r w:rsidRPr="002332FE">
        <w:rPr>
          <w:rFonts w:ascii="Arial" w:eastAsia="Arial" w:hAnsi="Arial" w:cs="Arial"/>
          <w:b w:val="0"/>
          <w:sz w:val="24"/>
          <w:szCs w:val="24"/>
        </w:rPr>
        <w:t xml:space="preserve">La señora María Estrada informa que la minuta 588 falta de circular, por lo que se somete a votación las minutas 585,586,587 y se aprueban por unanimidad. </w:t>
      </w:r>
      <w:r w:rsidR="00250B26">
        <w:rPr>
          <w:rFonts w:ascii="Arial" w:eastAsia="Arial" w:hAnsi="Arial" w:cs="Arial"/>
          <w:b w:val="0"/>
          <w:sz w:val="24"/>
          <w:szCs w:val="24"/>
        </w:rPr>
        <w:t>Pendiente la aprobación de la minuta 588.</w:t>
      </w:r>
    </w:p>
    <w:p w:rsidR="001E2AE0" w:rsidRPr="004A6408" w:rsidRDefault="001E2AE0" w:rsidP="004A6408">
      <w:pPr>
        <w:rPr>
          <w:rFonts w:ascii="Arial" w:eastAsia="Arial" w:hAnsi="Arial" w:cs="Arial"/>
          <w:sz w:val="24"/>
          <w:szCs w:val="24"/>
        </w:rPr>
      </w:pPr>
    </w:p>
    <w:p w:rsidR="00D97402" w:rsidRDefault="002332FE" w:rsidP="00995684">
      <w:pPr>
        <w:pStyle w:val="Prrafodelista"/>
        <w:numPr>
          <w:ilvl w:val="0"/>
          <w:numId w:val="3"/>
        </w:numPr>
        <w:jc w:val="both"/>
        <w:rPr>
          <w:rFonts w:ascii="Arial" w:eastAsia="Arial" w:hAnsi="Arial" w:cs="Arial"/>
          <w:b/>
          <w:sz w:val="24"/>
          <w:szCs w:val="24"/>
        </w:rPr>
      </w:pPr>
      <w:r>
        <w:rPr>
          <w:rFonts w:ascii="Arial" w:eastAsia="Arial" w:hAnsi="Arial" w:cs="Arial"/>
          <w:b/>
          <w:sz w:val="24"/>
          <w:szCs w:val="24"/>
        </w:rPr>
        <w:t xml:space="preserve">Correspondencia </w:t>
      </w:r>
      <w:r w:rsidR="001D3D86">
        <w:rPr>
          <w:rFonts w:ascii="Arial" w:eastAsia="Arial" w:hAnsi="Arial" w:cs="Arial"/>
          <w:b/>
          <w:sz w:val="24"/>
          <w:szCs w:val="24"/>
        </w:rPr>
        <w:t xml:space="preserve"> </w:t>
      </w:r>
    </w:p>
    <w:p w:rsidR="002332FE" w:rsidRDefault="002332FE" w:rsidP="00B46E8B">
      <w:pPr>
        <w:autoSpaceDE w:val="0"/>
        <w:autoSpaceDN w:val="0"/>
        <w:adjustRightInd w:val="0"/>
        <w:jc w:val="both"/>
        <w:rPr>
          <w:rFonts w:ascii="Arial" w:eastAsia="Arial" w:hAnsi="Arial" w:cs="Arial"/>
          <w:b w:val="0"/>
          <w:sz w:val="24"/>
          <w:szCs w:val="24"/>
        </w:rPr>
      </w:pPr>
    </w:p>
    <w:p w:rsidR="002332FE" w:rsidRPr="002332FE" w:rsidRDefault="002332FE" w:rsidP="002332FE">
      <w:pPr>
        <w:jc w:val="both"/>
        <w:rPr>
          <w:rFonts w:ascii="Arial" w:eastAsia="Cambria" w:hAnsi="Arial" w:cs="Arial"/>
          <w:i/>
          <w:color w:val="0066FF"/>
          <w:sz w:val="24"/>
          <w:szCs w:val="24"/>
          <w:u w:val="single"/>
          <w:lang w:val="es-ES_tradnl" w:eastAsia="en-US"/>
        </w:rPr>
      </w:pPr>
      <w:r w:rsidRPr="002332FE">
        <w:rPr>
          <w:rFonts w:ascii="Arial" w:eastAsia="Cambria" w:hAnsi="Arial" w:cs="Arial"/>
          <w:i/>
          <w:color w:val="0066FF"/>
          <w:sz w:val="24"/>
          <w:szCs w:val="24"/>
          <w:u w:val="single"/>
          <w:lang w:val="es-ES_tradnl" w:eastAsia="en-US"/>
        </w:rPr>
        <w:t>CORRESPONDENCIA QUE INGRESÓ DIRECTAMENTE A LA COMISIÓN</w:t>
      </w:r>
    </w:p>
    <w:p w:rsidR="002332FE" w:rsidRPr="002332FE" w:rsidRDefault="002332FE" w:rsidP="002332FE">
      <w:pPr>
        <w:tabs>
          <w:tab w:val="left" w:pos="3321"/>
        </w:tabs>
        <w:jc w:val="both"/>
        <w:rPr>
          <w:rFonts w:ascii="Arial" w:eastAsia="Cambria" w:hAnsi="Arial" w:cs="Arial"/>
          <w:sz w:val="24"/>
          <w:szCs w:val="24"/>
          <w:lang w:val="es-ES_tradnl" w:eastAsia="en-US"/>
        </w:rPr>
      </w:pPr>
    </w:p>
    <w:p w:rsidR="002332FE" w:rsidRPr="002332FE" w:rsidRDefault="002332FE" w:rsidP="002332FE">
      <w:pPr>
        <w:tabs>
          <w:tab w:val="left" w:pos="3321"/>
        </w:tabs>
        <w:jc w:val="both"/>
        <w:rPr>
          <w:rFonts w:ascii="Arial" w:eastAsia="Cambria" w:hAnsi="Arial" w:cs="Arial"/>
          <w:b w:val="0"/>
          <w:sz w:val="24"/>
          <w:szCs w:val="24"/>
          <w:lang w:val="es-ES_tradnl" w:eastAsia="en-US"/>
        </w:rPr>
      </w:pPr>
      <w:r w:rsidRPr="002332FE">
        <w:rPr>
          <w:rFonts w:ascii="Arial" w:eastAsia="Cambria" w:hAnsi="Arial" w:cs="Arial"/>
          <w:sz w:val="24"/>
          <w:szCs w:val="24"/>
          <w:lang w:val="es-ES_tradnl" w:eastAsia="en-US"/>
        </w:rPr>
        <w:t xml:space="preserve">VIE-307-2018, </w:t>
      </w:r>
      <w:r w:rsidRPr="002332FE">
        <w:rPr>
          <w:rFonts w:ascii="Arial" w:eastAsia="Cambria" w:hAnsi="Arial" w:cs="Arial"/>
          <w:b w:val="0"/>
          <w:sz w:val="24"/>
          <w:szCs w:val="24"/>
          <w:lang w:val="es-ES_tradnl" w:eastAsia="en-US"/>
        </w:rPr>
        <w:t>Memorando</w:t>
      </w:r>
      <w:r w:rsidRPr="002332FE">
        <w:rPr>
          <w:rFonts w:ascii="Arial" w:eastAsia="Cambria" w:hAnsi="Arial" w:cs="Arial"/>
          <w:sz w:val="24"/>
          <w:szCs w:val="24"/>
          <w:lang w:val="es-ES_tradnl" w:eastAsia="en-US"/>
        </w:rPr>
        <w:t xml:space="preserve"> </w:t>
      </w:r>
      <w:r w:rsidRPr="002332FE">
        <w:rPr>
          <w:rFonts w:ascii="Arial" w:eastAsia="Cambria" w:hAnsi="Arial" w:cs="Arial"/>
          <w:b w:val="0"/>
          <w:sz w:val="24"/>
          <w:szCs w:val="24"/>
          <w:lang w:val="es-ES_tradnl" w:eastAsia="en-US"/>
        </w:rPr>
        <w:t xml:space="preserve">con fecha de recibido 26 de abril de 2018, suscrito por la Dr.-Ing. Paola Vega Castillo, Presidente Consejo de Investigación y Extensión, dirigido al Dr. Alexander Berrocal Jiménez, Director Dirección de Proyectos, con copia a la Comisión de Asuntos Académicos, </w:t>
      </w:r>
      <w:r w:rsidRPr="002332FE">
        <w:rPr>
          <w:rFonts w:ascii="Arial" w:eastAsia="Cambria" w:hAnsi="Arial" w:cs="Arial"/>
          <w:b w:val="0"/>
          <w:sz w:val="24"/>
          <w:szCs w:val="24"/>
          <w:u w:val="single"/>
          <w:lang w:val="es-ES_tradnl" w:eastAsia="en-US"/>
        </w:rPr>
        <w:t>en el cual comunica acuerdo del Consejo de Investigación y Extensión, con respecto al cierre técnico del proyecto “Desarrollo de un modelo de medición del estado y la evolución de la preparación electrónica de las instituciones públicas de Costa Rica desde el punto de vista de infraestructura en telecomunicaciones orientada a proveer servicios por medio de internet (Gobierno Electrónico 2005)”</w:t>
      </w:r>
    </w:p>
    <w:p w:rsidR="002332FE" w:rsidRPr="002332FE" w:rsidRDefault="002332FE" w:rsidP="002332FE">
      <w:pPr>
        <w:tabs>
          <w:tab w:val="left" w:pos="3321"/>
        </w:tabs>
        <w:jc w:val="both"/>
        <w:rPr>
          <w:rFonts w:ascii="Arial" w:eastAsia="Cambria" w:hAnsi="Arial" w:cs="Arial"/>
          <w:b w:val="0"/>
          <w:sz w:val="24"/>
          <w:szCs w:val="24"/>
          <w:lang w:val="es-ES_tradnl" w:eastAsia="en-US"/>
        </w:rPr>
      </w:pPr>
      <w:r w:rsidRPr="002332FE">
        <w:rPr>
          <w:rFonts w:ascii="Arial" w:eastAsia="Cambria" w:hAnsi="Arial" w:cs="Arial"/>
          <w:sz w:val="24"/>
          <w:szCs w:val="24"/>
          <w:lang w:val="es-ES_tradnl" w:eastAsia="en-US"/>
        </w:rPr>
        <w:t xml:space="preserve">Se toma nota. </w:t>
      </w:r>
    </w:p>
    <w:p w:rsidR="002332FE" w:rsidRPr="002332FE" w:rsidRDefault="002332FE" w:rsidP="002332FE">
      <w:pPr>
        <w:tabs>
          <w:tab w:val="left" w:pos="3321"/>
        </w:tabs>
        <w:jc w:val="both"/>
        <w:rPr>
          <w:rFonts w:ascii="Arial" w:eastAsia="Cambria" w:hAnsi="Arial" w:cs="Arial"/>
          <w:sz w:val="24"/>
          <w:szCs w:val="24"/>
          <w:lang w:val="es-ES_tradnl" w:eastAsia="en-US"/>
        </w:rPr>
      </w:pPr>
    </w:p>
    <w:p w:rsidR="002332FE" w:rsidRPr="002332FE" w:rsidRDefault="002332FE" w:rsidP="002332FE">
      <w:pPr>
        <w:tabs>
          <w:tab w:val="left" w:pos="3321"/>
        </w:tabs>
        <w:jc w:val="both"/>
        <w:rPr>
          <w:rFonts w:ascii="Arial" w:eastAsia="Cambria" w:hAnsi="Arial" w:cs="Arial"/>
          <w:b w:val="0"/>
          <w:sz w:val="24"/>
          <w:szCs w:val="24"/>
          <w:lang w:val="es-ES_tradnl" w:eastAsia="en-US"/>
        </w:rPr>
      </w:pPr>
      <w:r w:rsidRPr="002332FE">
        <w:rPr>
          <w:rFonts w:ascii="Arial" w:eastAsia="Cambria" w:hAnsi="Arial" w:cs="Arial"/>
          <w:sz w:val="24"/>
          <w:szCs w:val="24"/>
          <w:lang w:val="es-ES_tradnl" w:eastAsia="en-US"/>
        </w:rPr>
        <w:t>ViDa-269-2018</w:t>
      </w:r>
      <w:r w:rsidRPr="002332FE">
        <w:rPr>
          <w:rFonts w:ascii="Arial" w:eastAsia="Cambria" w:hAnsi="Arial" w:cs="Arial"/>
          <w:b w:val="0"/>
          <w:sz w:val="24"/>
          <w:szCs w:val="24"/>
          <w:lang w:val="es-ES_tradnl" w:eastAsia="en-US"/>
        </w:rPr>
        <w:t xml:space="preserve">, Memorando con fecha de recibido 02 de mayo de 2018, suscrito por el Ing. Luis Paulino Méndez, Vicerrector de Docencia, dirigido a la Máster María Estrada Sánchez, Coordinadora Comisión de Asuntos Académicos y Estudiantiles, </w:t>
      </w:r>
      <w:r w:rsidRPr="002332FE">
        <w:rPr>
          <w:rFonts w:ascii="Arial" w:eastAsia="Cambria" w:hAnsi="Arial" w:cs="Arial"/>
          <w:b w:val="0"/>
          <w:sz w:val="24"/>
          <w:szCs w:val="24"/>
          <w:u w:val="single"/>
          <w:lang w:val="es-ES_tradnl" w:eastAsia="en-US"/>
        </w:rPr>
        <w:t xml:space="preserve">en el cual remite respuesta al oficio SCI-244-18, e informa que la Junta Administrativa ya está trabajando en la integración de las observaciones recibidas de las escuelas, Dirección de Posgrado y Centros de Investigación. Adicionalmente se está haciendo las modificaciones al Convenio Marco vigente, particularmente en lo que se refiere a la autorización de actividades propias a la Fundatec. </w:t>
      </w:r>
    </w:p>
    <w:p w:rsidR="002332FE" w:rsidRDefault="002332FE" w:rsidP="002332FE">
      <w:pPr>
        <w:tabs>
          <w:tab w:val="left" w:pos="3321"/>
        </w:tabs>
        <w:jc w:val="both"/>
        <w:rPr>
          <w:rFonts w:ascii="Arial" w:eastAsia="Cambria" w:hAnsi="Arial" w:cs="Arial"/>
          <w:sz w:val="24"/>
          <w:szCs w:val="24"/>
          <w:lang w:val="es-ES_tradnl" w:eastAsia="en-US"/>
        </w:rPr>
      </w:pPr>
      <w:r w:rsidRPr="002332FE">
        <w:rPr>
          <w:rFonts w:ascii="Arial" w:eastAsia="Cambria" w:hAnsi="Arial" w:cs="Arial"/>
          <w:sz w:val="24"/>
          <w:szCs w:val="24"/>
          <w:lang w:val="es-ES_tradnl" w:eastAsia="en-US"/>
        </w:rPr>
        <w:t xml:space="preserve">Se toma nota. </w:t>
      </w:r>
    </w:p>
    <w:p w:rsidR="00713D0A" w:rsidRPr="00713D0A" w:rsidRDefault="00713D0A" w:rsidP="002332FE">
      <w:pPr>
        <w:tabs>
          <w:tab w:val="left" w:pos="3321"/>
        </w:tabs>
        <w:jc w:val="both"/>
        <w:rPr>
          <w:rFonts w:ascii="Arial" w:eastAsia="Cambria" w:hAnsi="Arial" w:cs="Arial"/>
          <w:b w:val="0"/>
          <w:sz w:val="24"/>
          <w:szCs w:val="24"/>
          <w:lang w:val="es-ES_tradnl" w:eastAsia="en-US"/>
        </w:rPr>
      </w:pPr>
    </w:p>
    <w:p w:rsidR="00AA1E00" w:rsidRDefault="00713D0A" w:rsidP="002332FE">
      <w:pPr>
        <w:tabs>
          <w:tab w:val="left" w:pos="3321"/>
        </w:tabs>
        <w:jc w:val="both"/>
        <w:rPr>
          <w:rFonts w:ascii="Arial" w:eastAsia="Cambria" w:hAnsi="Arial" w:cs="Arial"/>
          <w:b w:val="0"/>
          <w:sz w:val="24"/>
          <w:szCs w:val="24"/>
          <w:lang w:val="es-ES_tradnl" w:eastAsia="en-US"/>
        </w:rPr>
      </w:pPr>
      <w:r w:rsidRPr="00713D0A">
        <w:rPr>
          <w:rFonts w:ascii="Arial" w:eastAsia="Cambria" w:hAnsi="Arial" w:cs="Arial"/>
          <w:b w:val="0"/>
          <w:sz w:val="24"/>
          <w:szCs w:val="24"/>
          <w:lang w:val="es-ES_tradnl" w:eastAsia="en-US"/>
        </w:rPr>
        <w:t xml:space="preserve">La señora María Estrada indica que este tema está en agenda y quiere consultar si esperan a las modificaciones sugeridas por ellos </w:t>
      </w:r>
      <w:r w:rsidR="00AA1E00">
        <w:rPr>
          <w:rFonts w:ascii="Arial" w:eastAsia="Cambria" w:hAnsi="Arial" w:cs="Arial"/>
          <w:b w:val="0"/>
          <w:sz w:val="24"/>
          <w:szCs w:val="24"/>
          <w:lang w:val="es-ES_tradnl" w:eastAsia="en-US"/>
        </w:rPr>
        <w:t>para esta modificación</w:t>
      </w:r>
      <w:r w:rsidR="0061425C">
        <w:rPr>
          <w:rFonts w:ascii="Arial" w:eastAsia="Cambria" w:hAnsi="Arial" w:cs="Arial"/>
          <w:b w:val="0"/>
          <w:sz w:val="24"/>
          <w:szCs w:val="24"/>
          <w:lang w:val="es-ES_tradnl" w:eastAsia="en-US"/>
        </w:rPr>
        <w:t>,</w:t>
      </w:r>
      <w:r w:rsidR="00AA1E00">
        <w:rPr>
          <w:rFonts w:ascii="Arial" w:eastAsia="Cambria" w:hAnsi="Arial" w:cs="Arial"/>
          <w:b w:val="0"/>
          <w:sz w:val="24"/>
          <w:szCs w:val="24"/>
          <w:lang w:val="es-ES_tradnl" w:eastAsia="en-US"/>
        </w:rPr>
        <w:t xml:space="preserve"> ya que dicen que las van hacer llegar, se pospone el tema del Convenio Marco. </w:t>
      </w:r>
    </w:p>
    <w:p w:rsidR="00AA1E00" w:rsidRDefault="00AA1E00" w:rsidP="002332FE">
      <w:pPr>
        <w:tabs>
          <w:tab w:val="left" w:pos="3321"/>
        </w:tabs>
        <w:jc w:val="both"/>
        <w:rPr>
          <w:rFonts w:ascii="Arial" w:eastAsia="Cambria" w:hAnsi="Arial" w:cs="Arial"/>
          <w:b w:val="0"/>
          <w:sz w:val="24"/>
          <w:szCs w:val="24"/>
          <w:lang w:val="es-ES_tradnl" w:eastAsia="en-US"/>
        </w:rPr>
      </w:pPr>
    </w:p>
    <w:p w:rsidR="002332FE" w:rsidRPr="002332FE" w:rsidRDefault="002332FE" w:rsidP="002332FE">
      <w:pPr>
        <w:tabs>
          <w:tab w:val="left" w:pos="3321"/>
        </w:tabs>
        <w:jc w:val="both"/>
        <w:rPr>
          <w:rFonts w:ascii="Arial" w:eastAsia="Cambria" w:hAnsi="Arial" w:cs="Arial"/>
          <w:b w:val="0"/>
          <w:sz w:val="24"/>
          <w:szCs w:val="24"/>
          <w:lang w:val="es-ES_tradnl" w:eastAsia="en-US"/>
        </w:rPr>
      </w:pPr>
    </w:p>
    <w:p w:rsidR="002332FE" w:rsidRPr="002332FE" w:rsidRDefault="002332FE" w:rsidP="002332FE">
      <w:pPr>
        <w:tabs>
          <w:tab w:val="left" w:pos="3321"/>
        </w:tabs>
        <w:jc w:val="both"/>
        <w:rPr>
          <w:rFonts w:ascii="Arial" w:eastAsia="Cambria" w:hAnsi="Arial" w:cs="Arial"/>
          <w:sz w:val="24"/>
          <w:szCs w:val="24"/>
          <w:lang w:val="es-ES_tradnl" w:eastAsia="en-US"/>
        </w:rPr>
      </w:pPr>
      <w:r w:rsidRPr="002332FE">
        <w:rPr>
          <w:rFonts w:ascii="Arial" w:eastAsia="Cambria" w:hAnsi="Arial" w:cs="Arial"/>
          <w:sz w:val="24"/>
          <w:szCs w:val="24"/>
          <w:lang w:val="es-ES_tradnl" w:eastAsia="en-US"/>
        </w:rPr>
        <w:lastRenderedPageBreak/>
        <w:t xml:space="preserve">FO-242-2018, </w:t>
      </w:r>
      <w:r w:rsidRPr="002332FE">
        <w:rPr>
          <w:rFonts w:ascii="Arial" w:eastAsia="Cambria" w:hAnsi="Arial" w:cs="Arial"/>
          <w:b w:val="0"/>
          <w:sz w:val="24"/>
          <w:szCs w:val="24"/>
          <w:lang w:val="es-ES_tradnl" w:eastAsia="en-US"/>
        </w:rPr>
        <w:t xml:space="preserve">Memorando con fecha de recibido 03 de mayo de 2018, suscrito por el Ing. Alejandro Meza Montoya, Director Escuela de Ingeniería Forestal, dirigido a la Máster María Estrada Sánchez, Coordinadora Comisión de Asuntos Académicos y Estudiantiles, </w:t>
      </w:r>
      <w:r w:rsidRPr="002332FE">
        <w:rPr>
          <w:rFonts w:ascii="Arial" w:eastAsia="Cambria" w:hAnsi="Arial" w:cs="Arial"/>
          <w:b w:val="0"/>
          <w:sz w:val="24"/>
          <w:szCs w:val="24"/>
          <w:u w:val="single"/>
          <w:lang w:val="es-ES_tradnl" w:eastAsia="en-US"/>
        </w:rPr>
        <w:t>en el cual remite aclaración al oficio FO-200-18, pueden excluir esta solicitud del proceso de Reforma Curricular,  de  esta manera no estarían solicitando ningún tiempo adicional a la institución para enfrentar este nuevo reto, que es implementar esta reforma en el plan de estudios.</w:t>
      </w:r>
      <w:r w:rsidRPr="002332FE">
        <w:rPr>
          <w:rFonts w:ascii="Arial" w:eastAsia="Cambria" w:hAnsi="Arial" w:cs="Arial"/>
          <w:b w:val="0"/>
          <w:sz w:val="24"/>
          <w:szCs w:val="24"/>
          <w:lang w:val="es-ES_tradnl" w:eastAsia="en-US"/>
        </w:rPr>
        <w:t xml:space="preserve"> </w:t>
      </w:r>
    </w:p>
    <w:p w:rsidR="002332FE" w:rsidRPr="002332FE" w:rsidRDefault="002332FE" w:rsidP="002332FE">
      <w:pPr>
        <w:tabs>
          <w:tab w:val="left" w:pos="3321"/>
        </w:tabs>
        <w:jc w:val="both"/>
        <w:rPr>
          <w:rFonts w:ascii="Arial" w:eastAsia="Cambria" w:hAnsi="Arial" w:cs="Arial"/>
          <w:b w:val="0"/>
          <w:sz w:val="24"/>
          <w:szCs w:val="24"/>
          <w:lang w:val="es-ES_tradnl" w:eastAsia="en-US"/>
        </w:rPr>
      </w:pPr>
      <w:r w:rsidRPr="002332FE">
        <w:rPr>
          <w:rFonts w:ascii="Arial" w:eastAsia="Cambria" w:hAnsi="Arial" w:cs="Arial"/>
          <w:sz w:val="24"/>
          <w:szCs w:val="24"/>
          <w:lang w:val="es-ES_tradnl" w:eastAsia="en-US"/>
        </w:rPr>
        <w:t>Se toma nota.</w:t>
      </w:r>
    </w:p>
    <w:p w:rsidR="002332FE" w:rsidRPr="002332FE" w:rsidRDefault="002332FE" w:rsidP="002332FE">
      <w:pPr>
        <w:rPr>
          <w:rFonts w:ascii="Arial" w:eastAsia="Cambria" w:hAnsi="Arial" w:cs="Arial"/>
          <w:sz w:val="24"/>
          <w:szCs w:val="24"/>
          <w:lang w:val="es-ES_tradnl" w:eastAsia="en-US"/>
        </w:rPr>
      </w:pPr>
    </w:p>
    <w:p w:rsidR="002332FE" w:rsidRPr="002332FE" w:rsidRDefault="002332FE" w:rsidP="002332FE">
      <w:pPr>
        <w:tabs>
          <w:tab w:val="left" w:pos="3321"/>
        </w:tabs>
        <w:jc w:val="both"/>
        <w:rPr>
          <w:rFonts w:ascii="Arial" w:eastAsia="Cambria" w:hAnsi="Arial" w:cs="Arial"/>
          <w:sz w:val="24"/>
          <w:szCs w:val="24"/>
          <w:lang w:val="es-ES_tradnl" w:eastAsia="en-US"/>
        </w:rPr>
      </w:pPr>
      <w:r w:rsidRPr="002332FE">
        <w:rPr>
          <w:rFonts w:ascii="Arial" w:eastAsia="Cambria" w:hAnsi="Arial" w:cs="Arial"/>
          <w:sz w:val="24"/>
          <w:szCs w:val="24"/>
          <w:lang w:val="es-ES_tradnl" w:eastAsia="en-US"/>
        </w:rPr>
        <w:t xml:space="preserve">OPI-311-2018, </w:t>
      </w:r>
      <w:r w:rsidRPr="002332FE">
        <w:rPr>
          <w:rFonts w:ascii="Arial" w:eastAsia="Cambria" w:hAnsi="Arial" w:cs="Arial"/>
          <w:b w:val="0"/>
          <w:sz w:val="24"/>
          <w:szCs w:val="24"/>
          <w:lang w:val="es-ES_tradnl" w:eastAsia="en-US"/>
        </w:rPr>
        <w:t>Memorando</w:t>
      </w:r>
      <w:r w:rsidRPr="002332FE">
        <w:rPr>
          <w:rFonts w:ascii="Arial" w:eastAsia="Cambria" w:hAnsi="Arial" w:cs="Arial"/>
          <w:sz w:val="24"/>
          <w:szCs w:val="24"/>
          <w:lang w:val="es-ES_tradnl" w:eastAsia="en-US"/>
        </w:rPr>
        <w:t xml:space="preserve"> </w:t>
      </w:r>
      <w:r w:rsidRPr="002332FE">
        <w:rPr>
          <w:rFonts w:ascii="Arial" w:eastAsia="Cambria" w:hAnsi="Arial" w:cs="Arial"/>
          <w:b w:val="0"/>
          <w:sz w:val="24"/>
          <w:szCs w:val="24"/>
          <w:lang w:val="es-ES_tradnl" w:eastAsia="en-US"/>
        </w:rPr>
        <w:t xml:space="preserve">con fecha de recibido 04 de mayo de 2018, suscrito por la MAU. Tatiana Fernández Martín, Directora Oficina de Planificación Institucional, dirigido a Máster Ana Damaris Quesada Murillo, Directora Ejecutiva Secretaría del Consejo Institucional, con copia a la Máster María Estrada, Coordinadora Comisión de Asuntos Académicos y Estudiantiles, </w:t>
      </w:r>
      <w:r w:rsidRPr="002332FE">
        <w:rPr>
          <w:rFonts w:ascii="Arial" w:eastAsia="Cambria" w:hAnsi="Arial" w:cs="Arial"/>
          <w:b w:val="0"/>
          <w:sz w:val="24"/>
          <w:szCs w:val="24"/>
          <w:u w:val="single"/>
          <w:lang w:val="es-ES_tradnl" w:eastAsia="en-US"/>
        </w:rPr>
        <w:t>en el cual en respuesta a oficio SCI-136-2018, sobre traducción del Informe de Evaluación HCERES, comunica que el mismo está siendo atendido desde la Rectoría. (</w:t>
      </w:r>
      <w:r w:rsidRPr="002332FE">
        <w:rPr>
          <w:rFonts w:ascii="Arial" w:eastAsia="Cambria" w:hAnsi="Arial" w:cs="Arial"/>
          <w:sz w:val="24"/>
          <w:szCs w:val="24"/>
          <w:lang w:val="es-ES_tradnl" w:eastAsia="en-US"/>
        </w:rPr>
        <w:t>SCI-0569-5-18)</w:t>
      </w:r>
    </w:p>
    <w:p w:rsidR="002332FE" w:rsidRPr="002332FE" w:rsidRDefault="002332FE" w:rsidP="002332FE">
      <w:pPr>
        <w:tabs>
          <w:tab w:val="left" w:pos="3321"/>
        </w:tabs>
        <w:jc w:val="both"/>
        <w:rPr>
          <w:rFonts w:ascii="Arial" w:eastAsia="Cambria" w:hAnsi="Arial" w:cs="Arial"/>
          <w:sz w:val="24"/>
          <w:szCs w:val="24"/>
          <w:lang w:val="es-ES_tradnl" w:eastAsia="en-US"/>
        </w:rPr>
      </w:pPr>
      <w:r w:rsidRPr="002332FE">
        <w:rPr>
          <w:rFonts w:ascii="Arial" w:eastAsia="Cambria" w:hAnsi="Arial" w:cs="Arial"/>
          <w:sz w:val="24"/>
          <w:szCs w:val="24"/>
          <w:lang w:val="es-ES_tradnl" w:eastAsia="en-US"/>
        </w:rPr>
        <w:t xml:space="preserve">Se toma nota.  </w:t>
      </w:r>
    </w:p>
    <w:p w:rsidR="002332FE" w:rsidRDefault="002332FE" w:rsidP="002332FE">
      <w:pPr>
        <w:rPr>
          <w:rFonts w:ascii="Arial" w:eastAsia="Cambria" w:hAnsi="Arial" w:cs="Arial"/>
          <w:sz w:val="24"/>
          <w:szCs w:val="24"/>
          <w:lang w:val="es-ES_tradnl" w:eastAsia="en-US"/>
        </w:rPr>
      </w:pPr>
    </w:p>
    <w:p w:rsidR="004F1D5A" w:rsidRPr="004F1D5A" w:rsidRDefault="004F1D5A" w:rsidP="004F1D5A">
      <w:pPr>
        <w:jc w:val="both"/>
        <w:rPr>
          <w:rFonts w:ascii="Arial" w:eastAsia="Cambria" w:hAnsi="Arial" w:cs="Arial"/>
          <w:b w:val="0"/>
          <w:sz w:val="24"/>
          <w:szCs w:val="24"/>
          <w:lang w:val="es-ES_tradnl" w:eastAsia="en-US"/>
        </w:rPr>
      </w:pPr>
      <w:r w:rsidRPr="004F1D5A">
        <w:rPr>
          <w:rFonts w:ascii="Arial" w:eastAsia="Cambria" w:hAnsi="Arial" w:cs="Arial"/>
          <w:b w:val="0"/>
          <w:sz w:val="24"/>
          <w:szCs w:val="24"/>
          <w:lang w:val="es-ES_tradnl" w:eastAsia="en-US"/>
        </w:rPr>
        <w:t xml:space="preserve">La señora María Estrada indica que le parece que no hay priorización de este tema y este informe debe estar a disposición de la comunidad. </w:t>
      </w:r>
      <w:r w:rsidR="002F70E3">
        <w:rPr>
          <w:rFonts w:ascii="Arial" w:eastAsia="Cambria" w:hAnsi="Arial" w:cs="Arial"/>
          <w:b w:val="0"/>
          <w:sz w:val="24"/>
          <w:szCs w:val="24"/>
          <w:lang w:val="es-ES_tradnl" w:eastAsia="en-US"/>
        </w:rPr>
        <w:t>Desea</w:t>
      </w:r>
      <w:r w:rsidRPr="004F1D5A">
        <w:rPr>
          <w:rFonts w:ascii="Arial" w:eastAsia="Cambria" w:hAnsi="Arial" w:cs="Arial"/>
          <w:b w:val="0"/>
          <w:sz w:val="24"/>
          <w:szCs w:val="24"/>
          <w:lang w:val="es-ES_tradnl" w:eastAsia="en-US"/>
        </w:rPr>
        <w:t xml:space="preserve"> continuar con el seguimiento de este tema. </w:t>
      </w:r>
    </w:p>
    <w:p w:rsidR="002332FE" w:rsidRPr="002332FE" w:rsidRDefault="002332FE" w:rsidP="002332FE">
      <w:pPr>
        <w:rPr>
          <w:rFonts w:ascii="Arial" w:eastAsia="Cambria" w:hAnsi="Arial" w:cs="Arial"/>
          <w:sz w:val="24"/>
          <w:szCs w:val="24"/>
          <w:lang w:val="es-ES_tradnl" w:eastAsia="en-US"/>
        </w:rPr>
      </w:pPr>
    </w:p>
    <w:p w:rsidR="002332FE" w:rsidRPr="002332FE" w:rsidRDefault="002332FE" w:rsidP="002332FE">
      <w:pPr>
        <w:tabs>
          <w:tab w:val="left" w:pos="3321"/>
        </w:tabs>
        <w:jc w:val="both"/>
        <w:rPr>
          <w:rFonts w:ascii="Arial" w:eastAsia="Cambria" w:hAnsi="Arial" w:cs="Arial"/>
          <w:bCs/>
          <w:iCs/>
          <w:sz w:val="24"/>
          <w:szCs w:val="24"/>
          <w:lang w:val="es-ES_tradnl" w:eastAsia="en-US"/>
        </w:rPr>
      </w:pPr>
      <w:r w:rsidRPr="002332FE">
        <w:rPr>
          <w:rFonts w:ascii="Arial" w:eastAsia="Cambria" w:hAnsi="Arial" w:cs="Arial"/>
          <w:i/>
          <w:color w:val="0066FF"/>
          <w:sz w:val="24"/>
          <w:szCs w:val="24"/>
          <w:u w:val="single"/>
          <w:lang w:val="es-ES_tradnl" w:eastAsia="en-US"/>
        </w:rPr>
        <w:t>CORRESPONDENCIA TRASLADADA POR EL CONSEJO INSTITUCIONAL</w:t>
      </w:r>
      <w:r w:rsidRPr="002332FE">
        <w:rPr>
          <w:rFonts w:ascii="Arial" w:eastAsia="Cambria" w:hAnsi="Arial" w:cs="Arial"/>
          <w:bCs/>
          <w:iCs/>
          <w:sz w:val="24"/>
          <w:szCs w:val="24"/>
          <w:lang w:val="es-ES_tradnl" w:eastAsia="en-US"/>
        </w:rPr>
        <w:t xml:space="preserve"> </w:t>
      </w:r>
    </w:p>
    <w:p w:rsidR="002332FE" w:rsidRPr="002332FE" w:rsidRDefault="002332FE" w:rsidP="002332FE">
      <w:pPr>
        <w:tabs>
          <w:tab w:val="left" w:pos="3321"/>
        </w:tabs>
        <w:jc w:val="both"/>
        <w:rPr>
          <w:rFonts w:ascii="Arial" w:eastAsia="Cambria" w:hAnsi="Arial" w:cs="Arial"/>
          <w:bCs/>
          <w:iCs/>
          <w:sz w:val="24"/>
          <w:szCs w:val="24"/>
          <w:lang w:val="es-ES_tradnl" w:eastAsia="en-US"/>
        </w:rPr>
      </w:pPr>
    </w:p>
    <w:p w:rsidR="002332FE" w:rsidRPr="002332FE" w:rsidRDefault="002332FE" w:rsidP="002332FE">
      <w:pPr>
        <w:tabs>
          <w:tab w:val="left" w:pos="3321"/>
        </w:tabs>
        <w:jc w:val="both"/>
        <w:rPr>
          <w:rFonts w:ascii="Arial" w:eastAsia="Cambria" w:hAnsi="Arial" w:cs="Arial"/>
          <w:bCs/>
          <w:sz w:val="24"/>
          <w:szCs w:val="24"/>
          <w:lang w:val="es-ES_tradnl" w:eastAsia="en-US"/>
        </w:rPr>
      </w:pPr>
      <w:r w:rsidRPr="002332FE">
        <w:rPr>
          <w:rFonts w:ascii="Arial" w:eastAsia="Cambria" w:hAnsi="Arial" w:cs="Arial"/>
          <w:bCs/>
          <w:sz w:val="24"/>
          <w:szCs w:val="24"/>
          <w:lang w:val="es-ES_tradnl" w:eastAsia="en-US"/>
        </w:rPr>
        <w:t>Sesión No.  3067, Artículo 3, incisos 8 y 20, del 26 de abril del 2018.  Informe de Correspondencia</w:t>
      </w:r>
    </w:p>
    <w:p w:rsidR="002332FE" w:rsidRPr="002332FE" w:rsidRDefault="002332FE" w:rsidP="002332FE">
      <w:pPr>
        <w:tabs>
          <w:tab w:val="left" w:pos="3321"/>
        </w:tabs>
        <w:jc w:val="both"/>
        <w:rPr>
          <w:rFonts w:ascii="Arial" w:eastAsia="Cambria" w:hAnsi="Arial" w:cs="Arial"/>
          <w:bCs/>
          <w:sz w:val="24"/>
          <w:szCs w:val="24"/>
          <w:lang w:val="es-ES_tradnl" w:eastAsia="en-US"/>
        </w:rPr>
      </w:pPr>
    </w:p>
    <w:p w:rsidR="002332FE" w:rsidRPr="002332FE" w:rsidRDefault="002332FE" w:rsidP="002332FE">
      <w:pPr>
        <w:numPr>
          <w:ilvl w:val="0"/>
          <w:numId w:val="43"/>
        </w:numPr>
        <w:tabs>
          <w:tab w:val="left" w:pos="709"/>
        </w:tabs>
        <w:ind w:hanging="644"/>
        <w:jc w:val="both"/>
        <w:rPr>
          <w:rFonts w:ascii="Arial" w:hAnsi="Arial" w:cs="Arial"/>
          <w:sz w:val="24"/>
          <w:szCs w:val="24"/>
          <w:lang w:val="es-ES_tradnl"/>
        </w:rPr>
      </w:pPr>
      <w:r w:rsidRPr="002332FE">
        <w:rPr>
          <w:rFonts w:ascii="Arial" w:hAnsi="Arial" w:cs="Arial"/>
          <w:sz w:val="24"/>
          <w:szCs w:val="24"/>
          <w:lang w:val="es-ES_tradnl"/>
        </w:rPr>
        <w:t xml:space="preserve">R-398-2018, </w:t>
      </w:r>
      <w:r w:rsidRPr="002332FE">
        <w:rPr>
          <w:rFonts w:ascii="Arial" w:hAnsi="Arial" w:cs="Arial"/>
          <w:b w:val="0"/>
          <w:sz w:val="24"/>
          <w:szCs w:val="24"/>
          <w:lang w:val="es-ES_tradnl"/>
        </w:rPr>
        <w:t>Memorando</w:t>
      </w:r>
      <w:r w:rsidRPr="002332FE">
        <w:rPr>
          <w:rFonts w:ascii="Arial" w:hAnsi="Arial" w:cs="Arial"/>
          <w:sz w:val="24"/>
          <w:szCs w:val="24"/>
          <w:lang w:val="es-ES_tradnl"/>
        </w:rPr>
        <w:t xml:space="preserve"> </w:t>
      </w:r>
      <w:r w:rsidRPr="002332FE">
        <w:rPr>
          <w:rFonts w:ascii="Arial" w:hAnsi="Arial" w:cs="Arial"/>
          <w:b w:val="0"/>
          <w:sz w:val="24"/>
          <w:szCs w:val="24"/>
          <w:lang w:val="es-ES_tradnl"/>
        </w:rPr>
        <w:t xml:space="preserve">con fecha de recibido 16 de abril de 2018, suscrito por el Dr. Julio Cesar Calvo Alvarado, Rector, dirigido a la Dra., Paola Vega Castillo, Vicerrectora de Investigación y Extensión, con copia al Consejo Institucional, </w:t>
      </w:r>
      <w:r w:rsidRPr="002332FE">
        <w:rPr>
          <w:rFonts w:ascii="Arial" w:hAnsi="Arial" w:cs="Arial"/>
          <w:b w:val="0"/>
          <w:sz w:val="24"/>
          <w:szCs w:val="24"/>
          <w:u w:val="single"/>
          <w:lang w:val="es-ES_tradnl"/>
        </w:rPr>
        <w:t xml:space="preserve">en el cual, para los efectos pertinentes, hace de su conocimiento la Resolución RR-103-2018, con la cual se apoya el “V Congreso Internacional de Ingeniería Agroindustrial”, para que sea declarada de interés institucional. </w:t>
      </w:r>
      <w:r w:rsidRPr="002332FE">
        <w:rPr>
          <w:rFonts w:ascii="Arial" w:hAnsi="Arial" w:cs="Arial"/>
          <w:sz w:val="24"/>
          <w:szCs w:val="24"/>
          <w:lang w:val="es-ES_tradnl"/>
        </w:rPr>
        <w:t>(SCI-0491-4-18)</w:t>
      </w:r>
    </w:p>
    <w:p w:rsidR="002332FE" w:rsidRDefault="002332FE" w:rsidP="002332FE">
      <w:pPr>
        <w:tabs>
          <w:tab w:val="left" w:pos="3321"/>
        </w:tabs>
        <w:jc w:val="both"/>
        <w:rPr>
          <w:rFonts w:ascii="Arial" w:eastAsia="Cambria" w:hAnsi="Arial" w:cs="Arial"/>
          <w:sz w:val="24"/>
          <w:szCs w:val="24"/>
          <w:lang w:val="es-ES_tradnl" w:eastAsia="en-US"/>
        </w:rPr>
      </w:pPr>
      <w:r w:rsidRPr="002332FE">
        <w:rPr>
          <w:rFonts w:ascii="Arial" w:eastAsia="Cambria" w:hAnsi="Arial" w:cs="Arial"/>
          <w:sz w:val="24"/>
          <w:szCs w:val="24"/>
          <w:lang w:val="es-ES_tradnl" w:eastAsia="en-US"/>
        </w:rPr>
        <w:t>Se toma nota.  Se traslada a Comisiones Permanentes.</w:t>
      </w:r>
    </w:p>
    <w:p w:rsidR="004F1D5A" w:rsidRDefault="004F1D5A" w:rsidP="002332FE">
      <w:pPr>
        <w:tabs>
          <w:tab w:val="left" w:pos="3321"/>
        </w:tabs>
        <w:jc w:val="both"/>
        <w:rPr>
          <w:rFonts w:ascii="Arial" w:eastAsia="Cambria" w:hAnsi="Arial" w:cs="Arial"/>
          <w:sz w:val="24"/>
          <w:szCs w:val="24"/>
          <w:lang w:val="es-ES_tradnl" w:eastAsia="en-US"/>
        </w:rPr>
      </w:pPr>
    </w:p>
    <w:p w:rsidR="004F1D5A" w:rsidRPr="004F1D5A" w:rsidRDefault="004F1D5A" w:rsidP="002332FE">
      <w:pPr>
        <w:tabs>
          <w:tab w:val="left" w:pos="3321"/>
        </w:tabs>
        <w:jc w:val="both"/>
        <w:rPr>
          <w:rFonts w:ascii="Arial" w:eastAsia="Cambria" w:hAnsi="Arial" w:cs="Arial"/>
          <w:b w:val="0"/>
          <w:sz w:val="24"/>
          <w:szCs w:val="24"/>
          <w:lang w:val="es-ES_tradnl" w:eastAsia="en-US"/>
        </w:rPr>
      </w:pPr>
      <w:r w:rsidRPr="004F1D5A">
        <w:rPr>
          <w:rFonts w:ascii="Arial" w:eastAsia="Cambria" w:hAnsi="Arial" w:cs="Arial"/>
          <w:b w:val="0"/>
          <w:sz w:val="24"/>
          <w:szCs w:val="24"/>
          <w:lang w:val="es-ES_tradnl" w:eastAsia="en-US"/>
        </w:rPr>
        <w:t xml:space="preserve">El señor Tomás Guzman informa que ya tienen Congreso y </w:t>
      </w:r>
      <w:r w:rsidR="002F70E3">
        <w:rPr>
          <w:rFonts w:ascii="Arial" w:eastAsia="Cambria" w:hAnsi="Arial" w:cs="Arial"/>
          <w:b w:val="0"/>
          <w:sz w:val="24"/>
          <w:szCs w:val="24"/>
          <w:lang w:val="es-ES_tradnl" w:eastAsia="en-US"/>
        </w:rPr>
        <w:t xml:space="preserve">es </w:t>
      </w:r>
      <w:r w:rsidRPr="004F1D5A">
        <w:rPr>
          <w:rFonts w:ascii="Arial" w:eastAsia="Cambria" w:hAnsi="Arial" w:cs="Arial"/>
          <w:b w:val="0"/>
          <w:sz w:val="24"/>
          <w:szCs w:val="24"/>
          <w:lang w:val="es-ES_tradnl" w:eastAsia="en-US"/>
        </w:rPr>
        <w:t xml:space="preserve">bastante trabajo. </w:t>
      </w:r>
    </w:p>
    <w:p w:rsidR="002332FE" w:rsidRPr="002332FE" w:rsidRDefault="002332FE" w:rsidP="002332FE">
      <w:pPr>
        <w:tabs>
          <w:tab w:val="left" w:pos="3321"/>
        </w:tabs>
        <w:jc w:val="both"/>
        <w:rPr>
          <w:rFonts w:ascii="Arial" w:eastAsia="Cambria" w:hAnsi="Arial" w:cs="Arial"/>
          <w:sz w:val="24"/>
          <w:szCs w:val="24"/>
          <w:lang w:val="es-ES_tradnl" w:eastAsia="en-US"/>
        </w:rPr>
      </w:pPr>
    </w:p>
    <w:p w:rsidR="002332FE" w:rsidRPr="002332FE" w:rsidRDefault="002332FE" w:rsidP="002332FE">
      <w:pPr>
        <w:numPr>
          <w:ilvl w:val="0"/>
          <w:numId w:val="44"/>
        </w:numPr>
        <w:tabs>
          <w:tab w:val="left" w:pos="709"/>
        </w:tabs>
        <w:ind w:hanging="644"/>
        <w:jc w:val="both"/>
        <w:rPr>
          <w:rFonts w:ascii="Arial" w:hAnsi="Arial" w:cs="Arial"/>
          <w:sz w:val="24"/>
          <w:szCs w:val="24"/>
          <w:lang w:val="es-ES_tradnl"/>
        </w:rPr>
      </w:pPr>
      <w:r w:rsidRPr="002332FE">
        <w:rPr>
          <w:rFonts w:ascii="Arial" w:hAnsi="Arial" w:cs="Arial"/>
          <w:sz w:val="24"/>
          <w:szCs w:val="24"/>
          <w:lang w:val="es-ES_tradnl"/>
        </w:rPr>
        <w:t xml:space="preserve">R-448-2018, </w:t>
      </w:r>
      <w:r w:rsidRPr="002332FE">
        <w:rPr>
          <w:rFonts w:ascii="Arial" w:hAnsi="Arial" w:cs="Arial"/>
          <w:b w:val="0"/>
          <w:sz w:val="24"/>
          <w:szCs w:val="24"/>
          <w:lang w:val="es-ES_tradnl"/>
        </w:rPr>
        <w:t>Memorando</w:t>
      </w:r>
      <w:r w:rsidRPr="002332FE">
        <w:rPr>
          <w:rFonts w:ascii="Arial" w:hAnsi="Arial" w:cs="Arial"/>
          <w:sz w:val="24"/>
          <w:szCs w:val="24"/>
          <w:lang w:val="es-ES_tradnl"/>
        </w:rPr>
        <w:t xml:space="preserve"> </w:t>
      </w:r>
      <w:r w:rsidRPr="002332FE">
        <w:rPr>
          <w:rFonts w:ascii="Arial" w:hAnsi="Arial" w:cs="Arial"/>
          <w:b w:val="0"/>
          <w:sz w:val="24"/>
          <w:szCs w:val="24"/>
          <w:lang w:val="es-ES_tradnl"/>
        </w:rPr>
        <w:t xml:space="preserve">con fecha de recibido 24 de abril de 2018, suscrito por el Dr. Julio César Calvo Alvarado, Rector, dirigido a Señores del Consejo Institucional, </w:t>
      </w:r>
      <w:r w:rsidRPr="002332FE">
        <w:rPr>
          <w:rFonts w:ascii="Arial" w:hAnsi="Arial" w:cs="Arial"/>
          <w:b w:val="0"/>
          <w:sz w:val="24"/>
          <w:szCs w:val="24"/>
          <w:u w:val="single"/>
          <w:lang w:val="es-ES_tradnl"/>
        </w:rPr>
        <w:t xml:space="preserve">en el cual adjunta el informe de Labores del Rector 2017, el cual se presentará a la Comunidad Institucional en la Asamblea Institucional Representativa, programada para el miércoles 25 de abril del presente año. </w:t>
      </w:r>
      <w:r w:rsidRPr="002332FE">
        <w:rPr>
          <w:rFonts w:ascii="Arial" w:hAnsi="Arial" w:cs="Arial"/>
          <w:b w:val="0"/>
          <w:sz w:val="24"/>
          <w:szCs w:val="24"/>
          <w:lang w:val="es-ES_tradnl"/>
        </w:rPr>
        <w:t>(</w:t>
      </w:r>
      <w:r w:rsidRPr="002332FE">
        <w:rPr>
          <w:rFonts w:ascii="Arial" w:hAnsi="Arial" w:cs="Arial"/>
          <w:sz w:val="24"/>
          <w:szCs w:val="24"/>
          <w:lang w:val="es-ES_tradnl"/>
        </w:rPr>
        <w:t>SCI-0525-4-18)</w:t>
      </w:r>
    </w:p>
    <w:p w:rsidR="002332FE" w:rsidRPr="002332FE" w:rsidRDefault="002332FE" w:rsidP="002332FE">
      <w:pPr>
        <w:tabs>
          <w:tab w:val="left" w:pos="3321"/>
        </w:tabs>
        <w:jc w:val="both"/>
        <w:rPr>
          <w:rFonts w:ascii="Arial" w:eastAsia="Cambria" w:hAnsi="Arial" w:cs="Arial"/>
          <w:sz w:val="24"/>
          <w:szCs w:val="24"/>
          <w:lang w:val="es-ES_tradnl" w:eastAsia="en-US"/>
        </w:rPr>
      </w:pPr>
      <w:r w:rsidRPr="002332FE">
        <w:rPr>
          <w:rFonts w:ascii="Arial" w:eastAsia="Cambria" w:hAnsi="Arial" w:cs="Arial"/>
          <w:sz w:val="24"/>
          <w:szCs w:val="24"/>
          <w:lang w:val="es-ES_tradnl" w:eastAsia="en-US"/>
        </w:rPr>
        <w:t>Se toma nota.  Se traslada a las Comisiones Permanentes.  El informe se encuentra en formato digital en la carpeta de la Sesión No. 3067.</w:t>
      </w:r>
    </w:p>
    <w:p w:rsidR="002332FE" w:rsidRPr="00FC5607" w:rsidRDefault="003E6C56" w:rsidP="002332FE">
      <w:pPr>
        <w:tabs>
          <w:tab w:val="left" w:pos="3321"/>
        </w:tabs>
        <w:jc w:val="both"/>
        <w:rPr>
          <w:rFonts w:ascii="Arial" w:eastAsia="Cambria" w:hAnsi="Arial" w:cs="Arial"/>
          <w:b w:val="0"/>
          <w:bCs/>
          <w:sz w:val="24"/>
          <w:szCs w:val="24"/>
          <w:lang w:val="es-ES_tradnl" w:eastAsia="en-US"/>
        </w:rPr>
      </w:pPr>
      <w:r w:rsidRPr="00FC5607">
        <w:rPr>
          <w:rFonts w:ascii="Arial" w:eastAsia="Cambria" w:hAnsi="Arial" w:cs="Arial"/>
          <w:b w:val="0"/>
          <w:bCs/>
          <w:sz w:val="24"/>
          <w:szCs w:val="24"/>
          <w:lang w:val="es-ES_tradnl" w:eastAsia="en-US"/>
        </w:rPr>
        <w:lastRenderedPageBreak/>
        <w:t>La señora María Estrada informa</w:t>
      </w:r>
      <w:r w:rsidR="005A0378">
        <w:rPr>
          <w:rFonts w:ascii="Arial" w:eastAsia="Cambria" w:hAnsi="Arial" w:cs="Arial"/>
          <w:b w:val="0"/>
          <w:bCs/>
          <w:sz w:val="24"/>
          <w:szCs w:val="24"/>
          <w:lang w:val="es-ES_tradnl" w:eastAsia="en-US"/>
        </w:rPr>
        <w:t xml:space="preserve"> </w:t>
      </w:r>
      <w:r w:rsidR="000A5000">
        <w:rPr>
          <w:rFonts w:ascii="Arial" w:eastAsia="Cambria" w:hAnsi="Arial" w:cs="Arial"/>
          <w:b w:val="0"/>
          <w:bCs/>
          <w:sz w:val="24"/>
          <w:szCs w:val="24"/>
          <w:lang w:val="es-ES_tradnl" w:eastAsia="en-US"/>
        </w:rPr>
        <w:t>que le llama la atención que, en diferentes foros, especialmente en Alajuela, sobre</w:t>
      </w:r>
      <w:r w:rsidR="005A0378">
        <w:rPr>
          <w:rFonts w:ascii="Arial" w:eastAsia="Cambria" w:hAnsi="Arial" w:cs="Arial"/>
          <w:b w:val="0"/>
          <w:bCs/>
          <w:sz w:val="24"/>
          <w:szCs w:val="24"/>
          <w:lang w:val="es-ES_tradnl" w:eastAsia="en-US"/>
        </w:rPr>
        <w:t xml:space="preserve"> la ausencia del Centro Académico de Alajuela</w:t>
      </w:r>
      <w:r w:rsidRPr="00FC5607">
        <w:rPr>
          <w:rFonts w:ascii="Arial" w:eastAsia="Cambria" w:hAnsi="Arial" w:cs="Arial"/>
          <w:b w:val="0"/>
          <w:bCs/>
          <w:sz w:val="24"/>
          <w:szCs w:val="24"/>
          <w:lang w:val="es-ES_tradnl" w:eastAsia="en-US"/>
        </w:rPr>
        <w:t xml:space="preserve"> en el informe</w:t>
      </w:r>
      <w:r w:rsidR="005A0378">
        <w:rPr>
          <w:rFonts w:ascii="Arial" w:eastAsia="Cambria" w:hAnsi="Arial" w:cs="Arial"/>
          <w:b w:val="0"/>
          <w:bCs/>
          <w:sz w:val="24"/>
          <w:szCs w:val="24"/>
          <w:lang w:val="es-ES_tradnl" w:eastAsia="en-US"/>
        </w:rPr>
        <w:t xml:space="preserve"> del rector, si bien no hay inversión era suficiente para ellos que nombraran Alajuela con el 0 % de inversión</w:t>
      </w:r>
      <w:r w:rsidR="000A5000">
        <w:rPr>
          <w:rFonts w:ascii="Arial" w:eastAsia="Cambria" w:hAnsi="Arial" w:cs="Arial"/>
          <w:b w:val="0"/>
          <w:bCs/>
          <w:sz w:val="24"/>
          <w:szCs w:val="24"/>
          <w:lang w:val="es-ES_tradnl" w:eastAsia="en-US"/>
        </w:rPr>
        <w:t xml:space="preserve"> y eso ni siquiera se hizo</w:t>
      </w:r>
      <w:r w:rsidR="005A0378">
        <w:rPr>
          <w:rFonts w:ascii="Arial" w:eastAsia="Cambria" w:hAnsi="Arial" w:cs="Arial"/>
          <w:b w:val="0"/>
          <w:bCs/>
          <w:sz w:val="24"/>
          <w:szCs w:val="24"/>
          <w:lang w:val="es-ES_tradnl" w:eastAsia="en-US"/>
        </w:rPr>
        <w:t xml:space="preserve">.  </w:t>
      </w:r>
      <w:r w:rsidR="00EF6087">
        <w:rPr>
          <w:rFonts w:ascii="Arial" w:eastAsia="Cambria" w:hAnsi="Arial" w:cs="Arial"/>
          <w:b w:val="0"/>
          <w:bCs/>
          <w:sz w:val="24"/>
          <w:szCs w:val="24"/>
          <w:lang w:val="es-ES_tradnl" w:eastAsia="en-US"/>
        </w:rPr>
        <w:t xml:space="preserve">Además, hay </w:t>
      </w:r>
      <w:r w:rsidR="00E562FC">
        <w:rPr>
          <w:rFonts w:ascii="Arial" w:eastAsia="Cambria" w:hAnsi="Arial" w:cs="Arial"/>
          <w:b w:val="0"/>
          <w:bCs/>
          <w:sz w:val="24"/>
          <w:szCs w:val="24"/>
          <w:lang w:val="es-ES_tradnl" w:eastAsia="en-US"/>
        </w:rPr>
        <w:t>un acuerdo del Consejo con resp</w:t>
      </w:r>
      <w:r w:rsidR="00EF6087">
        <w:rPr>
          <w:rFonts w:ascii="Arial" w:eastAsia="Cambria" w:hAnsi="Arial" w:cs="Arial"/>
          <w:b w:val="0"/>
          <w:bCs/>
          <w:sz w:val="24"/>
          <w:szCs w:val="24"/>
          <w:lang w:val="es-ES_tradnl" w:eastAsia="en-US"/>
        </w:rPr>
        <w:t xml:space="preserve">ecto al plan de infraestructura, donde se les pedía incorporar a Alajuela. </w:t>
      </w:r>
      <w:r w:rsidR="00FC5607">
        <w:rPr>
          <w:rFonts w:ascii="Arial" w:eastAsia="Cambria" w:hAnsi="Arial" w:cs="Arial"/>
          <w:b w:val="0"/>
          <w:bCs/>
          <w:sz w:val="24"/>
          <w:szCs w:val="24"/>
          <w:lang w:val="es-ES_tradnl" w:eastAsia="en-US"/>
        </w:rPr>
        <w:t xml:space="preserve">En el marco del informe ellos consultan sobre la </w:t>
      </w:r>
      <w:r w:rsidR="00183D9B">
        <w:rPr>
          <w:rFonts w:ascii="Arial" w:eastAsia="Cambria" w:hAnsi="Arial" w:cs="Arial"/>
          <w:b w:val="0"/>
          <w:bCs/>
          <w:sz w:val="24"/>
          <w:szCs w:val="24"/>
          <w:lang w:val="es-ES_tradnl" w:eastAsia="en-US"/>
        </w:rPr>
        <w:t>anuencia en el seno del Consejo de apoyarlos en las siguientes etapas que siguen, ya que por ser CONARE no invierten en ellos, si hay compromiso de buscar fondos como lo han hecho</w:t>
      </w:r>
      <w:r w:rsidR="00EF6087">
        <w:rPr>
          <w:rFonts w:ascii="Arial" w:eastAsia="Cambria" w:hAnsi="Arial" w:cs="Arial"/>
          <w:b w:val="0"/>
          <w:bCs/>
          <w:sz w:val="24"/>
          <w:szCs w:val="24"/>
          <w:lang w:val="es-ES_tradnl" w:eastAsia="en-US"/>
        </w:rPr>
        <w:t xml:space="preserve"> para otras regiones</w:t>
      </w:r>
      <w:r w:rsidR="00183D9B">
        <w:rPr>
          <w:rFonts w:ascii="Arial" w:eastAsia="Cambria" w:hAnsi="Arial" w:cs="Arial"/>
          <w:b w:val="0"/>
          <w:bCs/>
          <w:sz w:val="24"/>
          <w:szCs w:val="24"/>
          <w:lang w:val="es-ES_tradnl" w:eastAsia="en-US"/>
        </w:rPr>
        <w:t xml:space="preserve">. </w:t>
      </w:r>
      <w:r w:rsidR="00EF6087">
        <w:rPr>
          <w:rFonts w:ascii="Arial" w:eastAsia="Cambria" w:hAnsi="Arial" w:cs="Arial"/>
          <w:b w:val="0"/>
          <w:bCs/>
          <w:sz w:val="24"/>
          <w:szCs w:val="24"/>
          <w:lang w:val="es-ES_tradnl" w:eastAsia="en-US"/>
        </w:rPr>
        <w:t>Se dispone remitir oficio.</w:t>
      </w:r>
    </w:p>
    <w:p w:rsidR="002332FE" w:rsidRPr="002332FE" w:rsidRDefault="002332FE" w:rsidP="002332FE">
      <w:pPr>
        <w:tabs>
          <w:tab w:val="left" w:pos="3321"/>
        </w:tabs>
        <w:jc w:val="both"/>
        <w:rPr>
          <w:rFonts w:ascii="Arial" w:eastAsia="Cambria" w:hAnsi="Arial" w:cs="Arial"/>
          <w:bCs/>
          <w:sz w:val="24"/>
          <w:szCs w:val="24"/>
          <w:lang w:val="es-ES_tradnl" w:eastAsia="en-US"/>
        </w:rPr>
      </w:pPr>
    </w:p>
    <w:p w:rsidR="002332FE" w:rsidRPr="002332FE" w:rsidRDefault="002332FE" w:rsidP="002332FE">
      <w:pPr>
        <w:tabs>
          <w:tab w:val="left" w:pos="3321"/>
        </w:tabs>
        <w:jc w:val="both"/>
        <w:rPr>
          <w:rFonts w:ascii="Arial" w:eastAsia="Cambria" w:hAnsi="Arial" w:cs="Arial"/>
          <w:bCs/>
          <w:sz w:val="24"/>
          <w:szCs w:val="24"/>
          <w:lang w:val="es-ES_tradnl" w:eastAsia="en-US"/>
        </w:rPr>
      </w:pPr>
      <w:r w:rsidRPr="002332FE">
        <w:rPr>
          <w:rFonts w:ascii="Arial" w:eastAsia="Cambria" w:hAnsi="Arial" w:cs="Arial"/>
          <w:bCs/>
          <w:sz w:val="24"/>
          <w:szCs w:val="24"/>
          <w:lang w:val="es-ES_tradnl" w:eastAsia="en-US"/>
        </w:rPr>
        <w:t>Sesión No.  3068 Artículo 3, incisos 1,3 y 13, del 02 de mayo del 2018.  Informe de Correspondencia</w:t>
      </w:r>
    </w:p>
    <w:p w:rsidR="002332FE" w:rsidRPr="002332FE" w:rsidRDefault="002332FE" w:rsidP="002332FE">
      <w:pPr>
        <w:tabs>
          <w:tab w:val="left" w:pos="3321"/>
        </w:tabs>
        <w:jc w:val="both"/>
        <w:rPr>
          <w:rFonts w:ascii="Arial" w:eastAsia="Cambria" w:hAnsi="Arial" w:cs="Arial"/>
          <w:b w:val="0"/>
          <w:sz w:val="22"/>
          <w:szCs w:val="22"/>
          <w:lang w:val="es-ES" w:eastAsia="en-US"/>
        </w:rPr>
      </w:pPr>
    </w:p>
    <w:p w:rsidR="002332FE" w:rsidRPr="002332FE" w:rsidRDefault="002332FE" w:rsidP="002332FE">
      <w:pPr>
        <w:numPr>
          <w:ilvl w:val="0"/>
          <w:numId w:val="46"/>
        </w:numPr>
        <w:tabs>
          <w:tab w:val="left" w:pos="709"/>
        </w:tabs>
        <w:jc w:val="both"/>
        <w:rPr>
          <w:rFonts w:ascii="Arial" w:hAnsi="Arial" w:cs="Arial"/>
          <w:sz w:val="24"/>
          <w:szCs w:val="24"/>
          <w:lang w:val="es-ES_tradnl"/>
        </w:rPr>
      </w:pPr>
      <w:r w:rsidRPr="002332FE">
        <w:rPr>
          <w:rFonts w:ascii="Arial" w:hAnsi="Arial" w:cs="Arial"/>
          <w:sz w:val="24"/>
          <w:szCs w:val="24"/>
          <w:lang w:val="es-ES_tradnl"/>
        </w:rPr>
        <w:t>CNR-126-2018 CORREO ELECTRÓNICO</w:t>
      </w:r>
      <w:r w:rsidRPr="002332FE">
        <w:rPr>
          <w:rFonts w:ascii="Arial" w:hAnsi="Arial" w:cs="Arial"/>
          <w:b w:val="0"/>
          <w:sz w:val="24"/>
          <w:szCs w:val="24"/>
          <w:lang w:val="es-ES_tradnl"/>
        </w:rPr>
        <w:t xml:space="preserve"> con fecha de recibido 19 de abril de 2018, suscrito por el señor Eduardo Sibaja Arias, Director de la Oficina de Planificación de la Educación Superior (OPES), dirigido al Dr. Julio Calvo Alvarado, Presidente del Consejo Institucional, </w:t>
      </w:r>
      <w:r w:rsidRPr="002332FE">
        <w:rPr>
          <w:rFonts w:ascii="Arial" w:hAnsi="Arial" w:cs="Arial"/>
          <w:b w:val="0"/>
          <w:sz w:val="24"/>
          <w:szCs w:val="24"/>
          <w:u w:val="single"/>
          <w:lang w:val="es-ES_tradnl"/>
        </w:rPr>
        <w:t xml:space="preserve">en el cual informa que el Consejo Nacional de Rectoras (CONARE) en su sesión No. 9-2018, celebrada el 17 de abril de 2018, acordó Artículo 8, Inciso a). SCI-219-2018, 22 de marzo de 2018. El Consejo Institucional del Instituto Tecnológico de Costa Rica remite la no ratificación de la modificación del artículo 41 del Convenio de Coordinación de la Educación Superior Universitaria Estatal. Se acuerda en firme lo anterior </w:t>
      </w:r>
      <w:hyperlink r:id="rId8" w:history="1">
        <w:r w:rsidRPr="002332FE">
          <w:rPr>
            <w:rFonts w:ascii="Times New Roman" w:hAnsi="Times New Roman" w:cs="Arial"/>
            <w:b w:val="0"/>
            <w:sz w:val="24"/>
            <w:szCs w:val="24"/>
            <w:u w:val="single"/>
            <w:lang w:val="es-ES_tradnl"/>
          </w:rPr>
          <w:t>.</w:t>
        </w:r>
      </w:hyperlink>
      <w:r w:rsidRPr="002332FE">
        <w:rPr>
          <w:rFonts w:ascii="Arial" w:hAnsi="Arial" w:cs="Arial"/>
          <w:b w:val="0"/>
          <w:sz w:val="24"/>
          <w:szCs w:val="24"/>
          <w:u w:val="single"/>
          <w:lang w:val="es-ES_tradnl"/>
        </w:rPr>
        <w:t>(</w:t>
      </w:r>
      <w:r w:rsidRPr="002332FE">
        <w:rPr>
          <w:rFonts w:ascii="Arial" w:hAnsi="Arial" w:cs="Arial"/>
          <w:sz w:val="24"/>
          <w:szCs w:val="24"/>
          <w:lang w:val="es-ES_tradnl"/>
        </w:rPr>
        <w:t>SCI-0519-04-18)</w:t>
      </w:r>
    </w:p>
    <w:p w:rsidR="002332FE" w:rsidRPr="002332FE" w:rsidRDefault="002332FE" w:rsidP="002332FE">
      <w:pPr>
        <w:tabs>
          <w:tab w:val="left" w:pos="3321"/>
        </w:tabs>
        <w:jc w:val="both"/>
        <w:rPr>
          <w:rFonts w:ascii="Arial" w:eastAsia="Cambria" w:hAnsi="Arial" w:cs="Arial"/>
          <w:sz w:val="24"/>
          <w:szCs w:val="24"/>
          <w:lang w:val="es-ES_tradnl" w:eastAsia="en-US"/>
        </w:rPr>
      </w:pPr>
      <w:r w:rsidRPr="002332FE">
        <w:rPr>
          <w:rFonts w:ascii="Arial" w:eastAsia="Cambria" w:hAnsi="Arial" w:cs="Arial"/>
          <w:sz w:val="24"/>
          <w:szCs w:val="24"/>
          <w:lang w:val="es-ES_tradnl" w:eastAsia="en-US"/>
        </w:rPr>
        <w:t>Se toma nota.  Se traslada a Comisiones Permanentes.</w:t>
      </w:r>
    </w:p>
    <w:p w:rsidR="002332FE" w:rsidRPr="002332FE" w:rsidRDefault="002332FE" w:rsidP="002332FE">
      <w:pPr>
        <w:tabs>
          <w:tab w:val="left" w:pos="3321"/>
        </w:tabs>
        <w:jc w:val="both"/>
        <w:rPr>
          <w:rFonts w:ascii="Arial" w:eastAsia="Cambria" w:hAnsi="Arial" w:cs="Arial"/>
          <w:bCs/>
          <w:sz w:val="22"/>
          <w:szCs w:val="24"/>
          <w:lang w:val="es-ES_tradnl" w:eastAsia="en-US"/>
        </w:rPr>
      </w:pPr>
    </w:p>
    <w:p w:rsidR="002332FE" w:rsidRPr="002332FE" w:rsidRDefault="002332FE" w:rsidP="002332FE">
      <w:pPr>
        <w:numPr>
          <w:ilvl w:val="0"/>
          <w:numId w:val="45"/>
        </w:numPr>
        <w:tabs>
          <w:tab w:val="left" w:pos="709"/>
        </w:tabs>
        <w:jc w:val="both"/>
        <w:rPr>
          <w:rFonts w:ascii="Arial" w:hAnsi="Arial" w:cs="Arial"/>
          <w:sz w:val="24"/>
          <w:szCs w:val="24"/>
          <w:lang w:val="es-ES_tradnl"/>
        </w:rPr>
      </w:pPr>
      <w:r w:rsidRPr="002332FE">
        <w:rPr>
          <w:rFonts w:ascii="Arial" w:hAnsi="Arial" w:cs="Arial"/>
          <w:sz w:val="24"/>
          <w:szCs w:val="24"/>
          <w:lang w:val="es-ES_tradnl"/>
        </w:rPr>
        <w:t xml:space="preserve">DIRECCIÓN DE POSGRADO-036-2018, </w:t>
      </w:r>
      <w:r w:rsidRPr="002332FE">
        <w:rPr>
          <w:rFonts w:ascii="Arial" w:hAnsi="Arial" w:cs="Arial"/>
          <w:b w:val="0"/>
          <w:sz w:val="24"/>
          <w:szCs w:val="24"/>
          <w:lang w:val="es-ES_tradnl"/>
        </w:rPr>
        <w:t>Memorando</w:t>
      </w:r>
      <w:r w:rsidRPr="002332FE">
        <w:rPr>
          <w:rFonts w:ascii="Arial" w:hAnsi="Arial" w:cs="Arial"/>
          <w:sz w:val="24"/>
          <w:szCs w:val="24"/>
          <w:lang w:val="es-ES_tradnl"/>
        </w:rPr>
        <w:t xml:space="preserve"> </w:t>
      </w:r>
      <w:r w:rsidRPr="002332FE">
        <w:rPr>
          <w:rFonts w:ascii="Arial" w:hAnsi="Arial" w:cs="Arial"/>
          <w:b w:val="0"/>
          <w:sz w:val="24"/>
          <w:szCs w:val="24"/>
          <w:lang w:val="es-ES_tradnl"/>
        </w:rPr>
        <w:t xml:space="preserve">con fecha de recibido 26 de abril de 2018, suscrito por la Dra. Carmen Elena Madriz, Presidenta Consejo de Posgrado, dirigido al Dr. Julio Calvo Alvarado, Presidente del Consejo Institucional </w:t>
      </w:r>
      <w:r w:rsidRPr="002332FE">
        <w:rPr>
          <w:rFonts w:ascii="Arial" w:hAnsi="Arial" w:cs="Arial"/>
          <w:b w:val="0"/>
          <w:sz w:val="24"/>
          <w:szCs w:val="24"/>
          <w:u w:val="single"/>
          <w:lang w:val="es-ES_tradnl"/>
        </w:rPr>
        <w:t>en el cual remite propuesta de Modificación al Reglamento para la Vinculación Remunerada Externa del Instituto Tecnológico de Costa Rica, con la coadyuvancia de la Fundatec.</w:t>
      </w:r>
      <w:r w:rsidRPr="002332FE">
        <w:rPr>
          <w:rFonts w:ascii="Arial" w:hAnsi="Arial" w:cs="Arial"/>
          <w:b w:val="0"/>
          <w:sz w:val="24"/>
          <w:szCs w:val="24"/>
          <w:lang w:val="es-ES_tradnl"/>
        </w:rPr>
        <w:t xml:space="preserve"> </w:t>
      </w:r>
      <w:r w:rsidRPr="002332FE">
        <w:rPr>
          <w:rFonts w:ascii="Arial" w:hAnsi="Arial" w:cs="Arial"/>
          <w:b w:val="0"/>
          <w:sz w:val="24"/>
          <w:szCs w:val="24"/>
          <w:u w:val="single"/>
          <w:lang w:val="es-ES_tradnl"/>
        </w:rPr>
        <w:t>(</w:t>
      </w:r>
      <w:r w:rsidRPr="002332FE">
        <w:rPr>
          <w:rFonts w:ascii="Arial" w:hAnsi="Arial" w:cs="Arial"/>
          <w:sz w:val="24"/>
          <w:szCs w:val="24"/>
          <w:lang w:val="es-ES_tradnl"/>
        </w:rPr>
        <w:t>SCI-0534-04-18)</w:t>
      </w:r>
    </w:p>
    <w:p w:rsidR="002332FE" w:rsidRDefault="002332FE" w:rsidP="002332FE">
      <w:pPr>
        <w:tabs>
          <w:tab w:val="left" w:pos="3321"/>
        </w:tabs>
        <w:jc w:val="both"/>
        <w:rPr>
          <w:rFonts w:ascii="Arial" w:eastAsia="Cambria" w:hAnsi="Arial" w:cs="Arial"/>
          <w:sz w:val="24"/>
          <w:szCs w:val="24"/>
          <w:lang w:val="es-ES_tradnl" w:eastAsia="en-US"/>
        </w:rPr>
      </w:pPr>
      <w:r w:rsidRPr="002332FE">
        <w:rPr>
          <w:rFonts w:ascii="Arial" w:eastAsia="Cambria" w:hAnsi="Arial" w:cs="Arial"/>
          <w:sz w:val="24"/>
          <w:szCs w:val="24"/>
          <w:lang w:val="es-ES_tradnl" w:eastAsia="en-US"/>
        </w:rPr>
        <w:t xml:space="preserve">Se toma nota. </w:t>
      </w:r>
    </w:p>
    <w:p w:rsidR="00427D30" w:rsidRDefault="00427D30" w:rsidP="002332FE">
      <w:pPr>
        <w:tabs>
          <w:tab w:val="left" w:pos="3321"/>
        </w:tabs>
        <w:jc w:val="both"/>
        <w:rPr>
          <w:rFonts w:ascii="Arial" w:eastAsia="Cambria" w:hAnsi="Arial" w:cs="Arial"/>
          <w:sz w:val="24"/>
          <w:szCs w:val="24"/>
          <w:lang w:val="es-ES_tradnl" w:eastAsia="en-US"/>
        </w:rPr>
      </w:pPr>
    </w:p>
    <w:p w:rsidR="00427D30" w:rsidRPr="002332FE" w:rsidRDefault="00427D30" w:rsidP="002332FE">
      <w:pPr>
        <w:tabs>
          <w:tab w:val="left" w:pos="3321"/>
        </w:tabs>
        <w:jc w:val="both"/>
        <w:rPr>
          <w:rFonts w:ascii="Arial" w:eastAsia="Cambria" w:hAnsi="Arial" w:cs="Arial"/>
          <w:sz w:val="24"/>
          <w:szCs w:val="24"/>
          <w:lang w:val="es-ES_tradnl" w:eastAsia="en-US"/>
        </w:rPr>
      </w:pPr>
      <w:r>
        <w:rPr>
          <w:rFonts w:ascii="Arial" w:eastAsia="Cambria" w:hAnsi="Arial" w:cs="Arial"/>
          <w:sz w:val="24"/>
          <w:szCs w:val="24"/>
          <w:lang w:val="es-ES_tradnl" w:eastAsia="en-US"/>
        </w:rPr>
        <w:t xml:space="preserve">Tema en agenda. </w:t>
      </w:r>
    </w:p>
    <w:p w:rsidR="002332FE" w:rsidRPr="002332FE" w:rsidRDefault="002332FE" w:rsidP="002332FE">
      <w:pPr>
        <w:tabs>
          <w:tab w:val="left" w:pos="3321"/>
        </w:tabs>
        <w:jc w:val="both"/>
        <w:rPr>
          <w:rFonts w:ascii="Arial" w:eastAsia="Cambria" w:hAnsi="Arial" w:cs="Arial"/>
          <w:sz w:val="24"/>
          <w:szCs w:val="24"/>
          <w:lang w:val="es-ES_tradnl" w:eastAsia="en-US"/>
        </w:rPr>
      </w:pPr>
    </w:p>
    <w:p w:rsidR="002332FE" w:rsidRPr="002332FE" w:rsidRDefault="002332FE" w:rsidP="002332FE">
      <w:pPr>
        <w:numPr>
          <w:ilvl w:val="0"/>
          <w:numId w:val="47"/>
        </w:numPr>
        <w:tabs>
          <w:tab w:val="left" w:pos="709"/>
        </w:tabs>
        <w:jc w:val="both"/>
        <w:rPr>
          <w:rFonts w:ascii="Arial" w:hAnsi="Arial" w:cs="Arial"/>
          <w:sz w:val="24"/>
          <w:szCs w:val="24"/>
          <w:lang w:val="es-ES_tradnl"/>
        </w:rPr>
      </w:pPr>
      <w:r w:rsidRPr="002332FE">
        <w:rPr>
          <w:rFonts w:ascii="Arial" w:hAnsi="Arial" w:cs="Arial"/>
          <w:sz w:val="24"/>
          <w:szCs w:val="24"/>
          <w:lang w:val="es-ES_tradnl"/>
        </w:rPr>
        <w:t xml:space="preserve">R-461-2018, </w:t>
      </w:r>
      <w:r w:rsidRPr="002332FE">
        <w:rPr>
          <w:rFonts w:ascii="Arial" w:hAnsi="Arial" w:cs="Arial"/>
          <w:b w:val="0"/>
          <w:sz w:val="24"/>
          <w:szCs w:val="24"/>
          <w:lang w:val="es-ES_tradnl"/>
        </w:rPr>
        <w:t xml:space="preserve">Memorando con fecha de recibido 25 de abril   de 2018, suscrito por el Dr. Julio César Calvo Alvarado, Rector, dirigido al Ing. Luis Paulino Méndez Badilla, Presidente Junta Administrativa FUNDATEC, con copia a la M.Sc. Ana Damaris Quesada Murillo, Directora Ejecutiva Secretaría del Consejo Institucional, </w:t>
      </w:r>
      <w:r w:rsidRPr="002332FE">
        <w:rPr>
          <w:rFonts w:ascii="Arial" w:hAnsi="Arial" w:cs="Arial"/>
          <w:b w:val="0"/>
          <w:sz w:val="24"/>
          <w:szCs w:val="24"/>
          <w:u w:val="single"/>
          <w:lang w:val="es-ES_tradnl"/>
        </w:rPr>
        <w:t>en el cual, para los efectos pertinentes, hace del conocimiento la Resolución RR-128-2018 de esta Rectoría, sobre Fondo de Apoyo a la Vinculación (FAV). (</w:t>
      </w:r>
      <w:r w:rsidRPr="002332FE">
        <w:rPr>
          <w:rFonts w:ascii="Arial" w:hAnsi="Arial" w:cs="Arial"/>
          <w:sz w:val="24"/>
          <w:szCs w:val="24"/>
          <w:lang w:val="es-ES_tradnl"/>
        </w:rPr>
        <w:t>SCI-0528-4-18)</w:t>
      </w:r>
    </w:p>
    <w:p w:rsidR="002332FE" w:rsidRPr="002332FE" w:rsidRDefault="002332FE" w:rsidP="002332FE">
      <w:pPr>
        <w:tabs>
          <w:tab w:val="left" w:pos="3321"/>
        </w:tabs>
        <w:jc w:val="both"/>
        <w:rPr>
          <w:rFonts w:ascii="Arial" w:eastAsia="Cambria" w:hAnsi="Arial" w:cs="Arial"/>
          <w:sz w:val="24"/>
          <w:szCs w:val="24"/>
          <w:lang w:val="es-ES_tradnl" w:eastAsia="en-US"/>
        </w:rPr>
      </w:pPr>
      <w:r w:rsidRPr="002332FE">
        <w:rPr>
          <w:rFonts w:ascii="Arial" w:eastAsia="Cambria" w:hAnsi="Arial" w:cs="Arial"/>
          <w:sz w:val="24"/>
          <w:szCs w:val="24"/>
          <w:lang w:val="es-ES_tradnl" w:eastAsia="en-US"/>
        </w:rPr>
        <w:t>Se toma nota. Se traslada a Comisiones Permanentes.</w:t>
      </w:r>
    </w:p>
    <w:p w:rsidR="002332FE" w:rsidRPr="002332FE" w:rsidRDefault="002332FE" w:rsidP="002332FE">
      <w:pPr>
        <w:tabs>
          <w:tab w:val="left" w:pos="3321"/>
        </w:tabs>
        <w:jc w:val="both"/>
        <w:rPr>
          <w:rFonts w:ascii="Arial" w:eastAsia="Cambria" w:hAnsi="Arial" w:cs="Arial"/>
          <w:b w:val="0"/>
          <w:sz w:val="22"/>
          <w:szCs w:val="22"/>
          <w:lang w:val="es-ES" w:eastAsia="en-US"/>
        </w:rPr>
      </w:pPr>
    </w:p>
    <w:p w:rsidR="002332FE" w:rsidRPr="002332FE" w:rsidRDefault="002332FE" w:rsidP="002332FE">
      <w:pPr>
        <w:tabs>
          <w:tab w:val="left" w:pos="3321"/>
        </w:tabs>
        <w:jc w:val="both"/>
        <w:rPr>
          <w:rFonts w:ascii="Arial" w:eastAsia="Cambria" w:hAnsi="Arial" w:cs="Arial"/>
          <w:bCs/>
          <w:sz w:val="24"/>
          <w:szCs w:val="24"/>
          <w:lang w:val="es-ES_tradnl" w:eastAsia="en-US"/>
        </w:rPr>
      </w:pPr>
      <w:r w:rsidRPr="002332FE">
        <w:rPr>
          <w:rFonts w:ascii="Arial" w:eastAsia="Cambria" w:hAnsi="Arial" w:cs="Arial"/>
          <w:bCs/>
          <w:sz w:val="24"/>
          <w:szCs w:val="24"/>
          <w:lang w:val="es-ES_tradnl" w:eastAsia="en-US"/>
        </w:rPr>
        <w:lastRenderedPageBreak/>
        <w:t>Sesión No.  3069 Artículo 3, inciso 3, del 09 de mayo del 2018.  Informe de Correspondencia</w:t>
      </w:r>
    </w:p>
    <w:p w:rsidR="002332FE" w:rsidRPr="002332FE" w:rsidRDefault="002332FE" w:rsidP="002332FE">
      <w:pPr>
        <w:tabs>
          <w:tab w:val="left" w:pos="3321"/>
        </w:tabs>
        <w:jc w:val="both"/>
        <w:rPr>
          <w:rFonts w:ascii="Arial" w:eastAsia="Cambria" w:hAnsi="Arial" w:cs="Arial"/>
          <w:bCs/>
          <w:sz w:val="24"/>
          <w:szCs w:val="24"/>
          <w:lang w:val="es-ES_tradnl" w:eastAsia="en-US"/>
        </w:rPr>
      </w:pPr>
    </w:p>
    <w:p w:rsidR="002332FE" w:rsidRPr="002332FE" w:rsidRDefault="002332FE" w:rsidP="002332FE">
      <w:pPr>
        <w:numPr>
          <w:ilvl w:val="0"/>
          <w:numId w:val="48"/>
        </w:numPr>
        <w:ind w:left="426" w:hanging="426"/>
        <w:jc w:val="both"/>
        <w:rPr>
          <w:rFonts w:ascii="Arial" w:hAnsi="Arial" w:cs="Arial"/>
          <w:color w:val="FF0000"/>
          <w:sz w:val="24"/>
          <w:szCs w:val="24"/>
        </w:rPr>
      </w:pPr>
      <w:r w:rsidRPr="002332FE">
        <w:rPr>
          <w:rFonts w:ascii="Arial" w:hAnsi="Arial" w:cs="Arial"/>
          <w:sz w:val="24"/>
          <w:szCs w:val="24"/>
        </w:rPr>
        <w:t xml:space="preserve">FUNDATEC-234-2018 </w:t>
      </w:r>
      <w:r w:rsidRPr="002332FE">
        <w:rPr>
          <w:rFonts w:ascii="Arial" w:hAnsi="Arial" w:cs="Arial"/>
          <w:b w:val="0"/>
          <w:sz w:val="24"/>
          <w:szCs w:val="24"/>
        </w:rPr>
        <w:t xml:space="preserve">Memorando con fecha de recibido 04 de mayo de 2018, suscrito por la MAE. Damaris Cordero Castillo, dirigido al Dr. Julio Calvo Alvarado, Presidente del Consejo Institucional, </w:t>
      </w:r>
      <w:r w:rsidRPr="002332FE">
        <w:rPr>
          <w:rFonts w:ascii="Arial" w:hAnsi="Arial" w:cs="Arial"/>
          <w:b w:val="0"/>
          <w:sz w:val="24"/>
          <w:szCs w:val="24"/>
          <w:u w:val="single"/>
        </w:rPr>
        <w:t xml:space="preserve">en el cual transcribe el acuerdo sobre autorización del uso de los recursos del FAP por la suma de ₵6.400.000.00 para desarrollar el estudio de factibilidad para el proyecto “Biofertilizante a base de microalgas costarricenses: Escalamiento y venta de servicios” </w:t>
      </w:r>
      <w:r w:rsidRPr="002332FE">
        <w:rPr>
          <w:rFonts w:ascii="Arial" w:hAnsi="Arial" w:cs="Arial"/>
          <w:b w:val="0"/>
          <w:color w:val="FF0000"/>
          <w:sz w:val="24"/>
          <w:szCs w:val="24"/>
          <w:u w:val="single"/>
        </w:rPr>
        <w:t xml:space="preserve"> </w:t>
      </w:r>
      <w:hyperlink r:id="rId9" w:history="1">
        <w:r w:rsidRPr="002332FE">
          <w:rPr>
            <w:rFonts w:ascii="Arial" w:hAnsi="Arial" w:cs="Arial"/>
            <w:b w:val="0"/>
            <w:color w:val="0000FF"/>
            <w:sz w:val="24"/>
            <w:szCs w:val="24"/>
            <w:u w:val="single"/>
          </w:rPr>
          <w:t>.</w:t>
        </w:r>
      </w:hyperlink>
      <w:r w:rsidRPr="002332FE">
        <w:rPr>
          <w:rFonts w:ascii="Arial" w:hAnsi="Arial" w:cs="Arial"/>
          <w:b w:val="0"/>
          <w:sz w:val="24"/>
          <w:szCs w:val="24"/>
          <w:u w:val="single"/>
        </w:rPr>
        <w:t>(</w:t>
      </w:r>
      <w:r w:rsidRPr="002332FE">
        <w:rPr>
          <w:rFonts w:ascii="Arial" w:hAnsi="Arial" w:cs="Arial"/>
          <w:sz w:val="24"/>
          <w:szCs w:val="24"/>
        </w:rPr>
        <w:t>SCI-0554-04-18)</w:t>
      </w:r>
    </w:p>
    <w:p w:rsidR="002332FE" w:rsidRPr="002332FE" w:rsidRDefault="002332FE" w:rsidP="002332FE">
      <w:pPr>
        <w:tabs>
          <w:tab w:val="left" w:pos="3321"/>
        </w:tabs>
        <w:jc w:val="both"/>
        <w:rPr>
          <w:rFonts w:ascii="Arial" w:hAnsi="Arial" w:cs="Arial"/>
          <w:sz w:val="24"/>
          <w:szCs w:val="24"/>
        </w:rPr>
      </w:pPr>
      <w:r w:rsidRPr="002332FE">
        <w:rPr>
          <w:rFonts w:ascii="Arial" w:hAnsi="Arial" w:cs="Arial"/>
          <w:sz w:val="24"/>
          <w:szCs w:val="24"/>
        </w:rPr>
        <w:t>Se toma nota.  Se traslada a Comisión de Asuntos Académicos y Estudiantiles.</w:t>
      </w:r>
    </w:p>
    <w:p w:rsidR="002332FE" w:rsidRPr="002332FE" w:rsidRDefault="002332FE" w:rsidP="002332FE">
      <w:pPr>
        <w:tabs>
          <w:tab w:val="left" w:pos="3321"/>
        </w:tabs>
        <w:jc w:val="both"/>
        <w:rPr>
          <w:rFonts w:ascii="Arial" w:eastAsia="Cambria" w:hAnsi="Arial" w:cs="Arial"/>
          <w:bCs/>
          <w:sz w:val="22"/>
          <w:szCs w:val="24"/>
          <w:lang w:val="es-ES_tradnl" w:eastAsia="en-US"/>
        </w:rPr>
      </w:pPr>
    </w:p>
    <w:p w:rsidR="002332FE" w:rsidRPr="002332FE" w:rsidRDefault="002332FE" w:rsidP="002332FE">
      <w:pPr>
        <w:tabs>
          <w:tab w:val="left" w:pos="3321"/>
        </w:tabs>
        <w:jc w:val="both"/>
        <w:rPr>
          <w:rFonts w:ascii="Arial" w:eastAsia="Cambria" w:hAnsi="Arial" w:cs="Arial"/>
          <w:bCs/>
          <w:sz w:val="24"/>
          <w:szCs w:val="24"/>
          <w:lang w:val="es-ES_tradnl" w:eastAsia="en-US"/>
        </w:rPr>
      </w:pPr>
    </w:p>
    <w:p w:rsidR="004A620F" w:rsidRDefault="004A620F" w:rsidP="004A620F">
      <w:pPr>
        <w:pStyle w:val="Prrafodelista"/>
        <w:numPr>
          <w:ilvl w:val="0"/>
          <w:numId w:val="3"/>
        </w:numPr>
        <w:spacing w:line="240" w:lineRule="auto"/>
        <w:jc w:val="both"/>
        <w:rPr>
          <w:rFonts w:ascii="Arial" w:eastAsia="Arial" w:hAnsi="Arial" w:cs="Arial"/>
          <w:b/>
          <w:sz w:val="24"/>
          <w:szCs w:val="24"/>
        </w:rPr>
      </w:pPr>
      <w:r w:rsidRPr="004A620F">
        <w:rPr>
          <w:rFonts w:ascii="Arial" w:eastAsia="Arial" w:hAnsi="Arial" w:cs="Arial"/>
          <w:b/>
          <w:sz w:val="24"/>
          <w:szCs w:val="24"/>
        </w:rPr>
        <w:t xml:space="preserve">Proyecto de Ley 20.816 “Reforma al artículo 5 de la Ley Orgánica del ITCR para la creación de empresas, sociedades, empresas auxiliares académicas y tecnológicas”. </w:t>
      </w:r>
    </w:p>
    <w:p w:rsidR="004A620F" w:rsidRDefault="004A620F" w:rsidP="004A620F">
      <w:pPr>
        <w:pStyle w:val="Prrafodelista"/>
        <w:spacing w:line="240" w:lineRule="auto"/>
        <w:ind w:left="360"/>
        <w:jc w:val="both"/>
        <w:rPr>
          <w:rFonts w:ascii="Arial" w:eastAsia="Arial" w:hAnsi="Arial" w:cs="Arial"/>
          <w:b/>
          <w:sz w:val="24"/>
          <w:szCs w:val="24"/>
        </w:rPr>
      </w:pPr>
    </w:p>
    <w:p w:rsidR="00A84EB0" w:rsidRDefault="00A84EB0" w:rsidP="004A620F">
      <w:pPr>
        <w:pStyle w:val="Prrafodelista"/>
        <w:spacing w:line="240" w:lineRule="auto"/>
        <w:ind w:left="360"/>
        <w:jc w:val="both"/>
        <w:rPr>
          <w:rFonts w:ascii="Arial" w:eastAsia="Arial" w:hAnsi="Arial" w:cs="Arial"/>
          <w:sz w:val="24"/>
          <w:szCs w:val="24"/>
        </w:rPr>
      </w:pPr>
      <w:r w:rsidRPr="00A84EB0">
        <w:rPr>
          <w:rFonts w:ascii="Arial" w:eastAsia="Arial" w:hAnsi="Arial" w:cs="Arial"/>
          <w:sz w:val="24"/>
          <w:szCs w:val="24"/>
        </w:rPr>
        <w:t xml:space="preserve">El señor </w:t>
      </w:r>
      <w:r>
        <w:rPr>
          <w:rFonts w:ascii="Arial" w:eastAsia="Arial" w:hAnsi="Arial" w:cs="Arial"/>
          <w:sz w:val="24"/>
          <w:szCs w:val="24"/>
        </w:rPr>
        <w:t xml:space="preserve">Tomás Guzmán </w:t>
      </w:r>
      <w:r w:rsidR="00871C9D">
        <w:rPr>
          <w:rFonts w:ascii="Arial" w:eastAsia="Arial" w:hAnsi="Arial" w:cs="Arial"/>
          <w:sz w:val="24"/>
          <w:szCs w:val="24"/>
        </w:rPr>
        <w:t xml:space="preserve">informa sobre este tema. </w:t>
      </w:r>
    </w:p>
    <w:p w:rsidR="00A84EB0" w:rsidRDefault="00A84EB0" w:rsidP="004A620F">
      <w:pPr>
        <w:pStyle w:val="Prrafodelista"/>
        <w:spacing w:line="240" w:lineRule="auto"/>
        <w:ind w:left="360"/>
        <w:jc w:val="both"/>
        <w:rPr>
          <w:rFonts w:ascii="Arial" w:eastAsia="Arial" w:hAnsi="Arial" w:cs="Arial"/>
          <w:sz w:val="24"/>
          <w:szCs w:val="24"/>
        </w:rPr>
      </w:pPr>
    </w:p>
    <w:p w:rsidR="00A84EB0" w:rsidRDefault="00A84EB0" w:rsidP="004A620F">
      <w:pPr>
        <w:pStyle w:val="Prrafodelista"/>
        <w:spacing w:line="240" w:lineRule="auto"/>
        <w:ind w:left="360"/>
        <w:jc w:val="both"/>
        <w:rPr>
          <w:rFonts w:ascii="Arial" w:eastAsia="Arial" w:hAnsi="Arial" w:cs="Arial"/>
          <w:sz w:val="24"/>
          <w:szCs w:val="24"/>
        </w:rPr>
      </w:pPr>
      <w:r>
        <w:rPr>
          <w:rFonts w:ascii="Arial" w:eastAsia="Arial" w:hAnsi="Arial" w:cs="Arial"/>
          <w:sz w:val="24"/>
          <w:szCs w:val="24"/>
        </w:rPr>
        <w:t xml:space="preserve">El señor Luis Gerardo Meza Cascante informa que la Comisión de Estatuto Orgánico el </w:t>
      </w:r>
      <w:r w:rsidR="00973883">
        <w:rPr>
          <w:rFonts w:ascii="Arial" w:eastAsia="Arial" w:hAnsi="Arial" w:cs="Arial"/>
          <w:sz w:val="24"/>
          <w:szCs w:val="24"/>
        </w:rPr>
        <w:t xml:space="preserve">próximo </w:t>
      </w:r>
      <w:r>
        <w:rPr>
          <w:rFonts w:ascii="Arial" w:eastAsia="Arial" w:hAnsi="Arial" w:cs="Arial"/>
          <w:sz w:val="24"/>
          <w:szCs w:val="24"/>
        </w:rPr>
        <w:t>martes tiene audiencia con el señor Juan Carlos Carvajal para ver este tema.</w:t>
      </w:r>
    </w:p>
    <w:p w:rsidR="00A84EB0" w:rsidRDefault="00A84EB0" w:rsidP="004A620F">
      <w:pPr>
        <w:pStyle w:val="Prrafodelista"/>
        <w:spacing w:line="240" w:lineRule="auto"/>
        <w:ind w:left="360"/>
        <w:jc w:val="both"/>
        <w:rPr>
          <w:rFonts w:ascii="Arial" w:eastAsia="Arial" w:hAnsi="Arial" w:cs="Arial"/>
          <w:sz w:val="24"/>
          <w:szCs w:val="24"/>
        </w:rPr>
      </w:pPr>
    </w:p>
    <w:p w:rsidR="00A84EB0" w:rsidRPr="00871C9D" w:rsidRDefault="00A84EB0" w:rsidP="00871C9D">
      <w:pPr>
        <w:pStyle w:val="Prrafodelista"/>
        <w:spacing w:line="240" w:lineRule="auto"/>
        <w:ind w:left="360"/>
        <w:jc w:val="both"/>
        <w:rPr>
          <w:rFonts w:ascii="Arial" w:eastAsia="Arial" w:hAnsi="Arial" w:cs="Arial"/>
          <w:sz w:val="24"/>
          <w:szCs w:val="24"/>
        </w:rPr>
      </w:pPr>
      <w:r>
        <w:rPr>
          <w:rFonts w:ascii="Arial" w:eastAsia="Arial" w:hAnsi="Arial" w:cs="Arial"/>
          <w:sz w:val="24"/>
          <w:szCs w:val="24"/>
        </w:rPr>
        <w:t xml:space="preserve">La señora María Estrada </w:t>
      </w:r>
      <w:r w:rsidR="003C1650">
        <w:rPr>
          <w:rFonts w:ascii="Arial" w:eastAsia="Arial" w:hAnsi="Arial" w:cs="Arial"/>
          <w:sz w:val="24"/>
          <w:szCs w:val="24"/>
        </w:rPr>
        <w:t xml:space="preserve">indica que este tema sea atendido en </w:t>
      </w:r>
      <w:r w:rsidR="00A22CCD">
        <w:rPr>
          <w:rFonts w:ascii="Arial" w:eastAsia="Arial" w:hAnsi="Arial" w:cs="Arial"/>
          <w:sz w:val="24"/>
          <w:szCs w:val="24"/>
        </w:rPr>
        <w:t>forma conjunta con la Comisión de Estatuto y la Comisión de Asuntos Académicos.</w:t>
      </w:r>
    </w:p>
    <w:p w:rsidR="004A620F" w:rsidRPr="004A620F" w:rsidRDefault="004A620F" w:rsidP="004A620F">
      <w:pPr>
        <w:pStyle w:val="Prrafodelista"/>
        <w:spacing w:line="240" w:lineRule="auto"/>
        <w:ind w:left="360"/>
        <w:jc w:val="both"/>
        <w:rPr>
          <w:rFonts w:ascii="Arial" w:eastAsia="Arial" w:hAnsi="Arial" w:cs="Arial"/>
          <w:b/>
          <w:sz w:val="24"/>
          <w:szCs w:val="24"/>
        </w:rPr>
      </w:pPr>
    </w:p>
    <w:p w:rsidR="004A620F" w:rsidRPr="004A620F" w:rsidRDefault="004A620F" w:rsidP="004A620F">
      <w:pPr>
        <w:pStyle w:val="Prrafodelista"/>
        <w:numPr>
          <w:ilvl w:val="0"/>
          <w:numId w:val="3"/>
        </w:numPr>
        <w:pBdr>
          <w:top w:val="nil"/>
          <w:left w:val="nil"/>
          <w:bottom w:val="nil"/>
          <w:right w:val="nil"/>
          <w:between w:val="nil"/>
        </w:pBdr>
        <w:tabs>
          <w:tab w:val="left" w:pos="7230"/>
        </w:tabs>
        <w:spacing w:after="0" w:line="240" w:lineRule="auto"/>
        <w:contextualSpacing w:val="0"/>
        <w:jc w:val="both"/>
        <w:rPr>
          <w:rFonts w:ascii="Arial" w:eastAsia="Arial" w:hAnsi="Arial" w:cs="Arial"/>
          <w:b/>
          <w:sz w:val="24"/>
          <w:szCs w:val="24"/>
        </w:rPr>
      </w:pPr>
      <w:r w:rsidRPr="004A620F">
        <w:rPr>
          <w:rFonts w:ascii="Arial" w:eastAsia="Arial" w:hAnsi="Arial" w:cs="Arial"/>
          <w:b/>
          <w:sz w:val="24"/>
          <w:szCs w:val="24"/>
        </w:rPr>
        <w:t>Revisión de borrador de propuesta de Modificación Convenio marco Fundatec, pronunciamientos de instancias académicas</w:t>
      </w:r>
    </w:p>
    <w:p w:rsidR="002332FE" w:rsidRDefault="002332FE" w:rsidP="00B46E8B">
      <w:pPr>
        <w:autoSpaceDE w:val="0"/>
        <w:autoSpaceDN w:val="0"/>
        <w:adjustRightInd w:val="0"/>
        <w:jc w:val="both"/>
        <w:rPr>
          <w:rFonts w:ascii="Arial" w:hAnsi="Arial" w:cs="Arial"/>
          <w:bCs/>
          <w:sz w:val="24"/>
          <w:szCs w:val="24"/>
        </w:rPr>
      </w:pPr>
    </w:p>
    <w:p w:rsidR="00A84EB0" w:rsidRDefault="008F3836" w:rsidP="0061425C">
      <w:pPr>
        <w:pStyle w:val="Prrafodelista"/>
        <w:spacing w:line="240" w:lineRule="auto"/>
        <w:ind w:left="360"/>
        <w:jc w:val="both"/>
        <w:rPr>
          <w:rFonts w:ascii="Arial" w:hAnsi="Arial" w:cs="Arial"/>
          <w:bCs/>
          <w:sz w:val="24"/>
          <w:szCs w:val="24"/>
        </w:rPr>
      </w:pPr>
      <w:r>
        <w:rPr>
          <w:rFonts w:ascii="Arial" w:hAnsi="Arial" w:cs="Arial"/>
          <w:bCs/>
          <w:sz w:val="24"/>
          <w:szCs w:val="24"/>
        </w:rPr>
        <w:t xml:space="preserve">La señora María Estrada </w:t>
      </w:r>
      <w:r w:rsidR="0061425C">
        <w:rPr>
          <w:rFonts w:ascii="Arial" w:hAnsi="Arial" w:cs="Arial"/>
          <w:bCs/>
          <w:sz w:val="24"/>
          <w:szCs w:val="24"/>
        </w:rPr>
        <w:t>de acuerdo al</w:t>
      </w:r>
      <w:r>
        <w:rPr>
          <w:rFonts w:ascii="Arial" w:hAnsi="Arial" w:cs="Arial"/>
          <w:bCs/>
          <w:sz w:val="24"/>
          <w:szCs w:val="24"/>
        </w:rPr>
        <w:t xml:space="preserve"> oficio ViDa</w:t>
      </w:r>
      <w:r w:rsidRPr="008F3836">
        <w:rPr>
          <w:rFonts w:ascii="Arial" w:hAnsi="Arial" w:cs="Arial"/>
          <w:bCs/>
          <w:sz w:val="24"/>
          <w:szCs w:val="24"/>
        </w:rPr>
        <w:t>-269-2018</w:t>
      </w:r>
      <w:r>
        <w:rPr>
          <w:rFonts w:ascii="Arial" w:hAnsi="Arial" w:cs="Arial"/>
          <w:bCs/>
          <w:sz w:val="24"/>
          <w:szCs w:val="24"/>
        </w:rPr>
        <w:t xml:space="preserve">, </w:t>
      </w:r>
      <w:r w:rsidR="0061425C">
        <w:rPr>
          <w:rFonts w:ascii="Arial" w:eastAsia="Cambria" w:hAnsi="Arial" w:cs="Arial"/>
          <w:sz w:val="24"/>
          <w:szCs w:val="24"/>
          <w:lang w:val="es-ES_tradnl"/>
        </w:rPr>
        <w:t>se pospone el tema del Convenio Marco.</w:t>
      </w:r>
    </w:p>
    <w:p w:rsidR="002332FE" w:rsidRDefault="002332FE" w:rsidP="00B46E8B">
      <w:pPr>
        <w:autoSpaceDE w:val="0"/>
        <w:autoSpaceDN w:val="0"/>
        <w:adjustRightInd w:val="0"/>
        <w:jc w:val="both"/>
        <w:rPr>
          <w:rFonts w:ascii="Arial" w:hAnsi="Arial" w:cs="Arial"/>
          <w:bCs/>
          <w:sz w:val="24"/>
          <w:szCs w:val="24"/>
        </w:rPr>
      </w:pPr>
    </w:p>
    <w:p w:rsidR="004A620F" w:rsidRPr="004A620F" w:rsidRDefault="004A620F" w:rsidP="004A620F">
      <w:pPr>
        <w:pStyle w:val="Prrafodelista"/>
        <w:numPr>
          <w:ilvl w:val="0"/>
          <w:numId w:val="3"/>
        </w:numPr>
        <w:pBdr>
          <w:top w:val="nil"/>
          <w:left w:val="nil"/>
          <w:bottom w:val="nil"/>
          <w:right w:val="nil"/>
          <w:between w:val="nil"/>
        </w:pBdr>
        <w:tabs>
          <w:tab w:val="left" w:pos="7230"/>
        </w:tabs>
        <w:spacing w:after="0" w:line="240" w:lineRule="auto"/>
        <w:contextualSpacing w:val="0"/>
        <w:jc w:val="both"/>
        <w:rPr>
          <w:rFonts w:ascii="Arial" w:eastAsia="Arial" w:hAnsi="Arial" w:cs="Arial"/>
          <w:b/>
          <w:sz w:val="24"/>
          <w:szCs w:val="24"/>
        </w:rPr>
      </w:pPr>
      <w:r w:rsidRPr="004A620F">
        <w:rPr>
          <w:rFonts w:ascii="Arial" w:eastAsia="Arial" w:hAnsi="Arial" w:cs="Arial"/>
          <w:b/>
          <w:sz w:val="24"/>
          <w:szCs w:val="24"/>
        </w:rPr>
        <w:t>Temas VIESA Limón (atención a becas de cuido para estudiantes, atracción con perspectiva de género y afrodescendiente)</w:t>
      </w:r>
    </w:p>
    <w:p w:rsidR="002332FE" w:rsidRPr="00FA291A" w:rsidRDefault="002332FE" w:rsidP="00B46E8B">
      <w:pPr>
        <w:autoSpaceDE w:val="0"/>
        <w:autoSpaceDN w:val="0"/>
        <w:adjustRightInd w:val="0"/>
        <w:jc w:val="both"/>
        <w:rPr>
          <w:rFonts w:ascii="Arial" w:eastAsia="Arial" w:hAnsi="Arial" w:cs="Arial"/>
          <w:b w:val="0"/>
          <w:sz w:val="24"/>
          <w:szCs w:val="24"/>
          <w:lang w:eastAsia="en-US"/>
        </w:rPr>
      </w:pPr>
    </w:p>
    <w:p w:rsidR="002E3BB4" w:rsidRPr="009F3E09" w:rsidRDefault="00FA291A" w:rsidP="00B46E8B">
      <w:pPr>
        <w:autoSpaceDE w:val="0"/>
        <w:autoSpaceDN w:val="0"/>
        <w:adjustRightInd w:val="0"/>
        <w:jc w:val="both"/>
        <w:rPr>
          <w:rFonts w:ascii="Arial" w:eastAsia="Arial" w:hAnsi="Arial" w:cs="Arial"/>
          <w:b w:val="0"/>
          <w:sz w:val="24"/>
          <w:szCs w:val="24"/>
          <w:lang w:eastAsia="en-US"/>
        </w:rPr>
      </w:pPr>
      <w:r>
        <w:rPr>
          <w:rFonts w:ascii="Arial" w:eastAsia="Arial" w:hAnsi="Arial" w:cs="Arial"/>
          <w:b w:val="0"/>
          <w:sz w:val="24"/>
          <w:szCs w:val="24"/>
          <w:lang w:eastAsia="en-US"/>
        </w:rPr>
        <w:t xml:space="preserve">La señora María Estrada comenta que </w:t>
      </w:r>
      <w:r w:rsidR="002E3BB4" w:rsidRPr="00FA291A">
        <w:rPr>
          <w:rFonts w:ascii="Arial" w:eastAsia="Arial" w:hAnsi="Arial" w:cs="Arial"/>
          <w:b w:val="0"/>
          <w:sz w:val="24"/>
          <w:szCs w:val="24"/>
          <w:lang w:eastAsia="en-US"/>
        </w:rPr>
        <w:t xml:space="preserve">con respecto a las becas para los estudiantes que son padres de familia, ya que la normativa actual para las becas de cuido no responde a la realidad del Centro Académico de Limón, </w:t>
      </w:r>
      <w:r w:rsidRPr="00FA291A">
        <w:rPr>
          <w:rFonts w:ascii="Arial" w:eastAsia="Arial" w:hAnsi="Arial" w:cs="Arial"/>
          <w:b w:val="0"/>
          <w:sz w:val="24"/>
          <w:szCs w:val="24"/>
          <w:lang w:eastAsia="en-US"/>
        </w:rPr>
        <w:t>había</w:t>
      </w:r>
      <w:r w:rsidR="002E3BB4" w:rsidRPr="00FA291A">
        <w:rPr>
          <w:rFonts w:ascii="Arial" w:eastAsia="Arial" w:hAnsi="Arial" w:cs="Arial"/>
          <w:b w:val="0"/>
          <w:sz w:val="24"/>
          <w:szCs w:val="24"/>
          <w:lang w:eastAsia="en-US"/>
        </w:rPr>
        <w:t xml:space="preserve"> 5 estudiantes embarazadas y algunas ya se van a incorporar, </w:t>
      </w:r>
      <w:r w:rsidR="005C1426">
        <w:rPr>
          <w:rFonts w:ascii="Arial" w:eastAsia="Arial" w:hAnsi="Arial" w:cs="Arial"/>
          <w:b w:val="0"/>
          <w:sz w:val="24"/>
          <w:szCs w:val="24"/>
          <w:lang w:eastAsia="en-US"/>
        </w:rPr>
        <w:t xml:space="preserve">no son becas Mauricio Campos, </w:t>
      </w:r>
      <w:r w:rsidR="002E3BB4" w:rsidRPr="00FA291A">
        <w:rPr>
          <w:rFonts w:ascii="Arial" w:eastAsia="Arial" w:hAnsi="Arial" w:cs="Arial"/>
          <w:b w:val="0"/>
          <w:sz w:val="24"/>
          <w:szCs w:val="24"/>
          <w:lang w:eastAsia="en-US"/>
        </w:rPr>
        <w:t>van a solicitar el estudio socioeconómico, pero no les alcanza.</w:t>
      </w:r>
      <w:r w:rsidR="009F3E09">
        <w:rPr>
          <w:rFonts w:ascii="Arial" w:eastAsia="Arial" w:hAnsi="Arial" w:cs="Arial"/>
          <w:b w:val="0"/>
          <w:sz w:val="24"/>
          <w:szCs w:val="24"/>
          <w:lang w:eastAsia="en-US"/>
        </w:rPr>
        <w:t xml:space="preserve"> </w:t>
      </w:r>
      <w:r w:rsidR="009F3E09" w:rsidRPr="009F3E09">
        <w:rPr>
          <w:rFonts w:ascii="Arial" w:hAnsi="Arial" w:cs="Arial"/>
          <w:b w:val="0"/>
          <w:bCs/>
          <w:sz w:val="24"/>
          <w:szCs w:val="24"/>
        </w:rPr>
        <w:t>Comenta el tema para conversarlo con doña Claudia para ver si es posible revisar la normativa</w:t>
      </w:r>
      <w:r w:rsidR="00C5522F">
        <w:rPr>
          <w:rFonts w:ascii="Arial" w:hAnsi="Arial" w:cs="Arial"/>
          <w:b w:val="0"/>
          <w:bCs/>
          <w:sz w:val="24"/>
          <w:szCs w:val="24"/>
        </w:rPr>
        <w:t xml:space="preserve"> o las posibilidades que tienen</w:t>
      </w:r>
      <w:r w:rsidR="009F3E09" w:rsidRPr="009F3E09">
        <w:rPr>
          <w:rFonts w:ascii="Arial" w:hAnsi="Arial" w:cs="Arial"/>
          <w:b w:val="0"/>
          <w:bCs/>
          <w:sz w:val="24"/>
          <w:szCs w:val="24"/>
        </w:rPr>
        <w:t xml:space="preserve">. </w:t>
      </w:r>
      <w:r w:rsidR="009F3E09">
        <w:rPr>
          <w:rFonts w:ascii="Arial" w:hAnsi="Arial" w:cs="Arial"/>
          <w:b w:val="0"/>
          <w:bCs/>
          <w:sz w:val="24"/>
          <w:szCs w:val="24"/>
        </w:rPr>
        <w:t xml:space="preserve">Se dispone enviar oficio. </w:t>
      </w:r>
    </w:p>
    <w:p w:rsidR="002E3BB4" w:rsidRDefault="002E3BB4" w:rsidP="00B46E8B">
      <w:pPr>
        <w:autoSpaceDE w:val="0"/>
        <w:autoSpaceDN w:val="0"/>
        <w:adjustRightInd w:val="0"/>
        <w:jc w:val="both"/>
        <w:rPr>
          <w:rFonts w:ascii="Arial" w:hAnsi="Arial" w:cs="Arial"/>
          <w:bCs/>
          <w:sz w:val="24"/>
          <w:szCs w:val="24"/>
        </w:rPr>
      </w:pPr>
    </w:p>
    <w:p w:rsidR="002E3BB4" w:rsidRDefault="002E3BB4" w:rsidP="00B46E8B">
      <w:pPr>
        <w:autoSpaceDE w:val="0"/>
        <w:autoSpaceDN w:val="0"/>
        <w:adjustRightInd w:val="0"/>
        <w:jc w:val="both"/>
        <w:rPr>
          <w:rFonts w:ascii="Arial" w:hAnsi="Arial" w:cs="Arial"/>
          <w:bCs/>
          <w:sz w:val="24"/>
          <w:szCs w:val="24"/>
        </w:rPr>
      </w:pPr>
    </w:p>
    <w:p w:rsidR="002E3BB4" w:rsidRDefault="002E3BB4" w:rsidP="00B46E8B">
      <w:pPr>
        <w:autoSpaceDE w:val="0"/>
        <w:autoSpaceDN w:val="0"/>
        <w:adjustRightInd w:val="0"/>
        <w:jc w:val="both"/>
        <w:rPr>
          <w:rFonts w:ascii="Arial" w:hAnsi="Arial" w:cs="Arial"/>
          <w:bCs/>
          <w:sz w:val="24"/>
          <w:szCs w:val="24"/>
        </w:rPr>
      </w:pPr>
    </w:p>
    <w:p w:rsidR="004A620F" w:rsidRPr="004A620F" w:rsidRDefault="004A620F" w:rsidP="004A620F">
      <w:pPr>
        <w:pStyle w:val="Prrafodelista"/>
        <w:numPr>
          <w:ilvl w:val="0"/>
          <w:numId w:val="3"/>
        </w:numPr>
        <w:pBdr>
          <w:top w:val="nil"/>
          <w:left w:val="nil"/>
          <w:bottom w:val="nil"/>
          <w:right w:val="nil"/>
          <w:between w:val="nil"/>
        </w:pBdr>
        <w:tabs>
          <w:tab w:val="left" w:pos="7230"/>
        </w:tabs>
        <w:spacing w:after="0" w:line="240" w:lineRule="auto"/>
        <w:contextualSpacing w:val="0"/>
        <w:jc w:val="both"/>
        <w:rPr>
          <w:rFonts w:ascii="Arial" w:eastAsia="Arial" w:hAnsi="Arial" w:cs="Arial"/>
          <w:b/>
          <w:sz w:val="24"/>
          <w:szCs w:val="24"/>
        </w:rPr>
      </w:pPr>
      <w:r w:rsidRPr="004A620F">
        <w:rPr>
          <w:rFonts w:ascii="Arial" w:eastAsia="Arial" w:hAnsi="Arial" w:cs="Arial"/>
          <w:b/>
          <w:sz w:val="24"/>
          <w:szCs w:val="24"/>
        </w:rPr>
        <w:lastRenderedPageBreak/>
        <w:t>Avance de la propuesta de disminución de porcentajes Fundatec para Posgrados (personas invitadas: Dra. Carmen Madriz, Directora de Posgrado, Dr. Bernal Martinez, Coordinador Unidad de Posgrado Administración de Empresas, Roberto Cortés, 8 am)</w:t>
      </w:r>
    </w:p>
    <w:p w:rsidR="00380B74" w:rsidRDefault="00380B74" w:rsidP="00B46E8B">
      <w:pPr>
        <w:autoSpaceDE w:val="0"/>
        <w:autoSpaceDN w:val="0"/>
        <w:adjustRightInd w:val="0"/>
        <w:jc w:val="both"/>
        <w:rPr>
          <w:rFonts w:ascii="Arial" w:hAnsi="Arial" w:cs="Arial"/>
          <w:bCs/>
          <w:sz w:val="24"/>
          <w:szCs w:val="24"/>
        </w:rPr>
      </w:pPr>
    </w:p>
    <w:p w:rsidR="00380B74" w:rsidRDefault="00380B74" w:rsidP="00B46E8B">
      <w:pPr>
        <w:autoSpaceDE w:val="0"/>
        <w:autoSpaceDN w:val="0"/>
        <w:adjustRightInd w:val="0"/>
        <w:jc w:val="both"/>
        <w:rPr>
          <w:rFonts w:ascii="Arial" w:hAnsi="Arial" w:cs="Arial"/>
          <w:b w:val="0"/>
          <w:bCs/>
          <w:sz w:val="24"/>
          <w:szCs w:val="24"/>
        </w:rPr>
      </w:pPr>
      <w:r w:rsidRPr="00380B74">
        <w:rPr>
          <w:rFonts w:ascii="Arial" w:hAnsi="Arial" w:cs="Arial"/>
          <w:b w:val="0"/>
          <w:bCs/>
          <w:sz w:val="24"/>
          <w:szCs w:val="24"/>
        </w:rPr>
        <w:t>La señora María Estrada saluda y agradece la visita que hacen para comentar los avances de esta propuesta, el cual es de mucho interés</w:t>
      </w:r>
      <w:r w:rsidR="00C82953">
        <w:rPr>
          <w:rFonts w:ascii="Arial" w:hAnsi="Arial" w:cs="Arial"/>
          <w:b w:val="0"/>
          <w:bCs/>
          <w:sz w:val="24"/>
          <w:szCs w:val="24"/>
        </w:rPr>
        <w:t xml:space="preserve"> para el Consejo Institucional.</w:t>
      </w:r>
      <w:r w:rsidRPr="00380B74">
        <w:rPr>
          <w:rFonts w:ascii="Arial" w:hAnsi="Arial" w:cs="Arial"/>
          <w:b w:val="0"/>
          <w:bCs/>
          <w:sz w:val="24"/>
          <w:szCs w:val="24"/>
        </w:rPr>
        <w:t xml:space="preserve"> Cede la palabra. </w:t>
      </w:r>
    </w:p>
    <w:p w:rsidR="00380B74" w:rsidRDefault="00380B74" w:rsidP="00B46E8B">
      <w:pPr>
        <w:autoSpaceDE w:val="0"/>
        <w:autoSpaceDN w:val="0"/>
        <w:adjustRightInd w:val="0"/>
        <w:jc w:val="both"/>
        <w:rPr>
          <w:rFonts w:ascii="Arial" w:hAnsi="Arial" w:cs="Arial"/>
          <w:b w:val="0"/>
          <w:bCs/>
          <w:sz w:val="24"/>
          <w:szCs w:val="24"/>
        </w:rPr>
      </w:pPr>
    </w:p>
    <w:p w:rsidR="00380B74" w:rsidRDefault="00380B74" w:rsidP="00380B74">
      <w:pPr>
        <w:autoSpaceDE w:val="0"/>
        <w:autoSpaceDN w:val="0"/>
        <w:adjustRightInd w:val="0"/>
        <w:jc w:val="both"/>
        <w:rPr>
          <w:rFonts w:ascii="Arial" w:hAnsi="Arial" w:cs="Arial"/>
          <w:b w:val="0"/>
          <w:bCs/>
          <w:sz w:val="24"/>
          <w:szCs w:val="24"/>
        </w:rPr>
      </w:pPr>
      <w:r w:rsidRPr="00C80D0A">
        <w:rPr>
          <w:rFonts w:ascii="Arial" w:hAnsi="Arial" w:cs="Arial"/>
          <w:b w:val="0"/>
          <w:bCs/>
          <w:sz w:val="24"/>
          <w:szCs w:val="24"/>
        </w:rPr>
        <w:t>La señora Carmen Madriz</w:t>
      </w:r>
      <w:r>
        <w:rPr>
          <w:rFonts w:ascii="Arial" w:hAnsi="Arial" w:cs="Arial"/>
          <w:b w:val="0"/>
          <w:bCs/>
          <w:sz w:val="24"/>
          <w:szCs w:val="24"/>
        </w:rPr>
        <w:t xml:space="preserve"> agradece y come</w:t>
      </w:r>
      <w:r w:rsidR="00E9360F">
        <w:rPr>
          <w:rFonts w:ascii="Arial" w:hAnsi="Arial" w:cs="Arial"/>
          <w:b w:val="0"/>
          <w:bCs/>
          <w:sz w:val="24"/>
          <w:szCs w:val="24"/>
        </w:rPr>
        <w:t xml:space="preserve">nta que hicieron la </w:t>
      </w:r>
      <w:r w:rsidR="00C82F4B">
        <w:rPr>
          <w:rFonts w:ascii="Arial" w:hAnsi="Arial" w:cs="Arial"/>
          <w:b w:val="0"/>
          <w:bCs/>
          <w:sz w:val="24"/>
          <w:szCs w:val="24"/>
        </w:rPr>
        <w:t>propuesta, la</w:t>
      </w:r>
      <w:r w:rsidR="00E9360F">
        <w:rPr>
          <w:rFonts w:ascii="Arial" w:hAnsi="Arial" w:cs="Arial"/>
          <w:b w:val="0"/>
          <w:bCs/>
          <w:sz w:val="24"/>
          <w:szCs w:val="24"/>
        </w:rPr>
        <w:t xml:space="preserve"> cual </w:t>
      </w:r>
      <w:r w:rsidR="00944392">
        <w:rPr>
          <w:rFonts w:ascii="Arial" w:hAnsi="Arial" w:cs="Arial"/>
          <w:b w:val="0"/>
          <w:bCs/>
          <w:sz w:val="24"/>
          <w:szCs w:val="24"/>
        </w:rPr>
        <w:t xml:space="preserve">fue </w:t>
      </w:r>
      <w:r w:rsidR="00C82953">
        <w:rPr>
          <w:rFonts w:ascii="Arial" w:hAnsi="Arial" w:cs="Arial"/>
          <w:b w:val="0"/>
          <w:bCs/>
          <w:sz w:val="24"/>
          <w:szCs w:val="24"/>
        </w:rPr>
        <w:t xml:space="preserve">elevada a las diferentes entidades o departamentos que están involucrados, Escuelas y la Junta Directiva de Fundatec, al Consejo de Investigación, se tomó la información se analizó y se vio si se tenía que hacer algún ajuste.  </w:t>
      </w:r>
      <w:r w:rsidR="00944392">
        <w:rPr>
          <w:rFonts w:ascii="Arial" w:hAnsi="Arial" w:cs="Arial"/>
          <w:b w:val="0"/>
          <w:bCs/>
          <w:sz w:val="24"/>
          <w:szCs w:val="24"/>
        </w:rPr>
        <w:t xml:space="preserve"> </w:t>
      </w:r>
      <w:r w:rsidR="00C82953">
        <w:rPr>
          <w:rFonts w:ascii="Arial" w:hAnsi="Arial" w:cs="Arial"/>
          <w:b w:val="0"/>
          <w:bCs/>
          <w:sz w:val="24"/>
          <w:szCs w:val="24"/>
        </w:rPr>
        <w:t>Les parece la propuesta pero que no es solo para Posgr</w:t>
      </w:r>
      <w:r w:rsidR="00FD4FD7">
        <w:rPr>
          <w:rFonts w:ascii="Arial" w:hAnsi="Arial" w:cs="Arial"/>
          <w:b w:val="0"/>
          <w:bCs/>
          <w:sz w:val="24"/>
          <w:szCs w:val="24"/>
        </w:rPr>
        <w:t>ados, piden que sea para todos. Informa que a</w:t>
      </w:r>
      <w:r w:rsidR="00C82953">
        <w:rPr>
          <w:rFonts w:ascii="Arial" w:hAnsi="Arial" w:cs="Arial"/>
          <w:b w:val="0"/>
          <w:bCs/>
          <w:sz w:val="24"/>
          <w:szCs w:val="24"/>
        </w:rPr>
        <w:t>yer s</w:t>
      </w:r>
      <w:r w:rsidR="00944392">
        <w:rPr>
          <w:rFonts w:ascii="Arial" w:hAnsi="Arial" w:cs="Arial"/>
          <w:b w:val="0"/>
          <w:bCs/>
          <w:sz w:val="24"/>
          <w:szCs w:val="24"/>
        </w:rPr>
        <w:t>e reunieron con la Fundatec</w:t>
      </w:r>
      <w:r w:rsidR="00C82953">
        <w:rPr>
          <w:rFonts w:ascii="Arial" w:hAnsi="Arial" w:cs="Arial"/>
          <w:b w:val="0"/>
          <w:bCs/>
          <w:sz w:val="24"/>
          <w:szCs w:val="24"/>
        </w:rPr>
        <w:t xml:space="preserve"> con el espíritu de encontrar el entendimiento, ellos</w:t>
      </w:r>
      <w:r w:rsidR="00944392">
        <w:rPr>
          <w:rFonts w:ascii="Arial" w:hAnsi="Arial" w:cs="Arial"/>
          <w:b w:val="0"/>
          <w:bCs/>
          <w:sz w:val="24"/>
          <w:szCs w:val="24"/>
        </w:rPr>
        <w:t xml:space="preserve"> están </w:t>
      </w:r>
      <w:r w:rsidR="00C82953">
        <w:rPr>
          <w:rFonts w:ascii="Arial" w:hAnsi="Arial" w:cs="Arial"/>
          <w:b w:val="0"/>
          <w:bCs/>
          <w:sz w:val="24"/>
          <w:szCs w:val="24"/>
        </w:rPr>
        <w:t xml:space="preserve">preparando un estudio para poder debatir sobre el porcentaje. </w:t>
      </w:r>
    </w:p>
    <w:p w:rsidR="00380B74" w:rsidRPr="00380B74" w:rsidRDefault="00380B74" w:rsidP="00B46E8B">
      <w:pPr>
        <w:autoSpaceDE w:val="0"/>
        <w:autoSpaceDN w:val="0"/>
        <w:adjustRightInd w:val="0"/>
        <w:jc w:val="both"/>
        <w:rPr>
          <w:rFonts w:ascii="Arial" w:hAnsi="Arial" w:cs="Arial"/>
          <w:b w:val="0"/>
          <w:bCs/>
          <w:sz w:val="24"/>
          <w:szCs w:val="24"/>
        </w:rPr>
      </w:pPr>
    </w:p>
    <w:p w:rsidR="00C430F0" w:rsidRPr="00380B74" w:rsidRDefault="00C80D0A" w:rsidP="00B46E8B">
      <w:pPr>
        <w:autoSpaceDE w:val="0"/>
        <w:autoSpaceDN w:val="0"/>
        <w:adjustRightInd w:val="0"/>
        <w:jc w:val="both"/>
        <w:rPr>
          <w:rFonts w:ascii="Arial" w:hAnsi="Arial" w:cs="Arial"/>
          <w:b w:val="0"/>
          <w:bCs/>
          <w:sz w:val="24"/>
          <w:szCs w:val="24"/>
        </w:rPr>
      </w:pPr>
      <w:r w:rsidRPr="00380B74">
        <w:rPr>
          <w:rFonts w:ascii="Arial" w:hAnsi="Arial" w:cs="Arial"/>
          <w:b w:val="0"/>
          <w:bCs/>
          <w:sz w:val="24"/>
          <w:szCs w:val="24"/>
        </w:rPr>
        <w:t>El señor Bernal Martínez</w:t>
      </w:r>
      <w:r w:rsidR="00C430F0">
        <w:rPr>
          <w:rFonts w:ascii="Arial" w:hAnsi="Arial" w:cs="Arial"/>
          <w:b w:val="0"/>
          <w:bCs/>
          <w:sz w:val="24"/>
          <w:szCs w:val="24"/>
        </w:rPr>
        <w:t xml:space="preserve"> saluda y agradece por el espacio, comenta ampliamente sobre la propuesta. </w:t>
      </w:r>
    </w:p>
    <w:p w:rsidR="00FD7D64" w:rsidRPr="00C80D0A" w:rsidRDefault="00FD7D64" w:rsidP="00B46E8B">
      <w:pPr>
        <w:autoSpaceDE w:val="0"/>
        <w:autoSpaceDN w:val="0"/>
        <w:adjustRightInd w:val="0"/>
        <w:jc w:val="both"/>
        <w:rPr>
          <w:rFonts w:ascii="Arial" w:hAnsi="Arial" w:cs="Arial"/>
          <w:b w:val="0"/>
          <w:bCs/>
          <w:sz w:val="24"/>
          <w:szCs w:val="24"/>
        </w:rPr>
      </w:pPr>
    </w:p>
    <w:p w:rsidR="00FD7D64" w:rsidRDefault="00FD4FD7" w:rsidP="00B46E8B">
      <w:pPr>
        <w:autoSpaceDE w:val="0"/>
        <w:autoSpaceDN w:val="0"/>
        <w:adjustRightInd w:val="0"/>
        <w:jc w:val="both"/>
        <w:rPr>
          <w:rFonts w:ascii="Arial" w:hAnsi="Arial" w:cs="Arial"/>
          <w:b w:val="0"/>
          <w:bCs/>
          <w:sz w:val="24"/>
          <w:szCs w:val="24"/>
        </w:rPr>
      </w:pPr>
      <w:r>
        <w:rPr>
          <w:rFonts w:ascii="Arial" w:hAnsi="Arial" w:cs="Arial"/>
          <w:b w:val="0"/>
          <w:bCs/>
          <w:sz w:val="24"/>
          <w:szCs w:val="24"/>
        </w:rPr>
        <w:t xml:space="preserve">El señor Henry Alfaro comenta que el tema sería bueno darle un tratamiento más técnico de analizar números y demostrar que hace falta la variación de los porcentajes. </w:t>
      </w:r>
    </w:p>
    <w:p w:rsidR="00FD4FD7" w:rsidRDefault="00FD4FD7" w:rsidP="00B46E8B">
      <w:pPr>
        <w:autoSpaceDE w:val="0"/>
        <w:autoSpaceDN w:val="0"/>
        <w:adjustRightInd w:val="0"/>
        <w:jc w:val="both"/>
        <w:rPr>
          <w:rFonts w:ascii="Arial" w:hAnsi="Arial" w:cs="Arial"/>
          <w:b w:val="0"/>
          <w:bCs/>
          <w:sz w:val="24"/>
          <w:szCs w:val="24"/>
        </w:rPr>
      </w:pPr>
    </w:p>
    <w:p w:rsidR="00FD4FD7" w:rsidRDefault="00FD4FD7" w:rsidP="00B46E8B">
      <w:pPr>
        <w:autoSpaceDE w:val="0"/>
        <w:autoSpaceDN w:val="0"/>
        <w:adjustRightInd w:val="0"/>
        <w:jc w:val="both"/>
        <w:rPr>
          <w:rFonts w:ascii="Arial" w:hAnsi="Arial" w:cs="Arial"/>
          <w:b w:val="0"/>
          <w:bCs/>
          <w:sz w:val="24"/>
          <w:szCs w:val="24"/>
        </w:rPr>
      </w:pPr>
      <w:r>
        <w:rPr>
          <w:rFonts w:ascii="Arial" w:hAnsi="Arial" w:cs="Arial"/>
          <w:b w:val="0"/>
          <w:bCs/>
          <w:sz w:val="24"/>
          <w:szCs w:val="24"/>
        </w:rPr>
        <w:t xml:space="preserve">El señor Tomas Guzman indica </w:t>
      </w:r>
      <w:r w:rsidR="00DE1421">
        <w:rPr>
          <w:rFonts w:ascii="Arial" w:hAnsi="Arial" w:cs="Arial"/>
          <w:b w:val="0"/>
          <w:bCs/>
          <w:sz w:val="24"/>
          <w:szCs w:val="24"/>
        </w:rPr>
        <w:t>que es</w:t>
      </w:r>
      <w:r>
        <w:rPr>
          <w:rFonts w:ascii="Arial" w:hAnsi="Arial" w:cs="Arial"/>
          <w:b w:val="0"/>
          <w:bCs/>
          <w:sz w:val="24"/>
          <w:szCs w:val="24"/>
        </w:rPr>
        <w:t xml:space="preserve"> un tema que no hay que darle mucha vuelta.</w:t>
      </w:r>
    </w:p>
    <w:p w:rsidR="00FD4FD7" w:rsidRDefault="00FD4FD7" w:rsidP="00B46E8B">
      <w:pPr>
        <w:autoSpaceDE w:val="0"/>
        <w:autoSpaceDN w:val="0"/>
        <w:adjustRightInd w:val="0"/>
        <w:jc w:val="both"/>
        <w:rPr>
          <w:rFonts w:ascii="Arial" w:hAnsi="Arial" w:cs="Arial"/>
          <w:b w:val="0"/>
          <w:bCs/>
          <w:sz w:val="24"/>
          <w:szCs w:val="24"/>
        </w:rPr>
      </w:pPr>
    </w:p>
    <w:p w:rsidR="00C82F4B" w:rsidRDefault="00C82F4B" w:rsidP="00B46E8B">
      <w:pPr>
        <w:autoSpaceDE w:val="0"/>
        <w:autoSpaceDN w:val="0"/>
        <w:adjustRightInd w:val="0"/>
        <w:jc w:val="both"/>
        <w:rPr>
          <w:rFonts w:ascii="Arial" w:hAnsi="Arial" w:cs="Arial"/>
          <w:b w:val="0"/>
          <w:bCs/>
          <w:sz w:val="24"/>
          <w:szCs w:val="24"/>
        </w:rPr>
      </w:pPr>
      <w:r>
        <w:rPr>
          <w:rFonts w:ascii="Arial" w:hAnsi="Arial" w:cs="Arial"/>
          <w:b w:val="0"/>
          <w:bCs/>
          <w:sz w:val="24"/>
          <w:szCs w:val="24"/>
        </w:rPr>
        <w:t xml:space="preserve">La señora María Estrada reitera que en efecto están en deuda con </w:t>
      </w:r>
      <w:r w:rsidR="002E2AC2">
        <w:rPr>
          <w:rFonts w:ascii="Arial" w:hAnsi="Arial" w:cs="Arial"/>
          <w:b w:val="0"/>
          <w:bCs/>
          <w:sz w:val="24"/>
          <w:szCs w:val="24"/>
        </w:rPr>
        <w:t>Posgrado,</w:t>
      </w:r>
      <w:r>
        <w:rPr>
          <w:rFonts w:ascii="Arial" w:hAnsi="Arial" w:cs="Arial"/>
          <w:b w:val="0"/>
          <w:bCs/>
          <w:sz w:val="24"/>
          <w:szCs w:val="24"/>
        </w:rPr>
        <w:t xml:space="preserve"> pero no se le da recursos para apoyar, </w:t>
      </w:r>
      <w:r w:rsidR="002E2AC2">
        <w:rPr>
          <w:rFonts w:ascii="Arial" w:hAnsi="Arial" w:cs="Arial"/>
          <w:b w:val="0"/>
          <w:bCs/>
          <w:sz w:val="24"/>
          <w:szCs w:val="24"/>
        </w:rPr>
        <w:t xml:space="preserve">cree que </w:t>
      </w:r>
      <w:r>
        <w:rPr>
          <w:rFonts w:ascii="Arial" w:hAnsi="Arial" w:cs="Arial"/>
          <w:b w:val="0"/>
          <w:bCs/>
          <w:sz w:val="24"/>
          <w:szCs w:val="24"/>
        </w:rPr>
        <w:t xml:space="preserve">se </w:t>
      </w:r>
      <w:r w:rsidR="002E2AC2">
        <w:rPr>
          <w:rFonts w:ascii="Arial" w:hAnsi="Arial" w:cs="Arial"/>
          <w:b w:val="0"/>
          <w:bCs/>
          <w:sz w:val="24"/>
          <w:szCs w:val="24"/>
        </w:rPr>
        <w:t>debe seguir adelante</w:t>
      </w:r>
      <w:r>
        <w:rPr>
          <w:rFonts w:ascii="Arial" w:hAnsi="Arial" w:cs="Arial"/>
          <w:b w:val="0"/>
          <w:bCs/>
          <w:sz w:val="24"/>
          <w:szCs w:val="24"/>
        </w:rPr>
        <w:t xml:space="preserve"> con esta reforma y comprometernos con ustedes como Comisión para continuar el análisis y si faltara algún insumo adicional, se les estaría solicitando.</w:t>
      </w:r>
      <w:r w:rsidR="002E2AC2">
        <w:rPr>
          <w:rFonts w:ascii="Arial" w:hAnsi="Arial" w:cs="Arial"/>
          <w:b w:val="0"/>
          <w:bCs/>
          <w:sz w:val="24"/>
          <w:szCs w:val="24"/>
        </w:rPr>
        <w:t xml:space="preserve"> Considera que lo que ustedes proponen hoy suena bastante </w:t>
      </w:r>
      <w:r>
        <w:rPr>
          <w:rFonts w:ascii="Arial" w:hAnsi="Arial" w:cs="Arial"/>
          <w:b w:val="0"/>
          <w:bCs/>
          <w:sz w:val="24"/>
          <w:szCs w:val="24"/>
        </w:rPr>
        <w:t>conveniente sin embargo necesitamos datos para tomar una decisión y poderlo subir pronto</w:t>
      </w:r>
      <w:r w:rsidR="002E2AC2">
        <w:rPr>
          <w:rFonts w:ascii="Arial" w:hAnsi="Arial" w:cs="Arial"/>
          <w:b w:val="0"/>
          <w:bCs/>
          <w:sz w:val="24"/>
          <w:szCs w:val="24"/>
        </w:rPr>
        <w:t>.</w:t>
      </w:r>
    </w:p>
    <w:p w:rsidR="00C82F4B" w:rsidRDefault="00C82F4B" w:rsidP="00B46E8B">
      <w:pPr>
        <w:autoSpaceDE w:val="0"/>
        <w:autoSpaceDN w:val="0"/>
        <w:adjustRightInd w:val="0"/>
        <w:jc w:val="both"/>
        <w:rPr>
          <w:rFonts w:ascii="Arial" w:hAnsi="Arial" w:cs="Arial"/>
          <w:b w:val="0"/>
          <w:bCs/>
          <w:sz w:val="24"/>
          <w:szCs w:val="24"/>
        </w:rPr>
      </w:pPr>
      <w:r>
        <w:rPr>
          <w:rFonts w:ascii="Arial" w:hAnsi="Arial" w:cs="Arial"/>
          <w:b w:val="0"/>
          <w:bCs/>
          <w:sz w:val="24"/>
          <w:szCs w:val="24"/>
        </w:rPr>
        <w:t xml:space="preserve"> </w:t>
      </w:r>
    </w:p>
    <w:p w:rsidR="00E05372" w:rsidRDefault="00E05372" w:rsidP="00B46E8B">
      <w:pPr>
        <w:autoSpaceDE w:val="0"/>
        <w:autoSpaceDN w:val="0"/>
        <w:adjustRightInd w:val="0"/>
        <w:jc w:val="both"/>
        <w:rPr>
          <w:rFonts w:ascii="Arial" w:hAnsi="Arial" w:cs="Arial"/>
          <w:b w:val="0"/>
          <w:bCs/>
          <w:sz w:val="24"/>
          <w:szCs w:val="24"/>
        </w:rPr>
      </w:pPr>
      <w:r>
        <w:rPr>
          <w:rFonts w:ascii="Arial" w:hAnsi="Arial" w:cs="Arial"/>
          <w:b w:val="0"/>
          <w:bCs/>
          <w:sz w:val="24"/>
          <w:szCs w:val="24"/>
        </w:rPr>
        <w:t>El señor Roberto Cortes recalca que la apuesta a Posgrados es una apuesta diferenciada</w:t>
      </w:r>
      <w:r w:rsidR="00AF1C8B">
        <w:rPr>
          <w:rFonts w:ascii="Arial" w:hAnsi="Arial" w:cs="Arial"/>
          <w:b w:val="0"/>
          <w:bCs/>
          <w:sz w:val="24"/>
          <w:szCs w:val="24"/>
        </w:rPr>
        <w:t xml:space="preserve"> y en la medida que encontraran el apoyo y no pegarse en algún aspecto que pueda ser succionado en algún otro momento</w:t>
      </w:r>
      <w:r>
        <w:rPr>
          <w:rFonts w:ascii="Arial" w:hAnsi="Arial" w:cs="Arial"/>
          <w:b w:val="0"/>
          <w:bCs/>
          <w:sz w:val="24"/>
          <w:szCs w:val="24"/>
        </w:rPr>
        <w:t xml:space="preserve">. </w:t>
      </w:r>
    </w:p>
    <w:p w:rsidR="00B071E5" w:rsidRDefault="00B071E5" w:rsidP="00B46E8B">
      <w:pPr>
        <w:autoSpaceDE w:val="0"/>
        <w:autoSpaceDN w:val="0"/>
        <w:adjustRightInd w:val="0"/>
        <w:jc w:val="both"/>
        <w:rPr>
          <w:rFonts w:ascii="Arial" w:hAnsi="Arial" w:cs="Arial"/>
          <w:b w:val="0"/>
          <w:bCs/>
          <w:sz w:val="24"/>
          <w:szCs w:val="24"/>
        </w:rPr>
      </w:pPr>
    </w:p>
    <w:p w:rsidR="00B071E5" w:rsidRDefault="00B071E5" w:rsidP="00B46E8B">
      <w:pPr>
        <w:autoSpaceDE w:val="0"/>
        <w:autoSpaceDN w:val="0"/>
        <w:adjustRightInd w:val="0"/>
        <w:jc w:val="both"/>
        <w:rPr>
          <w:rFonts w:ascii="Arial" w:hAnsi="Arial" w:cs="Arial"/>
          <w:b w:val="0"/>
          <w:bCs/>
          <w:sz w:val="24"/>
          <w:szCs w:val="24"/>
        </w:rPr>
      </w:pPr>
      <w:r>
        <w:rPr>
          <w:rFonts w:ascii="Arial" w:hAnsi="Arial" w:cs="Arial"/>
          <w:b w:val="0"/>
          <w:bCs/>
          <w:sz w:val="24"/>
          <w:szCs w:val="24"/>
        </w:rPr>
        <w:t>Se comenta ampliamente el tema.</w:t>
      </w:r>
    </w:p>
    <w:p w:rsidR="00B071E5" w:rsidRDefault="00B071E5" w:rsidP="00B46E8B">
      <w:pPr>
        <w:autoSpaceDE w:val="0"/>
        <w:autoSpaceDN w:val="0"/>
        <w:adjustRightInd w:val="0"/>
        <w:jc w:val="both"/>
        <w:rPr>
          <w:rFonts w:ascii="Arial" w:hAnsi="Arial" w:cs="Arial"/>
          <w:b w:val="0"/>
          <w:bCs/>
          <w:sz w:val="24"/>
          <w:szCs w:val="24"/>
        </w:rPr>
      </w:pPr>
    </w:p>
    <w:p w:rsidR="00107BC4" w:rsidRDefault="00107BC4" w:rsidP="00B46E8B">
      <w:pPr>
        <w:autoSpaceDE w:val="0"/>
        <w:autoSpaceDN w:val="0"/>
        <w:adjustRightInd w:val="0"/>
        <w:jc w:val="both"/>
        <w:rPr>
          <w:rFonts w:ascii="Arial" w:hAnsi="Arial" w:cs="Arial"/>
          <w:b w:val="0"/>
          <w:bCs/>
          <w:sz w:val="24"/>
          <w:szCs w:val="24"/>
        </w:rPr>
      </w:pPr>
      <w:r w:rsidRPr="000239CB">
        <w:rPr>
          <w:rFonts w:ascii="Arial" w:hAnsi="Arial" w:cs="Arial"/>
          <w:bCs/>
          <w:sz w:val="24"/>
          <w:szCs w:val="24"/>
        </w:rPr>
        <w:t>Nota:</w:t>
      </w:r>
      <w:r w:rsidR="000239CB">
        <w:rPr>
          <w:rFonts w:ascii="Arial" w:hAnsi="Arial" w:cs="Arial"/>
          <w:b w:val="0"/>
          <w:bCs/>
          <w:sz w:val="24"/>
          <w:szCs w:val="24"/>
        </w:rPr>
        <w:t xml:space="preserve">  </w:t>
      </w:r>
      <w:r>
        <w:rPr>
          <w:rFonts w:ascii="Arial" w:hAnsi="Arial" w:cs="Arial"/>
          <w:b w:val="0"/>
          <w:bCs/>
          <w:sz w:val="24"/>
          <w:szCs w:val="24"/>
        </w:rPr>
        <w:t>a</w:t>
      </w:r>
      <w:r w:rsidR="000239CB">
        <w:rPr>
          <w:rFonts w:ascii="Arial" w:hAnsi="Arial" w:cs="Arial"/>
          <w:b w:val="0"/>
          <w:bCs/>
          <w:sz w:val="24"/>
          <w:szCs w:val="24"/>
        </w:rPr>
        <w:t>l</w:t>
      </w:r>
      <w:r>
        <w:rPr>
          <w:rFonts w:ascii="Arial" w:hAnsi="Arial" w:cs="Arial"/>
          <w:b w:val="0"/>
          <w:bCs/>
          <w:sz w:val="24"/>
          <w:szCs w:val="24"/>
        </w:rPr>
        <w:t xml:space="preserve"> ser la 8:50 am se retira la señora María Estrada. </w:t>
      </w:r>
    </w:p>
    <w:p w:rsidR="00107BC4" w:rsidRDefault="00107BC4" w:rsidP="00B46E8B">
      <w:pPr>
        <w:autoSpaceDE w:val="0"/>
        <w:autoSpaceDN w:val="0"/>
        <w:adjustRightInd w:val="0"/>
        <w:jc w:val="both"/>
        <w:rPr>
          <w:rFonts w:ascii="Arial" w:hAnsi="Arial" w:cs="Arial"/>
          <w:b w:val="0"/>
          <w:bCs/>
          <w:sz w:val="24"/>
          <w:szCs w:val="24"/>
        </w:rPr>
      </w:pPr>
    </w:p>
    <w:p w:rsidR="00B071E5" w:rsidRDefault="00B071E5" w:rsidP="00B46E8B">
      <w:pPr>
        <w:autoSpaceDE w:val="0"/>
        <w:autoSpaceDN w:val="0"/>
        <w:adjustRightInd w:val="0"/>
        <w:jc w:val="both"/>
        <w:rPr>
          <w:rFonts w:ascii="Arial" w:hAnsi="Arial" w:cs="Arial"/>
          <w:b w:val="0"/>
          <w:bCs/>
          <w:sz w:val="24"/>
          <w:szCs w:val="24"/>
        </w:rPr>
      </w:pPr>
      <w:r>
        <w:rPr>
          <w:rFonts w:ascii="Arial" w:hAnsi="Arial" w:cs="Arial"/>
          <w:b w:val="0"/>
          <w:bCs/>
          <w:sz w:val="24"/>
          <w:szCs w:val="24"/>
        </w:rPr>
        <w:t xml:space="preserve">Se retiran los invitados. </w:t>
      </w:r>
    </w:p>
    <w:p w:rsidR="00107BC4" w:rsidRDefault="00107BC4" w:rsidP="00B46E8B">
      <w:pPr>
        <w:autoSpaceDE w:val="0"/>
        <w:autoSpaceDN w:val="0"/>
        <w:adjustRightInd w:val="0"/>
        <w:jc w:val="both"/>
        <w:rPr>
          <w:rFonts w:ascii="Arial" w:hAnsi="Arial" w:cs="Arial"/>
          <w:b w:val="0"/>
          <w:bCs/>
          <w:sz w:val="24"/>
          <w:szCs w:val="24"/>
        </w:rPr>
      </w:pPr>
    </w:p>
    <w:p w:rsidR="00107BC4" w:rsidRDefault="00107BC4" w:rsidP="00B46E8B">
      <w:pPr>
        <w:autoSpaceDE w:val="0"/>
        <w:autoSpaceDN w:val="0"/>
        <w:adjustRightInd w:val="0"/>
        <w:jc w:val="both"/>
        <w:rPr>
          <w:rFonts w:ascii="Arial" w:hAnsi="Arial" w:cs="Arial"/>
          <w:bCs/>
          <w:sz w:val="24"/>
          <w:szCs w:val="24"/>
        </w:rPr>
      </w:pPr>
    </w:p>
    <w:p w:rsidR="004A620F" w:rsidRDefault="004A620F" w:rsidP="004A620F">
      <w:pPr>
        <w:pStyle w:val="Prrafodelista"/>
        <w:numPr>
          <w:ilvl w:val="0"/>
          <w:numId w:val="3"/>
        </w:numPr>
        <w:pBdr>
          <w:top w:val="nil"/>
          <w:left w:val="nil"/>
          <w:bottom w:val="nil"/>
          <w:right w:val="nil"/>
          <w:between w:val="nil"/>
        </w:pBdr>
        <w:tabs>
          <w:tab w:val="left" w:pos="7230"/>
        </w:tabs>
        <w:spacing w:after="0" w:line="240" w:lineRule="auto"/>
        <w:contextualSpacing w:val="0"/>
        <w:jc w:val="both"/>
        <w:rPr>
          <w:rFonts w:ascii="Arial" w:eastAsia="Arial" w:hAnsi="Arial" w:cs="Arial"/>
          <w:b/>
          <w:sz w:val="24"/>
          <w:szCs w:val="24"/>
        </w:rPr>
      </w:pPr>
      <w:r w:rsidRPr="004A620F">
        <w:rPr>
          <w:rFonts w:ascii="Arial" w:eastAsia="Arial" w:hAnsi="Arial" w:cs="Arial"/>
          <w:b/>
          <w:sz w:val="24"/>
          <w:szCs w:val="24"/>
        </w:rPr>
        <w:t>Propuesta de modificaci</w:t>
      </w:r>
      <w:r w:rsidRPr="004A620F">
        <w:rPr>
          <w:rFonts w:ascii="Arial" w:eastAsia="Arial" w:hAnsi="Arial" w:cs="Arial" w:hint="eastAsia"/>
          <w:b/>
          <w:sz w:val="24"/>
          <w:szCs w:val="24"/>
        </w:rPr>
        <w:t>ó</w:t>
      </w:r>
      <w:r w:rsidRPr="004A620F">
        <w:rPr>
          <w:rFonts w:ascii="Arial" w:eastAsia="Arial" w:hAnsi="Arial" w:cs="Arial"/>
          <w:b/>
          <w:sz w:val="24"/>
          <w:szCs w:val="24"/>
        </w:rPr>
        <w:t xml:space="preserve">n en la </w:t>
      </w:r>
      <w:r w:rsidRPr="004A620F">
        <w:rPr>
          <w:rFonts w:ascii="Arial" w:eastAsia="Arial" w:hAnsi="Arial" w:cs="Arial" w:hint="eastAsia"/>
          <w:b/>
          <w:sz w:val="24"/>
          <w:szCs w:val="24"/>
        </w:rPr>
        <w:t>“</w:t>
      </w:r>
      <w:r w:rsidRPr="004A620F">
        <w:rPr>
          <w:rFonts w:ascii="Arial" w:eastAsia="Arial" w:hAnsi="Arial" w:cs="Arial"/>
          <w:b/>
          <w:sz w:val="24"/>
          <w:szCs w:val="24"/>
        </w:rPr>
        <w:t>Normativa para otorgar Categor</w:t>
      </w:r>
      <w:r w:rsidRPr="004A620F">
        <w:rPr>
          <w:rFonts w:ascii="Arial" w:eastAsia="Arial" w:hAnsi="Arial" w:cs="Arial" w:hint="eastAsia"/>
          <w:b/>
          <w:sz w:val="24"/>
          <w:szCs w:val="24"/>
        </w:rPr>
        <w:t>í</w:t>
      </w:r>
      <w:r w:rsidRPr="004A620F">
        <w:rPr>
          <w:rFonts w:ascii="Arial" w:eastAsia="Arial" w:hAnsi="Arial" w:cs="Arial"/>
          <w:b/>
          <w:sz w:val="24"/>
          <w:szCs w:val="24"/>
        </w:rPr>
        <w:t>as Honor</w:t>
      </w:r>
      <w:r w:rsidRPr="004A620F">
        <w:rPr>
          <w:rFonts w:ascii="Arial" w:eastAsia="Arial" w:hAnsi="Arial" w:cs="Arial" w:hint="eastAsia"/>
          <w:b/>
          <w:sz w:val="24"/>
          <w:szCs w:val="24"/>
        </w:rPr>
        <w:t>í</w:t>
      </w:r>
      <w:r w:rsidRPr="004A620F">
        <w:rPr>
          <w:rFonts w:ascii="Arial" w:eastAsia="Arial" w:hAnsi="Arial" w:cs="Arial"/>
          <w:b/>
          <w:sz w:val="24"/>
          <w:szCs w:val="24"/>
        </w:rPr>
        <w:t>ficas”</w:t>
      </w:r>
    </w:p>
    <w:p w:rsidR="004A620F" w:rsidRPr="004A620F" w:rsidRDefault="004A620F" w:rsidP="004A620F">
      <w:pPr>
        <w:pStyle w:val="Prrafodelista"/>
        <w:rPr>
          <w:rFonts w:ascii="Arial" w:eastAsia="Arial" w:hAnsi="Arial" w:cs="Arial"/>
          <w:b/>
          <w:sz w:val="24"/>
          <w:szCs w:val="24"/>
        </w:rPr>
      </w:pPr>
    </w:p>
    <w:p w:rsidR="004A620F" w:rsidRDefault="00250B26" w:rsidP="004A620F">
      <w:pPr>
        <w:pStyle w:val="Prrafodelista"/>
        <w:pBdr>
          <w:top w:val="nil"/>
          <w:left w:val="nil"/>
          <w:bottom w:val="nil"/>
          <w:right w:val="nil"/>
          <w:between w:val="nil"/>
        </w:pBdr>
        <w:tabs>
          <w:tab w:val="left" w:pos="7230"/>
        </w:tabs>
        <w:spacing w:after="0" w:line="240" w:lineRule="auto"/>
        <w:ind w:left="360"/>
        <w:contextualSpacing w:val="0"/>
        <w:jc w:val="both"/>
        <w:rPr>
          <w:rFonts w:ascii="Arial" w:eastAsia="Arial" w:hAnsi="Arial" w:cs="Arial"/>
          <w:sz w:val="24"/>
          <w:szCs w:val="24"/>
        </w:rPr>
      </w:pPr>
      <w:r>
        <w:rPr>
          <w:rFonts w:ascii="Arial" w:eastAsia="Arial" w:hAnsi="Arial" w:cs="Arial"/>
          <w:sz w:val="24"/>
          <w:szCs w:val="24"/>
        </w:rPr>
        <w:t xml:space="preserve">El señor Luis Gerardo Meza Cascante informa que </w:t>
      </w:r>
      <w:r w:rsidR="0064480B">
        <w:rPr>
          <w:rFonts w:ascii="Arial" w:eastAsia="Arial" w:hAnsi="Arial" w:cs="Arial"/>
          <w:sz w:val="24"/>
          <w:szCs w:val="24"/>
        </w:rPr>
        <w:t>está</w:t>
      </w:r>
      <w:r>
        <w:rPr>
          <w:rFonts w:ascii="Arial" w:eastAsia="Arial" w:hAnsi="Arial" w:cs="Arial"/>
          <w:sz w:val="24"/>
          <w:szCs w:val="24"/>
        </w:rPr>
        <w:t xml:space="preserve"> pendiente </w:t>
      </w:r>
      <w:r w:rsidR="00107BC4">
        <w:rPr>
          <w:rFonts w:ascii="Arial" w:eastAsia="Arial" w:hAnsi="Arial" w:cs="Arial"/>
          <w:sz w:val="24"/>
          <w:szCs w:val="24"/>
        </w:rPr>
        <w:t xml:space="preserve">la respuesta de las compañeras de Sociales. </w:t>
      </w:r>
    </w:p>
    <w:p w:rsidR="00842366" w:rsidRPr="00250B26" w:rsidRDefault="00842366" w:rsidP="004A620F">
      <w:pPr>
        <w:pStyle w:val="Prrafodelista"/>
        <w:pBdr>
          <w:top w:val="nil"/>
          <w:left w:val="nil"/>
          <w:bottom w:val="nil"/>
          <w:right w:val="nil"/>
          <w:between w:val="nil"/>
        </w:pBdr>
        <w:tabs>
          <w:tab w:val="left" w:pos="7230"/>
        </w:tabs>
        <w:spacing w:after="0" w:line="240" w:lineRule="auto"/>
        <w:ind w:left="360"/>
        <w:contextualSpacing w:val="0"/>
        <w:jc w:val="both"/>
        <w:rPr>
          <w:rFonts w:ascii="Arial" w:eastAsia="Arial" w:hAnsi="Arial" w:cs="Arial"/>
          <w:sz w:val="24"/>
          <w:szCs w:val="24"/>
        </w:rPr>
      </w:pPr>
    </w:p>
    <w:p w:rsidR="002332FE" w:rsidRPr="004A620F" w:rsidRDefault="004A620F" w:rsidP="004A620F">
      <w:pPr>
        <w:pStyle w:val="Prrafodelista"/>
        <w:numPr>
          <w:ilvl w:val="0"/>
          <w:numId w:val="3"/>
        </w:numPr>
        <w:pBdr>
          <w:top w:val="nil"/>
          <w:left w:val="nil"/>
          <w:bottom w:val="nil"/>
          <w:right w:val="nil"/>
          <w:between w:val="nil"/>
        </w:pBdr>
        <w:tabs>
          <w:tab w:val="left" w:pos="7230"/>
        </w:tabs>
        <w:spacing w:after="0" w:line="240" w:lineRule="auto"/>
        <w:contextualSpacing w:val="0"/>
        <w:jc w:val="both"/>
        <w:rPr>
          <w:rFonts w:ascii="Arial" w:hAnsi="Arial" w:cs="Arial"/>
          <w:b/>
          <w:bCs/>
          <w:sz w:val="24"/>
          <w:szCs w:val="24"/>
        </w:rPr>
      </w:pPr>
      <w:r w:rsidRPr="004A620F">
        <w:rPr>
          <w:rFonts w:ascii="Arial" w:hAnsi="Arial" w:cs="Arial"/>
          <w:b/>
          <w:bCs/>
          <w:sz w:val="24"/>
          <w:szCs w:val="24"/>
        </w:rPr>
        <w:t>Varios</w:t>
      </w:r>
    </w:p>
    <w:p w:rsidR="002332FE" w:rsidRPr="00FA291A" w:rsidRDefault="002332FE" w:rsidP="00B46E8B">
      <w:pPr>
        <w:autoSpaceDE w:val="0"/>
        <w:autoSpaceDN w:val="0"/>
        <w:adjustRightInd w:val="0"/>
        <w:jc w:val="both"/>
        <w:rPr>
          <w:rFonts w:ascii="Arial" w:hAnsi="Arial" w:cs="Arial"/>
          <w:b w:val="0"/>
          <w:bCs/>
          <w:sz w:val="24"/>
          <w:szCs w:val="24"/>
        </w:rPr>
      </w:pPr>
    </w:p>
    <w:p w:rsidR="002332FE" w:rsidRDefault="0064480B" w:rsidP="00B46E8B">
      <w:pPr>
        <w:autoSpaceDE w:val="0"/>
        <w:autoSpaceDN w:val="0"/>
        <w:adjustRightInd w:val="0"/>
        <w:jc w:val="both"/>
        <w:rPr>
          <w:rFonts w:ascii="Arial" w:hAnsi="Arial" w:cs="Arial"/>
          <w:b w:val="0"/>
          <w:bCs/>
          <w:sz w:val="24"/>
          <w:szCs w:val="24"/>
        </w:rPr>
      </w:pPr>
      <w:r w:rsidRPr="00FA291A">
        <w:rPr>
          <w:rFonts w:ascii="Arial" w:hAnsi="Arial" w:cs="Arial"/>
          <w:b w:val="0"/>
          <w:bCs/>
          <w:sz w:val="24"/>
          <w:szCs w:val="24"/>
        </w:rPr>
        <w:t xml:space="preserve">La señora Miriam Brenes comenta que </w:t>
      </w:r>
      <w:r w:rsidR="00107BC4">
        <w:rPr>
          <w:rFonts w:ascii="Arial" w:hAnsi="Arial" w:cs="Arial"/>
          <w:b w:val="0"/>
          <w:bCs/>
          <w:sz w:val="24"/>
          <w:szCs w:val="24"/>
        </w:rPr>
        <w:t>ayer tuvo</w:t>
      </w:r>
      <w:r w:rsidRPr="00FA291A">
        <w:rPr>
          <w:rFonts w:ascii="Arial" w:hAnsi="Arial" w:cs="Arial"/>
          <w:b w:val="0"/>
          <w:bCs/>
          <w:sz w:val="24"/>
          <w:szCs w:val="24"/>
        </w:rPr>
        <w:t xml:space="preserve"> una reunión con el </w:t>
      </w:r>
      <w:r w:rsidR="00107BC4">
        <w:rPr>
          <w:rFonts w:ascii="Arial" w:hAnsi="Arial" w:cs="Arial"/>
          <w:b w:val="0"/>
          <w:bCs/>
          <w:sz w:val="24"/>
          <w:szCs w:val="24"/>
        </w:rPr>
        <w:t xml:space="preserve">asunto de las mesas del </w:t>
      </w:r>
      <w:r w:rsidRPr="00FA291A">
        <w:rPr>
          <w:rFonts w:ascii="Arial" w:hAnsi="Arial" w:cs="Arial"/>
          <w:b w:val="0"/>
          <w:bCs/>
          <w:sz w:val="24"/>
          <w:szCs w:val="24"/>
        </w:rPr>
        <w:t xml:space="preserve">4to Congreso </w:t>
      </w:r>
      <w:r w:rsidR="00107BC4">
        <w:rPr>
          <w:rFonts w:ascii="Arial" w:hAnsi="Arial" w:cs="Arial"/>
          <w:b w:val="0"/>
          <w:bCs/>
          <w:sz w:val="24"/>
          <w:szCs w:val="24"/>
        </w:rPr>
        <w:t xml:space="preserve">y presentaron una ponencia de la gente de Electrónica que quieren hacer algo de unos dispositivos de iluminación y proponen que la  </w:t>
      </w:r>
      <w:r w:rsidRPr="00FA291A">
        <w:rPr>
          <w:rFonts w:ascii="Arial" w:hAnsi="Arial" w:cs="Arial"/>
          <w:b w:val="0"/>
          <w:bCs/>
          <w:sz w:val="24"/>
          <w:szCs w:val="24"/>
        </w:rPr>
        <w:t xml:space="preserve"> </w:t>
      </w:r>
      <w:r w:rsidR="00992809" w:rsidRPr="00FA291A">
        <w:rPr>
          <w:rFonts w:ascii="Arial" w:hAnsi="Arial" w:cs="Arial"/>
          <w:b w:val="0"/>
          <w:bCs/>
          <w:sz w:val="24"/>
          <w:szCs w:val="24"/>
        </w:rPr>
        <w:t>Académica</w:t>
      </w:r>
      <w:r w:rsidRPr="00FA291A">
        <w:rPr>
          <w:rFonts w:ascii="Arial" w:hAnsi="Arial" w:cs="Arial"/>
          <w:b w:val="0"/>
          <w:bCs/>
          <w:sz w:val="24"/>
          <w:szCs w:val="24"/>
        </w:rPr>
        <w:t xml:space="preserve"> se relaciona </w:t>
      </w:r>
      <w:r w:rsidR="00992809" w:rsidRPr="00FA291A">
        <w:rPr>
          <w:rFonts w:ascii="Arial" w:hAnsi="Arial" w:cs="Arial"/>
          <w:b w:val="0"/>
          <w:bCs/>
          <w:sz w:val="24"/>
          <w:szCs w:val="24"/>
        </w:rPr>
        <w:t>más</w:t>
      </w:r>
      <w:r w:rsidRPr="00FA291A">
        <w:rPr>
          <w:rFonts w:ascii="Arial" w:hAnsi="Arial" w:cs="Arial"/>
          <w:b w:val="0"/>
          <w:bCs/>
          <w:sz w:val="24"/>
          <w:szCs w:val="24"/>
        </w:rPr>
        <w:t xml:space="preserve"> con la construcción de edificios</w:t>
      </w:r>
      <w:r w:rsidR="00107BC4">
        <w:rPr>
          <w:rFonts w:ascii="Arial" w:hAnsi="Arial" w:cs="Arial"/>
          <w:b w:val="0"/>
          <w:bCs/>
          <w:sz w:val="24"/>
          <w:szCs w:val="24"/>
        </w:rPr>
        <w:t>, ellos quieren trabajar</w:t>
      </w:r>
      <w:r w:rsidRPr="00FA291A">
        <w:rPr>
          <w:rFonts w:ascii="Arial" w:hAnsi="Arial" w:cs="Arial"/>
          <w:b w:val="0"/>
          <w:bCs/>
          <w:sz w:val="24"/>
          <w:szCs w:val="24"/>
        </w:rPr>
        <w:t xml:space="preserve"> en una línea como</w:t>
      </w:r>
      <w:r w:rsidR="00107BC4">
        <w:rPr>
          <w:rFonts w:ascii="Arial" w:hAnsi="Arial" w:cs="Arial"/>
          <w:b w:val="0"/>
          <w:bCs/>
          <w:sz w:val="24"/>
          <w:szCs w:val="24"/>
        </w:rPr>
        <w:t xml:space="preserve"> la Comisión de Infraestructura, ella les comento que lo que quieren hacer ellos ya está. Pero sin embargo le pareció muy buena la idea que se propongan las investigaciones y productos dentro de la institución.</w:t>
      </w:r>
    </w:p>
    <w:p w:rsidR="000239CB" w:rsidRDefault="000239CB" w:rsidP="00B46E8B">
      <w:pPr>
        <w:autoSpaceDE w:val="0"/>
        <w:autoSpaceDN w:val="0"/>
        <w:adjustRightInd w:val="0"/>
        <w:jc w:val="both"/>
        <w:rPr>
          <w:rFonts w:ascii="Arial" w:hAnsi="Arial" w:cs="Arial"/>
          <w:b w:val="0"/>
          <w:bCs/>
          <w:sz w:val="24"/>
          <w:szCs w:val="24"/>
        </w:rPr>
      </w:pPr>
    </w:p>
    <w:p w:rsidR="00247CE4" w:rsidRDefault="00247CE4" w:rsidP="00B46E8B">
      <w:pPr>
        <w:autoSpaceDE w:val="0"/>
        <w:autoSpaceDN w:val="0"/>
        <w:adjustRightInd w:val="0"/>
        <w:jc w:val="both"/>
        <w:rPr>
          <w:rFonts w:ascii="Arial" w:hAnsi="Arial" w:cs="Arial"/>
          <w:b w:val="0"/>
          <w:bCs/>
          <w:sz w:val="24"/>
          <w:szCs w:val="24"/>
        </w:rPr>
      </w:pPr>
      <w:r>
        <w:rPr>
          <w:rFonts w:ascii="Arial" w:hAnsi="Arial" w:cs="Arial"/>
          <w:b w:val="0"/>
          <w:bCs/>
          <w:sz w:val="24"/>
          <w:szCs w:val="24"/>
        </w:rPr>
        <w:t xml:space="preserve">Un tema interesante con respecto al DATIC, y le pareció impresionante que muchos de los proyectos que no se han puesto en marcha porque el DATIC no le puede dar seguimiento. </w:t>
      </w:r>
    </w:p>
    <w:p w:rsidR="00247CE4" w:rsidRDefault="00247CE4" w:rsidP="00B46E8B">
      <w:pPr>
        <w:autoSpaceDE w:val="0"/>
        <w:autoSpaceDN w:val="0"/>
        <w:adjustRightInd w:val="0"/>
        <w:jc w:val="both"/>
        <w:rPr>
          <w:rFonts w:ascii="Arial" w:hAnsi="Arial" w:cs="Arial"/>
          <w:b w:val="0"/>
          <w:bCs/>
          <w:sz w:val="24"/>
          <w:szCs w:val="24"/>
        </w:rPr>
      </w:pPr>
    </w:p>
    <w:p w:rsidR="00291E83" w:rsidRPr="00FA291A" w:rsidRDefault="00291E83" w:rsidP="00B46E8B">
      <w:pPr>
        <w:autoSpaceDE w:val="0"/>
        <w:autoSpaceDN w:val="0"/>
        <w:adjustRightInd w:val="0"/>
        <w:jc w:val="both"/>
        <w:rPr>
          <w:rFonts w:ascii="Arial" w:hAnsi="Arial" w:cs="Arial"/>
          <w:b w:val="0"/>
          <w:bCs/>
          <w:sz w:val="24"/>
          <w:szCs w:val="24"/>
        </w:rPr>
      </w:pPr>
      <w:r>
        <w:rPr>
          <w:rFonts w:ascii="Arial" w:hAnsi="Arial" w:cs="Arial"/>
          <w:b w:val="0"/>
          <w:bCs/>
          <w:sz w:val="24"/>
          <w:szCs w:val="24"/>
        </w:rPr>
        <w:t xml:space="preserve">El señor Alexander Calvo informa sobre los temas de grado y posgrados. </w:t>
      </w:r>
    </w:p>
    <w:p w:rsidR="00247CE4" w:rsidRDefault="00247CE4" w:rsidP="00B46E8B">
      <w:pPr>
        <w:autoSpaceDE w:val="0"/>
        <w:autoSpaceDN w:val="0"/>
        <w:adjustRightInd w:val="0"/>
        <w:jc w:val="both"/>
        <w:rPr>
          <w:rFonts w:ascii="Arial" w:hAnsi="Arial" w:cs="Arial"/>
          <w:bCs/>
          <w:sz w:val="24"/>
          <w:szCs w:val="24"/>
        </w:rPr>
      </w:pPr>
    </w:p>
    <w:p w:rsidR="002332FE" w:rsidRDefault="002332FE" w:rsidP="00B46E8B">
      <w:pPr>
        <w:autoSpaceDE w:val="0"/>
        <w:autoSpaceDN w:val="0"/>
        <w:adjustRightInd w:val="0"/>
        <w:jc w:val="both"/>
        <w:rPr>
          <w:rFonts w:ascii="Arial" w:hAnsi="Arial" w:cs="Arial"/>
          <w:bCs/>
          <w:sz w:val="24"/>
          <w:szCs w:val="24"/>
        </w:rPr>
      </w:pPr>
    </w:p>
    <w:p w:rsidR="000239CB" w:rsidRDefault="000239CB" w:rsidP="000239CB">
      <w:pPr>
        <w:jc w:val="both"/>
        <w:rPr>
          <w:rFonts w:ascii="Arial" w:eastAsia="Arial" w:hAnsi="Arial" w:cs="Arial"/>
          <w:b w:val="0"/>
          <w:sz w:val="24"/>
          <w:szCs w:val="24"/>
        </w:rPr>
      </w:pPr>
      <w:r>
        <w:rPr>
          <w:rFonts w:ascii="Arial" w:eastAsia="Arial" w:hAnsi="Arial" w:cs="Arial"/>
          <w:b w:val="0"/>
          <w:sz w:val="24"/>
          <w:szCs w:val="24"/>
        </w:rPr>
        <w:t xml:space="preserve">Firma: </w:t>
      </w:r>
    </w:p>
    <w:p w:rsidR="000239CB" w:rsidRDefault="000239CB" w:rsidP="000239CB">
      <w:pPr>
        <w:jc w:val="both"/>
        <w:rPr>
          <w:rFonts w:ascii="Arial" w:hAnsi="Arial" w:cs="Arial"/>
          <w:i/>
          <w:color w:val="0066FF"/>
          <w:u w:val="single"/>
        </w:rPr>
      </w:pPr>
    </w:p>
    <w:p w:rsidR="000239CB" w:rsidRDefault="000239CB" w:rsidP="000239CB">
      <w:pPr>
        <w:jc w:val="both"/>
        <w:rPr>
          <w:rFonts w:ascii="Arial" w:eastAsia="Arial" w:hAnsi="Arial" w:cs="Arial"/>
          <w:b w:val="0"/>
          <w:sz w:val="24"/>
          <w:szCs w:val="24"/>
        </w:rPr>
      </w:pPr>
      <w:r>
        <w:rPr>
          <w:rFonts w:ascii="Arial" w:eastAsia="Arial" w:hAnsi="Arial" w:cs="Arial"/>
          <w:b w:val="0"/>
          <w:sz w:val="24"/>
          <w:szCs w:val="24"/>
        </w:rPr>
        <w:t xml:space="preserve">MSc. María Estrada Sánchez, Coordinadora Comisión de Asuntos Académicos y Estudiantiles </w:t>
      </w:r>
    </w:p>
    <w:p w:rsidR="000239CB" w:rsidRDefault="000239CB" w:rsidP="000239CB">
      <w:pPr>
        <w:jc w:val="both"/>
        <w:rPr>
          <w:rFonts w:ascii="Arial" w:eastAsia="Arial" w:hAnsi="Arial" w:cs="Arial"/>
          <w:b w:val="0"/>
          <w:sz w:val="24"/>
          <w:szCs w:val="24"/>
        </w:rPr>
      </w:pPr>
    </w:p>
    <w:p w:rsidR="000239CB" w:rsidRDefault="000239CB" w:rsidP="000239CB">
      <w:pPr>
        <w:jc w:val="both"/>
        <w:rPr>
          <w:rFonts w:ascii="Arial" w:eastAsia="Arial" w:hAnsi="Arial" w:cs="Arial"/>
          <w:b w:val="0"/>
          <w:sz w:val="24"/>
          <w:szCs w:val="24"/>
        </w:rPr>
      </w:pPr>
    </w:p>
    <w:p w:rsidR="000239CB" w:rsidRDefault="000239CB" w:rsidP="000239CB">
      <w:pPr>
        <w:jc w:val="both"/>
        <w:rPr>
          <w:rFonts w:ascii="Arial" w:eastAsia="Arial" w:hAnsi="Arial" w:cs="Arial"/>
          <w:b w:val="0"/>
          <w:sz w:val="24"/>
          <w:szCs w:val="24"/>
        </w:rPr>
      </w:pPr>
      <w:r>
        <w:rPr>
          <w:rFonts w:ascii="Arial" w:eastAsia="Arial" w:hAnsi="Arial" w:cs="Arial"/>
          <w:b w:val="0"/>
          <w:sz w:val="24"/>
          <w:szCs w:val="24"/>
        </w:rPr>
        <w:t>Sra. Zeneida Rojas Calvo, Secretaría de Apoyo</w:t>
      </w:r>
    </w:p>
    <w:p w:rsidR="000239CB" w:rsidRDefault="000239CB" w:rsidP="000239CB">
      <w:pPr>
        <w:jc w:val="both"/>
        <w:rPr>
          <w:rFonts w:ascii="Arial" w:hAnsi="Arial" w:cs="Arial"/>
          <w:i/>
          <w:color w:val="0066FF"/>
          <w:u w:val="single"/>
        </w:rPr>
      </w:pPr>
    </w:p>
    <w:p w:rsidR="002332FE" w:rsidRDefault="002332FE" w:rsidP="00B46E8B">
      <w:pPr>
        <w:autoSpaceDE w:val="0"/>
        <w:autoSpaceDN w:val="0"/>
        <w:adjustRightInd w:val="0"/>
        <w:jc w:val="both"/>
        <w:rPr>
          <w:rFonts w:ascii="Arial" w:hAnsi="Arial" w:cs="Arial"/>
          <w:bCs/>
          <w:sz w:val="24"/>
          <w:szCs w:val="24"/>
        </w:rPr>
      </w:pPr>
    </w:p>
    <w:p w:rsidR="002332FE" w:rsidRPr="00B46E8B" w:rsidRDefault="002332FE" w:rsidP="00B46E8B">
      <w:pPr>
        <w:autoSpaceDE w:val="0"/>
        <w:autoSpaceDN w:val="0"/>
        <w:adjustRightInd w:val="0"/>
        <w:jc w:val="both"/>
        <w:rPr>
          <w:rFonts w:ascii="Arial" w:hAnsi="Arial" w:cs="Arial"/>
          <w:bCs/>
          <w:sz w:val="24"/>
          <w:szCs w:val="24"/>
        </w:rPr>
      </w:pPr>
    </w:p>
    <w:p w:rsidR="004469BF" w:rsidRPr="00B46E8B" w:rsidRDefault="009C7FFE" w:rsidP="003A5101">
      <w:pPr>
        <w:autoSpaceDE w:val="0"/>
        <w:autoSpaceDN w:val="0"/>
        <w:adjustRightInd w:val="0"/>
        <w:jc w:val="both"/>
        <w:rPr>
          <w:rFonts w:ascii="Arial" w:hAnsi="Arial" w:cs="Arial"/>
          <w:color w:val="FF0000"/>
          <w:sz w:val="24"/>
          <w:szCs w:val="24"/>
        </w:rPr>
      </w:pPr>
      <w:r w:rsidRPr="0090333A">
        <w:rPr>
          <w:rFonts w:ascii="Arial" w:hAnsi="Arial" w:cs="Arial"/>
          <w:sz w:val="24"/>
          <w:szCs w:val="24"/>
        </w:rPr>
        <w:t xml:space="preserve">Finaliza la reunión al </w:t>
      </w:r>
      <w:r w:rsidRPr="004A586F">
        <w:rPr>
          <w:rFonts w:ascii="Arial" w:hAnsi="Arial" w:cs="Arial"/>
          <w:sz w:val="24"/>
          <w:szCs w:val="24"/>
        </w:rPr>
        <w:t xml:space="preserve">ser </w:t>
      </w:r>
      <w:r w:rsidRPr="00897C12">
        <w:rPr>
          <w:rFonts w:ascii="Arial" w:hAnsi="Arial" w:cs="Arial"/>
          <w:sz w:val="24"/>
          <w:szCs w:val="24"/>
        </w:rPr>
        <w:t xml:space="preserve">las </w:t>
      </w:r>
      <w:r w:rsidR="002332FE">
        <w:rPr>
          <w:rFonts w:ascii="Arial" w:hAnsi="Arial" w:cs="Arial"/>
          <w:sz w:val="24"/>
          <w:szCs w:val="24"/>
        </w:rPr>
        <w:t>9</w:t>
      </w:r>
      <w:r w:rsidR="00B46E8B" w:rsidRPr="00897C12">
        <w:rPr>
          <w:rFonts w:ascii="Arial" w:hAnsi="Arial" w:cs="Arial"/>
          <w:sz w:val="24"/>
          <w:szCs w:val="24"/>
        </w:rPr>
        <w:t>:</w:t>
      </w:r>
      <w:r w:rsidR="0064480B">
        <w:rPr>
          <w:rFonts w:ascii="Arial" w:hAnsi="Arial" w:cs="Arial"/>
          <w:sz w:val="24"/>
          <w:szCs w:val="24"/>
        </w:rPr>
        <w:t>1</w:t>
      </w:r>
      <w:r w:rsidR="00030AED" w:rsidRPr="00897C12">
        <w:rPr>
          <w:rFonts w:ascii="Arial" w:hAnsi="Arial" w:cs="Arial"/>
          <w:sz w:val="24"/>
          <w:szCs w:val="24"/>
        </w:rPr>
        <w:t>0</w:t>
      </w:r>
      <w:r w:rsidR="000671D1" w:rsidRPr="00897C12">
        <w:rPr>
          <w:rFonts w:ascii="Arial" w:hAnsi="Arial" w:cs="Arial"/>
          <w:sz w:val="24"/>
          <w:szCs w:val="24"/>
        </w:rPr>
        <w:t xml:space="preserve"> </w:t>
      </w:r>
      <w:r w:rsidR="00812573">
        <w:rPr>
          <w:rFonts w:ascii="Arial" w:hAnsi="Arial" w:cs="Arial"/>
          <w:sz w:val="24"/>
          <w:szCs w:val="24"/>
        </w:rPr>
        <w:t>a</w:t>
      </w:r>
      <w:r w:rsidRPr="00897C12">
        <w:rPr>
          <w:rFonts w:ascii="Arial" w:hAnsi="Arial" w:cs="Arial"/>
          <w:sz w:val="24"/>
          <w:szCs w:val="24"/>
        </w:rPr>
        <w:t>.</w:t>
      </w:r>
      <w:r w:rsidR="00F76823" w:rsidRPr="00897C12">
        <w:rPr>
          <w:rFonts w:ascii="Arial" w:hAnsi="Arial" w:cs="Arial"/>
          <w:sz w:val="24"/>
          <w:szCs w:val="24"/>
        </w:rPr>
        <w:t>m</w:t>
      </w:r>
      <w:r w:rsidR="00B27445" w:rsidRPr="00897C12">
        <w:rPr>
          <w:rFonts w:ascii="Arial" w:hAnsi="Arial" w:cs="Arial"/>
          <w:sz w:val="24"/>
          <w:szCs w:val="24"/>
        </w:rPr>
        <w:t>.</w:t>
      </w:r>
    </w:p>
    <w:p w:rsidR="00336E94" w:rsidRPr="002C6292" w:rsidRDefault="00544F09" w:rsidP="003A5101">
      <w:pPr>
        <w:rPr>
          <w:rFonts w:ascii="Arial" w:hAnsi="Arial" w:cs="Arial"/>
          <w:b w:val="0"/>
          <w:sz w:val="16"/>
          <w:szCs w:val="16"/>
        </w:rPr>
      </w:pPr>
      <w:r w:rsidRPr="002C6292">
        <w:rPr>
          <w:rFonts w:ascii="Arial" w:hAnsi="Arial" w:cs="Arial"/>
          <w:b w:val="0"/>
          <w:sz w:val="16"/>
          <w:szCs w:val="16"/>
        </w:rPr>
        <w:t>zrc</w:t>
      </w:r>
      <w:bookmarkStart w:id="0" w:name="_GoBack"/>
      <w:bookmarkEnd w:id="0"/>
    </w:p>
    <w:sectPr w:rsidR="00336E94" w:rsidRPr="002C6292" w:rsidSect="00120A1F">
      <w:headerReference w:type="even" r:id="rId10"/>
      <w:headerReference w:type="default" r:id="rId11"/>
      <w:pgSz w:w="12240" w:h="15840"/>
      <w:pgMar w:top="1418" w:right="1183" w:bottom="1702"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A3C" w:rsidRDefault="00BD7A3C">
      <w:r>
        <w:separator/>
      </w:r>
    </w:p>
  </w:endnote>
  <w:endnote w:type="continuationSeparator" w:id="0">
    <w:p w:rsidR="00BD7A3C" w:rsidRDefault="00BD7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Negrit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504020202020204"/>
    <w:charset w:val="00"/>
    <w:family w:val="swiss"/>
    <w:pitch w:val="variable"/>
    <w:sig w:usb0="E0002EFF" w:usb1="C0007843" w:usb2="00000009" w:usb3="00000000" w:csb0="000001FF" w:csb1="00000000"/>
  </w:font>
  <w:font w:name="ヒラギノ角ゴ Pro W3">
    <w:altName w:val="Times New Roman"/>
    <w:charset w:val="00"/>
    <w:family w:val="roman"/>
    <w:pitch w:val="default"/>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A3C" w:rsidRDefault="00BD7A3C">
      <w:r>
        <w:separator/>
      </w:r>
    </w:p>
  </w:footnote>
  <w:footnote w:type="continuationSeparator" w:id="0">
    <w:p w:rsidR="00BD7A3C" w:rsidRDefault="00BD7A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0FE" w:rsidRDefault="00F220FE" w:rsidP="00B23F30">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F220FE" w:rsidRDefault="00F220FE" w:rsidP="004C0481">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0FE" w:rsidRPr="002B4E4C" w:rsidRDefault="00F220FE" w:rsidP="0043758B">
    <w:pPr>
      <w:pStyle w:val="Piedepgina"/>
      <w:jc w:val="center"/>
      <w:rPr>
        <w:rFonts w:ascii="Lucida Handwriting" w:hAnsi="Lucida Handwriting"/>
        <w:sz w:val="16"/>
        <w:szCs w:val="16"/>
      </w:rPr>
    </w:pPr>
    <w:r w:rsidRPr="002B4E4C">
      <w:rPr>
        <w:rFonts w:ascii="Lucida Handwriting" w:hAnsi="Lucida Handwriting"/>
        <w:sz w:val="16"/>
        <w:szCs w:val="16"/>
      </w:rPr>
      <w:t>Reunión No.  5</w:t>
    </w:r>
    <w:r w:rsidR="002332FE">
      <w:rPr>
        <w:rFonts w:ascii="Lucida Handwriting" w:hAnsi="Lucida Handwriting"/>
        <w:sz w:val="16"/>
        <w:szCs w:val="16"/>
      </w:rPr>
      <w:t>89</w:t>
    </w:r>
    <w:r w:rsidR="008A7F86">
      <w:rPr>
        <w:rFonts w:ascii="Lucida Handwriting" w:hAnsi="Lucida Handwriting"/>
        <w:sz w:val="16"/>
        <w:szCs w:val="16"/>
      </w:rPr>
      <w:t>-</w:t>
    </w:r>
    <w:r w:rsidRPr="002B4E4C">
      <w:rPr>
        <w:rFonts w:ascii="Lucida Handwriting" w:hAnsi="Lucida Handwriting"/>
        <w:sz w:val="16"/>
        <w:szCs w:val="16"/>
      </w:rPr>
      <w:t>201</w:t>
    </w:r>
    <w:r w:rsidR="00191DB6">
      <w:rPr>
        <w:rFonts w:ascii="Lucida Handwriting" w:hAnsi="Lucida Handwriting"/>
        <w:sz w:val="16"/>
        <w:szCs w:val="16"/>
      </w:rPr>
      <w:t>8</w:t>
    </w:r>
  </w:p>
  <w:p w:rsidR="00F220FE" w:rsidRPr="002B4E4C" w:rsidRDefault="00F220FE" w:rsidP="00D27864">
    <w:pPr>
      <w:pStyle w:val="Piedepgina"/>
      <w:jc w:val="center"/>
      <w:rPr>
        <w:rFonts w:ascii="Lucida Handwriting" w:hAnsi="Lucida Handwriting"/>
        <w:noProof/>
        <w:sz w:val="16"/>
        <w:szCs w:val="16"/>
      </w:rPr>
    </w:pPr>
    <w:r w:rsidRPr="002B4E4C">
      <w:rPr>
        <w:rFonts w:ascii="Lucida Handwriting" w:hAnsi="Lucida Handwriting"/>
        <w:sz w:val="16"/>
        <w:szCs w:val="16"/>
      </w:rPr>
      <w:t xml:space="preserve">Página   </w:t>
    </w:r>
    <w:r w:rsidRPr="002B4E4C">
      <w:rPr>
        <w:rFonts w:ascii="Lucida Handwriting" w:hAnsi="Lucida Handwriting"/>
        <w:sz w:val="16"/>
        <w:szCs w:val="16"/>
      </w:rPr>
      <w:fldChar w:fldCharType="begin"/>
    </w:r>
    <w:r w:rsidRPr="002B4E4C">
      <w:rPr>
        <w:rFonts w:ascii="Lucida Handwriting" w:hAnsi="Lucida Handwriting"/>
        <w:sz w:val="16"/>
        <w:szCs w:val="16"/>
      </w:rPr>
      <w:instrText xml:space="preserve"> PAGE   \* MERGEFORMAT </w:instrText>
    </w:r>
    <w:r w:rsidRPr="002B4E4C">
      <w:rPr>
        <w:rFonts w:ascii="Lucida Handwriting" w:hAnsi="Lucida Handwriting"/>
        <w:sz w:val="16"/>
        <w:szCs w:val="16"/>
      </w:rPr>
      <w:fldChar w:fldCharType="separate"/>
    </w:r>
    <w:r w:rsidR="000239CB">
      <w:rPr>
        <w:rFonts w:ascii="Lucida Handwriting" w:hAnsi="Lucida Handwriting"/>
        <w:noProof/>
        <w:sz w:val="16"/>
        <w:szCs w:val="16"/>
      </w:rPr>
      <w:t>7</w:t>
    </w:r>
    <w:r w:rsidRPr="002B4E4C">
      <w:rPr>
        <w:rFonts w:ascii="Lucida Handwriting" w:hAnsi="Lucida Handwriting"/>
        <w:noProof/>
        <w:sz w:val="16"/>
        <w:szCs w:val="16"/>
      </w:rPr>
      <w:fldChar w:fldCharType="end"/>
    </w:r>
  </w:p>
  <w:p w:rsidR="00F220FE" w:rsidRDefault="00F220FE" w:rsidP="00D27864">
    <w:pPr>
      <w:pStyle w:val="Piedepgina"/>
      <w:jc w:val="center"/>
    </w:pPr>
  </w:p>
  <w:p w:rsidR="00F220FE" w:rsidRPr="00853318" w:rsidRDefault="00F220FE" w:rsidP="00853318">
    <w:pPr>
      <w:pStyle w:val="Encabezado"/>
      <w:jc w:val="center"/>
      <w:rPr>
        <w:rFonts w:ascii="Arial" w:hAnsi="Arial" w:cs="Arial"/>
        <w:i/>
        <w:color w:val="548DD4" w:themeColor="text2" w:themeTint="99"/>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798609E"/>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2"/>
    <w:lvl w:ilvl="0">
      <w:start w:val="1"/>
      <w:numFmt w:val="lowerLetter"/>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15:restartNumberingAfterBreak="0">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1AF4261"/>
    <w:multiLevelType w:val="hybridMultilevel"/>
    <w:tmpl w:val="75FCA928"/>
    <w:lvl w:ilvl="0" w:tplc="D4E29914">
      <w:start w:val="18"/>
      <w:numFmt w:val="decimal"/>
      <w:lvlText w:val="%1."/>
      <w:lvlJc w:val="left"/>
      <w:pPr>
        <w:ind w:left="644"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02BA3C4C"/>
    <w:multiLevelType w:val="multilevel"/>
    <w:tmpl w:val="2714A48C"/>
    <w:lvl w:ilvl="0">
      <w:start w:val="1"/>
      <w:numFmt w:val="decimal"/>
      <w:lvlText w:val="%1."/>
      <w:lvlJc w:val="left"/>
      <w:pPr>
        <w:ind w:left="720" w:hanging="360"/>
      </w:pPr>
      <w:rPr>
        <w:b w:val="0"/>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5FB112C"/>
    <w:multiLevelType w:val="hybridMultilevel"/>
    <w:tmpl w:val="43D0F272"/>
    <w:lvl w:ilvl="0" w:tplc="6C36CA66">
      <w:start w:val="4"/>
      <w:numFmt w:val="decimal"/>
      <w:lvlText w:val="%1."/>
      <w:lvlJc w:val="left"/>
      <w:pPr>
        <w:ind w:left="644" w:hanging="360"/>
      </w:pPr>
      <w:rPr>
        <w:rFonts w:ascii="Arial" w:hAnsi="Arial" w:cs="Arial" w:hint="default"/>
        <w:b/>
        <w:i w:val="0"/>
        <w:color w:val="auto"/>
        <w:sz w:val="24"/>
        <w:szCs w:val="24"/>
        <w:lang w:val="es-ES_tradnl"/>
      </w:rPr>
    </w:lvl>
    <w:lvl w:ilvl="1" w:tplc="140A0019">
      <w:start w:val="1"/>
      <w:numFmt w:val="lowerLetter"/>
      <w:lvlText w:val="%2."/>
      <w:lvlJc w:val="left"/>
      <w:pPr>
        <w:ind w:left="447" w:hanging="360"/>
      </w:pPr>
    </w:lvl>
    <w:lvl w:ilvl="2" w:tplc="140A001B" w:tentative="1">
      <w:start w:val="1"/>
      <w:numFmt w:val="lowerRoman"/>
      <w:lvlText w:val="%3."/>
      <w:lvlJc w:val="right"/>
      <w:pPr>
        <w:ind w:left="1167" w:hanging="180"/>
      </w:pPr>
    </w:lvl>
    <w:lvl w:ilvl="3" w:tplc="140A000F" w:tentative="1">
      <w:start w:val="1"/>
      <w:numFmt w:val="decimal"/>
      <w:lvlText w:val="%4."/>
      <w:lvlJc w:val="left"/>
      <w:pPr>
        <w:ind w:left="1887" w:hanging="360"/>
      </w:pPr>
    </w:lvl>
    <w:lvl w:ilvl="4" w:tplc="140A0019" w:tentative="1">
      <w:start w:val="1"/>
      <w:numFmt w:val="lowerLetter"/>
      <w:lvlText w:val="%5."/>
      <w:lvlJc w:val="left"/>
      <w:pPr>
        <w:ind w:left="2607" w:hanging="360"/>
      </w:pPr>
    </w:lvl>
    <w:lvl w:ilvl="5" w:tplc="140A001B" w:tentative="1">
      <w:start w:val="1"/>
      <w:numFmt w:val="lowerRoman"/>
      <w:lvlText w:val="%6."/>
      <w:lvlJc w:val="right"/>
      <w:pPr>
        <w:ind w:left="3327" w:hanging="180"/>
      </w:pPr>
    </w:lvl>
    <w:lvl w:ilvl="6" w:tplc="140A000F" w:tentative="1">
      <w:start w:val="1"/>
      <w:numFmt w:val="decimal"/>
      <w:lvlText w:val="%7."/>
      <w:lvlJc w:val="left"/>
      <w:pPr>
        <w:ind w:left="4047" w:hanging="360"/>
      </w:pPr>
    </w:lvl>
    <w:lvl w:ilvl="7" w:tplc="140A0019" w:tentative="1">
      <w:start w:val="1"/>
      <w:numFmt w:val="lowerLetter"/>
      <w:lvlText w:val="%8."/>
      <w:lvlJc w:val="left"/>
      <w:pPr>
        <w:ind w:left="4767" w:hanging="360"/>
      </w:pPr>
    </w:lvl>
    <w:lvl w:ilvl="8" w:tplc="140A001B" w:tentative="1">
      <w:start w:val="1"/>
      <w:numFmt w:val="lowerRoman"/>
      <w:lvlText w:val="%9."/>
      <w:lvlJc w:val="right"/>
      <w:pPr>
        <w:ind w:left="5487" w:hanging="180"/>
      </w:pPr>
    </w:lvl>
  </w:abstractNum>
  <w:abstractNum w:abstractNumId="8" w15:restartNumberingAfterBreak="0">
    <w:nsid w:val="08AA0DCF"/>
    <w:multiLevelType w:val="hybridMultilevel"/>
    <w:tmpl w:val="CCF2E1AC"/>
    <w:lvl w:ilvl="0" w:tplc="E1CCED9C">
      <w:start w:val="8"/>
      <w:numFmt w:val="decimal"/>
      <w:lvlText w:val="%1."/>
      <w:lvlJc w:val="left"/>
      <w:pPr>
        <w:ind w:left="502"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0D051D10"/>
    <w:multiLevelType w:val="hybridMultilevel"/>
    <w:tmpl w:val="61EC2FA4"/>
    <w:lvl w:ilvl="0" w:tplc="F264861A">
      <w:start w:val="38"/>
      <w:numFmt w:val="decimal"/>
      <w:lvlText w:val="%1."/>
      <w:lvlJc w:val="left"/>
      <w:pPr>
        <w:ind w:left="644"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0F3F1DCB"/>
    <w:multiLevelType w:val="hybridMultilevel"/>
    <w:tmpl w:val="5C92BB12"/>
    <w:lvl w:ilvl="0" w:tplc="D5849F34">
      <w:start w:val="4"/>
      <w:numFmt w:val="decimal"/>
      <w:lvlText w:val="%1."/>
      <w:lvlJc w:val="left"/>
      <w:pPr>
        <w:ind w:left="644"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0F473734"/>
    <w:multiLevelType w:val="hybridMultilevel"/>
    <w:tmpl w:val="1982D5C0"/>
    <w:lvl w:ilvl="0" w:tplc="4BD823DC">
      <w:start w:val="11"/>
      <w:numFmt w:val="decimal"/>
      <w:lvlText w:val="%1."/>
      <w:lvlJc w:val="left"/>
      <w:pPr>
        <w:ind w:left="644"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10541A7A"/>
    <w:multiLevelType w:val="multilevel"/>
    <w:tmpl w:val="2714A48C"/>
    <w:lvl w:ilvl="0">
      <w:start w:val="1"/>
      <w:numFmt w:val="decimal"/>
      <w:lvlText w:val="%1."/>
      <w:lvlJc w:val="left"/>
      <w:pPr>
        <w:ind w:left="720" w:hanging="360"/>
      </w:pPr>
      <w:rPr>
        <w:b w:val="0"/>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25B6104"/>
    <w:multiLevelType w:val="hybridMultilevel"/>
    <w:tmpl w:val="3976B494"/>
    <w:lvl w:ilvl="0" w:tplc="E0082E5E">
      <w:start w:val="31"/>
      <w:numFmt w:val="decimal"/>
      <w:lvlText w:val="%1."/>
      <w:lvlJc w:val="left"/>
      <w:pPr>
        <w:ind w:left="644"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13781612"/>
    <w:multiLevelType w:val="hybridMultilevel"/>
    <w:tmpl w:val="B58C543A"/>
    <w:lvl w:ilvl="0" w:tplc="037E446A">
      <w:start w:val="12"/>
      <w:numFmt w:val="decimal"/>
      <w:lvlText w:val="%1."/>
      <w:lvlJc w:val="left"/>
      <w:pPr>
        <w:ind w:left="644"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148270B6"/>
    <w:multiLevelType w:val="hybridMultilevel"/>
    <w:tmpl w:val="6A3E66AA"/>
    <w:lvl w:ilvl="0" w:tplc="D49AA138">
      <w:start w:val="3"/>
      <w:numFmt w:val="decimal"/>
      <w:lvlText w:val="%1."/>
      <w:lvlJc w:val="left"/>
      <w:pPr>
        <w:ind w:left="502"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16381ABD"/>
    <w:multiLevelType w:val="hybridMultilevel"/>
    <w:tmpl w:val="EF94A588"/>
    <w:lvl w:ilvl="0" w:tplc="AB0805EA">
      <w:start w:val="5"/>
      <w:numFmt w:val="decimal"/>
      <w:lvlText w:val="%1."/>
      <w:lvlJc w:val="left"/>
      <w:pPr>
        <w:ind w:left="644"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19A22005"/>
    <w:multiLevelType w:val="hybridMultilevel"/>
    <w:tmpl w:val="455EB326"/>
    <w:lvl w:ilvl="0" w:tplc="EED0203E">
      <w:start w:val="29"/>
      <w:numFmt w:val="decimal"/>
      <w:lvlText w:val="%1."/>
      <w:lvlJc w:val="left"/>
      <w:pPr>
        <w:ind w:left="644"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1ADF244D"/>
    <w:multiLevelType w:val="hybridMultilevel"/>
    <w:tmpl w:val="A218D988"/>
    <w:lvl w:ilvl="0" w:tplc="98628B6C">
      <w:start w:val="20"/>
      <w:numFmt w:val="decimal"/>
      <w:lvlText w:val="%1."/>
      <w:lvlJc w:val="left"/>
      <w:pPr>
        <w:ind w:left="644"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1F9E165C"/>
    <w:multiLevelType w:val="hybridMultilevel"/>
    <w:tmpl w:val="E5B87B14"/>
    <w:lvl w:ilvl="0" w:tplc="23864E38">
      <w:start w:val="1"/>
      <w:numFmt w:val="decimal"/>
      <w:lvlText w:val="%1."/>
      <w:lvlJc w:val="left"/>
      <w:pPr>
        <w:tabs>
          <w:tab w:val="num" w:pos="360"/>
        </w:tabs>
        <w:ind w:left="360" w:hanging="360"/>
      </w:pPr>
      <w:rPr>
        <w:rFonts w:ascii="Arial" w:hAnsi="Arial" w:cs="Arial" w:hint="default"/>
        <w:b/>
        <w:i w:val="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0" w15:restartNumberingAfterBreak="0">
    <w:nsid w:val="1FE6714C"/>
    <w:multiLevelType w:val="multilevel"/>
    <w:tmpl w:val="FA24F118"/>
    <w:lvl w:ilvl="0">
      <w:start w:val="1"/>
      <w:numFmt w:val="decimal"/>
      <w:lvlText w:val="%1."/>
      <w:lvlJc w:val="left"/>
      <w:pPr>
        <w:ind w:left="720" w:hanging="360"/>
      </w:pPr>
      <w:rPr>
        <w:b w:val="0"/>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10F7640"/>
    <w:multiLevelType w:val="hybridMultilevel"/>
    <w:tmpl w:val="44AC0DD0"/>
    <w:lvl w:ilvl="0" w:tplc="62780AA2">
      <w:start w:val="1"/>
      <w:numFmt w:val="upperLetter"/>
      <w:pStyle w:val="Considerando"/>
      <w:lvlText w:val="%1."/>
      <w:lvlJc w:val="left"/>
      <w:pPr>
        <w:ind w:left="360" w:hanging="360"/>
      </w:pPr>
      <w:rPr>
        <w:rFonts w:hint="default"/>
        <w:b/>
        <w:i w:val="0"/>
        <w:strike w:val="0"/>
        <w:color w:val="auto"/>
        <w:sz w:val="20"/>
      </w:r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22" w15:restartNumberingAfterBreak="0">
    <w:nsid w:val="218E700D"/>
    <w:multiLevelType w:val="hybridMultilevel"/>
    <w:tmpl w:val="E27A1828"/>
    <w:lvl w:ilvl="0" w:tplc="5A083F3C">
      <w:start w:val="8"/>
      <w:numFmt w:val="decimal"/>
      <w:lvlText w:val="%1."/>
      <w:lvlJc w:val="left"/>
      <w:pPr>
        <w:ind w:left="644"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224150BB"/>
    <w:multiLevelType w:val="hybridMultilevel"/>
    <w:tmpl w:val="D5B2B8A4"/>
    <w:lvl w:ilvl="0" w:tplc="6324E06C">
      <w:start w:val="3"/>
      <w:numFmt w:val="decimal"/>
      <w:lvlText w:val="%1."/>
      <w:lvlJc w:val="left"/>
      <w:pPr>
        <w:ind w:left="644"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28895BF7"/>
    <w:multiLevelType w:val="multilevel"/>
    <w:tmpl w:val="47108878"/>
    <w:lvl w:ilvl="0">
      <w:start w:val="1"/>
      <w:numFmt w:val="decimal"/>
      <w:lvlText w:val="%1."/>
      <w:lvlJc w:val="left"/>
      <w:pPr>
        <w:ind w:left="720" w:hanging="360"/>
      </w:pPr>
      <w:rPr>
        <w:b/>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AC6271C"/>
    <w:multiLevelType w:val="multilevel"/>
    <w:tmpl w:val="2714A48C"/>
    <w:lvl w:ilvl="0">
      <w:start w:val="1"/>
      <w:numFmt w:val="decimal"/>
      <w:lvlText w:val="%1."/>
      <w:lvlJc w:val="left"/>
      <w:pPr>
        <w:ind w:left="720" w:hanging="360"/>
      </w:pPr>
      <w:rPr>
        <w:b w:val="0"/>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F2E23EA"/>
    <w:multiLevelType w:val="hybridMultilevel"/>
    <w:tmpl w:val="20ACC16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34526695"/>
    <w:multiLevelType w:val="hybridMultilevel"/>
    <w:tmpl w:val="38EE908A"/>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28" w15:restartNumberingAfterBreak="0">
    <w:nsid w:val="360D542D"/>
    <w:multiLevelType w:val="hybridMultilevel"/>
    <w:tmpl w:val="33AE2A5E"/>
    <w:lvl w:ilvl="0" w:tplc="6EFC223A">
      <w:start w:val="15"/>
      <w:numFmt w:val="decimal"/>
      <w:lvlText w:val="%1."/>
      <w:lvlJc w:val="left"/>
      <w:pPr>
        <w:ind w:left="502"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388032C0"/>
    <w:multiLevelType w:val="hybridMultilevel"/>
    <w:tmpl w:val="4B78CDF0"/>
    <w:lvl w:ilvl="0" w:tplc="3EF0D7C8">
      <w:start w:val="1"/>
      <w:numFmt w:val="decimal"/>
      <w:lvlText w:val="%1."/>
      <w:lvlJc w:val="left"/>
      <w:pPr>
        <w:ind w:left="360" w:hanging="360"/>
      </w:pPr>
      <w:rPr>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0" w15:restartNumberingAfterBreak="0">
    <w:nsid w:val="3AD8244F"/>
    <w:multiLevelType w:val="multilevel"/>
    <w:tmpl w:val="2714A48C"/>
    <w:lvl w:ilvl="0">
      <w:start w:val="1"/>
      <w:numFmt w:val="decimal"/>
      <w:lvlText w:val="%1."/>
      <w:lvlJc w:val="left"/>
      <w:pPr>
        <w:ind w:left="720" w:hanging="360"/>
      </w:pPr>
      <w:rPr>
        <w:b w:val="0"/>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D5117F4"/>
    <w:multiLevelType w:val="multilevel"/>
    <w:tmpl w:val="2714A48C"/>
    <w:lvl w:ilvl="0">
      <w:start w:val="1"/>
      <w:numFmt w:val="decimal"/>
      <w:lvlText w:val="%1."/>
      <w:lvlJc w:val="left"/>
      <w:pPr>
        <w:ind w:left="720" w:hanging="360"/>
      </w:pPr>
      <w:rPr>
        <w:b w:val="0"/>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3FB4239F"/>
    <w:multiLevelType w:val="hybridMultilevel"/>
    <w:tmpl w:val="7F6CE9FC"/>
    <w:lvl w:ilvl="0" w:tplc="C01A2FD6">
      <w:start w:val="5"/>
      <w:numFmt w:val="decimal"/>
      <w:lvlText w:val="%1."/>
      <w:lvlJc w:val="left"/>
      <w:pPr>
        <w:ind w:left="502"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3FFF6AD5"/>
    <w:multiLevelType w:val="hybridMultilevel"/>
    <w:tmpl w:val="6610E984"/>
    <w:lvl w:ilvl="0" w:tplc="230A8832">
      <w:numFmt w:val="bullet"/>
      <w:lvlText w:val="-"/>
      <w:lvlJc w:val="left"/>
      <w:pPr>
        <w:ind w:left="720" w:hanging="360"/>
      </w:pPr>
      <w:rPr>
        <w:rFonts w:ascii="Calibri" w:eastAsia="Calibri" w:hAnsi="Calibri" w:cs="Times New Roman"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34" w15:restartNumberingAfterBreak="0">
    <w:nsid w:val="40E54D9F"/>
    <w:multiLevelType w:val="hybridMultilevel"/>
    <w:tmpl w:val="0F08104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467529A6"/>
    <w:multiLevelType w:val="hybridMultilevel"/>
    <w:tmpl w:val="5350AFEE"/>
    <w:lvl w:ilvl="0" w:tplc="BFDC1120">
      <w:start w:val="1"/>
      <w:numFmt w:val="decimal"/>
      <w:lvlText w:val="%1."/>
      <w:lvlJc w:val="left"/>
      <w:pPr>
        <w:ind w:left="720" w:hanging="360"/>
      </w:pPr>
      <w:rPr>
        <w:color w:val="auto"/>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49032C5D"/>
    <w:multiLevelType w:val="hybridMultilevel"/>
    <w:tmpl w:val="5846DFEA"/>
    <w:lvl w:ilvl="0" w:tplc="C652EFF8">
      <w:start w:val="3"/>
      <w:numFmt w:val="decimal"/>
      <w:lvlText w:val="%1."/>
      <w:lvlJc w:val="left"/>
      <w:pPr>
        <w:ind w:left="644"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7" w15:restartNumberingAfterBreak="0">
    <w:nsid w:val="4F606201"/>
    <w:multiLevelType w:val="hybridMultilevel"/>
    <w:tmpl w:val="821ABB94"/>
    <w:lvl w:ilvl="0" w:tplc="BBE60C62">
      <w:start w:val="2"/>
      <w:numFmt w:val="decimal"/>
      <w:lvlText w:val="%1."/>
      <w:lvlJc w:val="left"/>
      <w:pPr>
        <w:ind w:left="862" w:hanging="360"/>
      </w:pPr>
      <w:rPr>
        <w:rFonts w:hint="default"/>
      </w:rPr>
    </w:lvl>
    <w:lvl w:ilvl="1" w:tplc="140A0019" w:tentative="1">
      <w:start w:val="1"/>
      <w:numFmt w:val="lowerLetter"/>
      <w:lvlText w:val="%2."/>
      <w:lvlJc w:val="left"/>
      <w:pPr>
        <w:ind w:left="1582" w:hanging="360"/>
      </w:pPr>
    </w:lvl>
    <w:lvl w:ilvl="2" w:tplc="140A001B" w:tentative="1">
      <w:start w:val="1"/>
      <w:numFmt w:val="lowerRoman"/>
      <w:lvlText w:val="%3."/>
      <w:lvlJc w:val="right"/>
      <w:pPr>
        <w:ind w:left="2302" w:hanging="180"/>
      </w:pPr>
    </w:lvl>
    <w:lvl w:ilvl="3" w:tplc="140A000F" w:tentative="1">
      <w:start w:val="1"/>
      <w:numFmt w:val="decimal"/>
      <w:lvlText w:val="%4."/>
      <w:lvlJc w:val="left"/>
      <w:pPr>
        <w:ind w:left="3022" w:hanging="360"/>
      </w:pPr>
    </w:lvl>
    <w:lvl w:ilvl="4" w:tplc="140A0019" w:tentative="1">
      <w:start w:val="1"/>
      <w:numFmt w:val="lowerLetter"/>
      <w:lvlText w:val="%5."/>
      <w:lvlJc w:val="left"/>
      <w:pPr>
        <w:ind w:left="3742" w:hanging="360"/>
      </w:pPr>
    </w:lvl>
    <w:lvl w:ilvl="5" w:tplc="140A001B" w:tentative="1">
      <w:start w:val="1"/>
      <w:numFmt w:val="lowerRoman"/>
      <w:lvlText w:val="%6."/>
      <w:lvlJc w:val="right"/>
      <w:pPr>
        <w:ind w:left="4462" w:hanging="180"/>
      </w:pPr>
    </w:lvl>
    <w:lvl w:ilvl="6" w:tplc="140A000F" w:tentative="1">
      <w:start w:val="1"/>
      <w:numFmt w:val="decimal"/>
      <w:lvlText w:val="%7."/>
      <w:lvlJc w:val="left"/>
      <w:pPr>
        <w:ind w:left="5182" w:hanging="360"/>
      </w:pPr>
    </w:lvl>
    <w:lvl w:ilvl="7" w:tplc="140A0019" w:tentative="1">
      <w:start w:val="1"/>
      <w:numFmt w:val="lowerLetter"/>
      <w:lvlText w:val="%8."/>
      <w:lvlJc w:val="left"/>
      <w:pPr>
        <w:ind w:left="5902" w:hanging="360"/>
      </w:pPr>
    </w:lvl>
    <w:lvl w:ilvl="8" w:tplc="140A001B" w:tentative="1">
      <w:start w:val="1"/>
      <w:numFmt w:val="lowerRoman"/>
      <w:lvlText w:val="%9."/>
      <w:lvlJc w:val="right"/>
      <w:pPr>
        <w:ind w:left="6622" w:hanging="180"/>
      </w:pPr>
    </w:lvl>
  </w:abstractNum>
  <w:abstractNum w:abstractNumId="38" w15:restartNumberingAfterBreak="0">
    <w:nsid w:val="506E482A"/>
    <w:multiLevelType w:val="multilevel"/>
    <w:tmpl w:val="47108878"/>
    <w:lvl w:ilvl="0">
      <w:start w:val="1"/>
      <w:numFmt w:val="decimal"/>
      <w:lvlText w:val="%1."/>
      <w:lvlJc w:val="left"/>
      <w:pPr>
        <w:ind w:left="720" w:hanging="360"/>
      </w:pPr>
      <w:rPr>
        <w:b/>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56F5749"/>
    <w:multiLevelType w:val="multilevel"/>
    <w:tmpl w:val="2714A48C"/>
    <w:lvl w:ilvl="0">
      <w:start w:val="1"/>
      <w:numFmt w:val="decimal"/>
      <w:lvlText w:val="%1."/>
      <w:lvlJc w:val="left"/>
      <w:pPr>
        <w:ind w:left="720" w:hanging="360"/>
      </w:pPr>
      <w:rPr>
        <w:b w:val="0"/>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84B7BF3"/>
    <w:multiLevelType w:val="multilevel"/>
    <w:tmpl w:val="47108878"/>
    <w:lvl w:ilvl="0">
      <w:start w:val="1"/>
      <w:numFmt w:val="decimal"/>
      <w:lvlText w:val="%1."/>
      <w:lvlJc w:val="left"/>
      <w:pPr>
        <w:ind w:left="720" w:hanging="360"/>
      </w:pPr>
      <w:rPr>
        <w:b/>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AA94233"/>
    <w:multiLevelType w:val="hybridMultilevel"/>
    <w:tmpl w:val="C7128BD4"/>
    <w:lvl w:ilvl="0" w:tplc="AD6C9A9A">
      <w:start w:val="4"/>
      <w:numFmt w:val="decimal"/>
      <w:lvlText w:val="%1."/>
      <w:lvlJc w:val="left"/>
      <w:pPr>
        <w:ind w:left="644"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2" w15:restartNumberingAfterBreak="0">
    <w:nsid w:val="638F2FE9"/>
    <w:multiLevelType w:val="hybridMultilevel"/>
    <w:tmpl w:val="5E04311E"/>
    <w:lvl w:ilvl="0" w:tplc="C83E6D62">
      <w:start w:val="3"/>
      <w:numFmt w:val="decimal"/>
      <w:lvlText w:val="%1."/>
      <w:lvlJc w:val="left"/>
      <w:pPr>
        <w:ind w:left="644"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3" w15:restartNumberingAfterBreak="0">
    <w:nsid w:val="64DE56C7"/>
    <w:multiLevelType w:val="hybridMultilevel"/>
    <w:tmpl w:val="AB788B9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4" w15:restartNumberingAfterBreak="0">
    <w:nsid w:val="6717396C"/>
    <w:multiLevelType w:val="hybridMultilevel"/>
    <w:tmpl w:val="2B10760E"/>
    <w:lvl w:ilvl="0" w:tplc="D9DC7EE6">
      <w:start w:val="7"/>
      <w:numFmt w:val="decimal"/>
      <w:lvlText w:val="%1."/>
      <w:lvlJc w:val="left"/>
      <w:pPr>
        <w:ind w:left="502"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5" w15:restartNumberingAfterBreak="0">
    <w:nsid w:val="6808436F"/>
    <w:multiLevelType w:val="hybridMultilevel"/>
    <w:tmpl w:val="777C609C"/>
    <w:lvl w:ilvl="0" w:tplc="E66E958E">
      <w:start w:val="14"/>
      <w:numFmt w:val="decimal"/>
      <w:lvlText w:val="%1."/>
      <w:lvlJc w:val="left"/>
      <w:pPr>
        <w:ind w:left="644"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6" w15:restartNumberingAfterBreak="0">
    <w:nsid w:val="6A911037"/>
    <w:multiLevelType w:val="hybridMultilevel"/>
    <w:tmpl w:val="7B22293C"/>
    <w:lvl w:ilvl="0" w:tplc="9042BFA6">
      <w:start w:val="13"/>
      <w:numFmt w:val="decimal"/>
      <w:lvlText w:val="%1."/>
      <w:lvlJc w:val="left"/>
      <w:pPr>
        <w:ind w:left="644"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7" w15:restartNumberingAfterBreak="0">
    <w:nsid w:val="6E2C4A6A"/>
    <w:multiLevelType w:val="hybridMultilevel"/>
    <w:tmpl w:val="F7225418"/>
    <w:lvl w:ilvl="0" w:tplc="140A0001">
      <w:start w:val="1"/>
      <w:numFmt w:val="bullet"/>
      <w:lvlText w:val=""/>
      <w:lvlJc w:val="left"/>
      <w:pPr>
        <w:ind w:left="1146" w:hanging="360"/>
      </w:pPr>
      <w:rPr>
        <w:rFonts w:ascii="Symbol" w:hAnsi="Symbol" w:hint="default"/>
      </w:rPr>
    </w:lvl>
    <w:lvl w:ilvl="1" w:tplc="140A0003" w:tentative="1">
      <w:start w:val="1"/>
      <w:numFmt w:val="bullet"/>
      <w:lvlText w:val="o"/>
      <w:lvlJc w:val="left"/>
      <w:pPr>
        <w:ind w:left="1866" w:hanging="360"/>
      </w:pPr>
      <w:rPr>
        <w:rFonts w:ascii="Courier New" w:hAnsi="Courier New" w:cs="Courier New" w:hint="default"/>
      </w:rPr>
    </w:lvl>
    <w:lvl w:ilvl="2" w:tplc="140A0005" w:tentative="1">
      <w:start w:val="1"/>
      <w:numFmt w:val="bullet"/>
      <w:lvlText w:val=""/>
      <w:lvlJc w:val="left"/>
      <w:pPr>
        <w:ind w:left="2586" w:hanging="360"/>
      </w:pPr>
      <w:rPr>
        <w:rFonts w:ascii="Wingdings" w:hAnsi="Wingdings" w:hint="default"/>
      </w:rPr>
    </w:lvl>
    <w:lvl w:ilvl="3" w:tplc="140A0001" w:tentative="1">
      <w:start w:val="1"/>
      <w:numFmt w:val="bullet"/>
      <w:lvlText w:val=""/>
      <w:lvlJc w:val="left"/>
      <w:pPr>
        <w:ind w:left="3306" w:hanging="360"/>
      </w:pPr>
      <w:rPr>
        <w:rFonts w:ascii="Symbol" w:hAnsi="Symbol" w:hint="default"/>
      </w:rPr>
    </w:lvl>
    <w:lvl w:ilvl="4" w:tplc="140A0003" w:tentative="1">
      <w:start w:val="1"/>
      <w:numFmt w:val="bullet"/>
      <w:lvlText w:val="o"/>
      <w:lvlJc w:val="left"/>
      <w:pPr>
        <w:ind w:left="4026" w:hanging="360"/>
      </w:pPr>
      <w:rPr>
        <w:rFonts w:ascii="Courier New" w:hAnsi="Courier New" w:cs="Courier New" w:hint="default"/>
      </w:rPr>
    </w:lvl>
    <w:lvl w:ilvl="5" w:tplc="140A0005" w:tentative="1">
      <w:start w:val="1"/>
      <w:numFmt w:val="bullet"/>
      <w:lvlText w:val=""/>
      <w:lvlJc w:val="left"/>
      <w:pPr>
        <w:ind w:left="4746" w:hanging="360"/>
      </w:pPr>
      <w:rPr>
        <w:rFonts w:ascii="Wingdings" w:hAnsi="Wingdings" w:hint="default"/>
      </w:rPr>
    </w:lvl>
    <w:lvl w:ilvl="6" w:tplc="140A0001" w:tentative="1">
      <w:start w:val="1"/>
      <w:numFmt w:val="bullet"/>
      <w:lvlText w:val=""/>
      <w:lvlJc w:val="left"/>
      <w:pPr>
        <w:ind w:left="5466" w:hanging="360"/>
      </w:pPr>
      <w:rPr>
        <w:rFonts w:ascii="Symbol" w:hAnsi="Symbol" w:hint="default"/>
      </w:rPr>
    </w:lvl>
    <w:lvl w:ilvl="7" w:tplc="140A0003" w:tentative="1">
      <w:start w:val="1"/>
      <w:numFmt w:val="bullet"/>
      <w:lvlText w:val="o"/>
      <w:lvlJc w:val="left"/>
      <w:pPr>
        <w:ind w:left="6186" w:hanging="360"/>
      </w:pPr>
      <w:rPr>
        <w:rFonts w:ascii="Courier New" w:hAnsi="Courier New" w:cs="Courier New" w:hint="default"/>
      </w:rPr>
    </w:lvl>
    <w:lvl w:ilvl="8" w:tplc="140A0005" w:tentative="1">
      <w:start w:val="1"/>
      <w:numFmt w:val="bullet"/>
      <w:lvlText w:val=""/>
      <w:lvlJc w:val="left"/>
      <w:pPr>
        <w:ind w:left="6906" w:hanging="360"/>
      </w:pPr>
      <w:rPr>
        <w:rFonts w:ascii="Wingdings" w:hAnsi="Wingdings" w:hint="default"/>
      </w:rPr>
    </w:lvl>
  </w:abstractNum>
  <w:abstractNum w:abstractNumId="48" w15:restartNumberingAfterBreak="0">
    <w:nsid w:val="78285E39"/>
    <w:multiLevelType w:val="multilevel"/>
    <w:tmpl w:val="FA24F118"/>
    <w:lvl w:ilvl="0">
      <w:start w:val="1"/>
      <w:numFmt w:val="decimal"/>
      <w:lvlText w:val="%1."/>
      <w:lvlJc w:val="left"/>
      <w:pPr>
        <w:ind w:left="720" w:hanging="360"/>
      </w:pPr>
      <w:rPr>
        <w:b w:val="0"/>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984022E"/>
    <w:multiLevelType w:val="multilevel"/>
    <w:tmpl w:val="47108878"/>
    <w:lvl w:ilvl="0">
      <w:start w:val="1"/>
      <w:numFmt w:val="decimal"/>
      <w:lvlText w:val="%1."/>
      <w:lvlJc w:val="left"/>
      <w:pPr>
        <w:ind w:left="720" w:hanging="360"/>
      </w:pPr>
      <w:rPr>
        <w:b/>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BEE382C"/>
    <w:multiLevelType w:val="hybridMultilevel"/>
    <w:tmpl w:val="420E77B2"/>
    <w:lvl w:ilvl="0" w:tplc="03DEBA8C">
      <w:start w:val="1"/>
      <w:numFmt w:val="decimal"/>
      <w:lvlText w:val="%1."/>
      <w:lvlJc w:val="left"/>
      <w:pPr>
        <w:ind w:left="644" w:hanging="360"/>
      </w:pPr>
      <w:rPr>
        <w:rFonts w:ascii="Arial" w:hAnsi="Arial" w:cs="Arial" w:hint="default"/>
        <w:b/>
        <w:i w:val="0"/>
        <w:color w:val="auto"/>
        <w:sz w:val="24"/>
        <w:szCs w:val="24"/>
        <w:lang w:val="es-ES_tradnl"/>
      </w:rPr>
    </w:lvl>
    <w:lvl w:ilvl="1" w:tplc="140A0019">
      <w:start w:val="1"/>
      <w:numFmt w:val="lowerLetter"/>
      <w:lvlText w:val="%2."/>
      <w:lvlJc w:val="left"/>
      <w:pPr>
        <w:ind w:left="447" w:hanging="360"/>
      </w:pPr>
    </w:lvl>
    <w:lvl w:ilvl="2" w:tplc="140A001B" w:tentative="1">
      <w:start w:val="1"/>
      <w:numFmt w:val="lowerRoman"/>
      <w:lvlText w:val="%3."/>
      <w:lvlJc w:val="right"/>
      <w:pPr>
        <w:ind w:left="1167" w:hanging="180"/>
      </w:pPr>
    </w:lvl>
    <w:lvl w:ilvl="3" w:tplc="140A000F" w:tentative="1">
      <w:start w:val="1"/>
      <w:numFmt w:val="decimal"/>
      <w:lvlText w:val="%4."/>
      <w:lvlJc w:val="left"/>
      <w:pPr>
        <w:ind w:left="1887" w:hanging="360"/>
      </w:pPr>
    </w:lvl>
    <w:lvl w:ilvl="4" w:tplc="140A0019" w:tentative="1">
      <w:start w:val="1"/>
      <w:numFmt w:val="lowerLetter"/>
      <w:lvlText w:val="%5."/>
      <w:lvlJc w:val="left"/>
      <w:pPr>
        <w:ind w:left="2607" w:hanging="360"/>
      </w:pPr>
    </w:lvl>
    <w:lvl w:ilvl="5" w:tplc="140A001B" w:tentative="1">
      <w:start w:val="1"/>
      <w:numFmt w:val="lowerRoman"/>
      <w:lvlText w:val="%6."/>
      <w:lvlJc w:val="right"/>
      <w:pPr>
        <w:ind w:left="3327" w:hanging="180"/>
      </w:pPr>
    </w:lvl>
    <w:lvl w:ilvl="6" w:tplc="140A000F" w:tentative="1">
      <w:start w:val="1"/>
      <w:numFmt w:val="decimal"/>
      <w:lvlText w:val="%7."/>
      <w:lvlJc w:val="left"/>
      <w:pPr>
        <w:ind w:left="4047" w:hanging="360"/>
      </w:pPr>
    </w:lvl>
    <w:lvl w:ilvl="7" w:tplc="140A0019" w:tentative="1">
      <w:start w:val="1"/>
      <w:numFmt w:val="lowerLetter"/>
      <w:lvlText w:val="%8."/>
      <w:lvlJc w:val="left"/>
      <w:pPr>
        <w:ind w:left="4767" w:hanging="360"/>
      </w:pPr>
    </w:lvl>
    <w:lvl w:ilvl="8" w:tplc="140A001B" w:tentative="1">
      <w:start w:val="1"/>
      <w:numFmt w:val="lowerRoman"/>
      <w:lvlText w:val="%9."/>
      <w:lvlJc w:val="right"/>
      <w:pPr>
        <w:ind w:left="5487" w:hanging="180"/>
      </w:pPr>
    </w:lvl>
  </w:abstractNum>
  <w:num w:numId="1">
    <w:abstractNumId w:val="0"/>
  </w:num>
  <w:num w:numId="2">
    <w:abstractNumId w:val="21"/>
  </w:num>
  <w:num w:numId="3">
    <w:abstractNumId w:val="29"/>
  </w:num>
  <w:num w:numId="4">
    <w:abstractNumId w:val="50"/>
  </w:num>
  <w:num w:numId="5">
    <w:abstractNumId w:val="25"/>
  </w:num>
  <w:num w:numId="6">
    <w:abstractNumId w:val="5"/>
  </w:num>
  <w:num w:numId="7">
    <w:abstractNumId w:val="17"/>
  </w:num>
  <w:num w:numId="8">
    <w:abstractNumId w:val="33"/>
  </w:num>
  <w:num w:numId="9">
    <w:abstractNumId w:val="24"/>
  </w:num>
  <w:num w:numId="10">
    <w:abstractNumId w:val="7"/>
  </w:num>
  <w:num w:numId="11">
    <w:abstractNumId w:val="14"/>
  </w:num>
  <w:num w:numId="12">
    <w:abstractNumId w:val="40"/>
  </w:num>
  <w:num w:numId="13">
    <w:abstractNumId w:val="23"/>
  </w:num>
  <w:num w:numId="14">
    <w:abstractNumId w:val="16"/>
  </w:num>
  <w:num w:numId="15">
    <w:abstractNumId w:val="49"/>
  </w:num>
  <w:num w:numId="16">
    <w:abstractNumId w:val="38"/>
  </w:num>
  <w:num w:numId="17">
    <w:abstractNumId w:val="47"/>
  </w:num>
  <w:num w:numId="18">
    <w:abstractNumId w:val="10"/>
  </w:num>
  <w:num w:numId="19">
    <w:abstractNumId w:val="11"/>
  </w:num>
  <w:num w:numId="20">
    <w:abstractNumId w:val="45"/>
  </w:num>
  <w:num w:numId="21">
    <w:abstractNumId w:val="20"/>
  </w:num>
  <w:num w:numId="22">
    <w:abstractNumId w:val="48"/>
  </w:num>
  <w:num w:numId="23">
    <w:abstractNumId w:val="31"/>
  </w:num>
  <w:num w:numId="24">
    <w:abstractNumId w:val="12"/>
  </w:num>
  <w:num w:numId="25">
    <w:abstractNumId w:val="39"/>
  </w:num>
  <w:num w:numId="26">
    <w:abstractNumId w:val="43"/>
  </w:num>
  <w:num w:numId="27">
    <w:abstractNumId w:val="41"/>
  </w:num>
  <w:num w:numId="28">
    <w:abstractNumId w:val="6"/>
  </w:num>
  <w:num w:numId="29">
    <w:abstractNumId w:val="30"/>
  </w:num>
  <w:num w:numId="30">
    <w:abstractNumId w:val="26"/>
  </w:num>
  <w:num w:numId="31">
    <w:abstractNumId w:val="15"/>
  </w:num>
  <w:num w:numId="32">
    <w:abstractNumId w:val="44"/>
  </w:num>
  <w:num w:numId="33">
    <w:abstractNumId w:val="27"/>
  </w:num>
  <w:num w:numId="34">
    <w:abstractNumId w:val="13"/>
  </w:num>
  <w:num w:numId="35">
    <w:abstractNumId w:val="32"/>
  </w:num>
  <w:num w:numId="36">
    <w:abstractNumId w:val="28"/>
  </w:num>
  <w:num w:numId="37">
    <w:abstractNumId w:val="9"/>
  </w:num>
  <w:num w:numId="38">
    <w:abstractNumId w:val="8"/>
  </w:num>
  <w:num w:numId="39">
    <w:abstractNumId w:val="37"/>
  </w:num>
  <w:num w:numId="40">
    <w:abstractNumId w:val="34"/>
  </w:num>
  <w:num w:numId="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num>
  <w:num w:numId="43">
    <w:abstractNumId w:val="22"/>
  </w:num>
  <w:num w:numId="44">
    <w:abstractNumId w:val="18"/>
  </w:num>
  <w:num w:numId="45">
    <w:abstractNumId w:val="36"/>
  </w:num>
  <w:num w:numId="46">
    <w:abstractNumId w:val="35"/>
  </w:num>
  <w:num w:numId="47">
    <w:abstractNumId w:val="46"/>
  </w:num>
  <w:num w:numId="48">
    <w:abstractNumId w:val="4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C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MX" w:vendorID="64" w:dllVersion="6" w:nlCheck="1" w:checkStyle="1"/>
  <w:activeWritingStyle w:appName="MSWord" w:lang="es-CR"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CR" w:vendorID="64" w:dllVersion="131078" w:nlCheck="1" w:checkStyle="0"/>
  <w:activeWritingStyle w:appName="MSWord" w:lang="pt-BR" w:vendorID="64" w:dllVersion="131078" w:nlCheck="1" w:checkStyle="0"/>
  <w:activeWritingStyle w:appName="MSWord" w:lang="es-ES_tradnl" w:vendorID="64" w:dllVersion="131078" w:nlCheck="1" w:checkStyle="0"/>
  <w:activeWritingStyle w:appName="MSWord" w:lang="es-E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19D"/>
    <w:rsid w:val="000001B8"/>
    <w:rsid w:val="00000240"/>
    <w:rsid w:val="000002C3"/>
    <w:rsid w:val="000002D9"/>
    <w:rsid w:val="000003D8"/>
    <w:rsid w:val="000009FD"/>
    <w:rsid w:val="00000AFE"/>
    <w:rsid w:val="00000B0D"/>
    <w:rsid w:val="00000C3E"/>
    <w:rsid w:val="00000CF6"/>
    <w:rsid w:val="00000F4C"/>
    <w:rsid w:val="00000FCA"/>
    <w:rsid w:val="000010D7"/>
    <w:rsid w:val="000010E9"/>
    <w:rsid w:val="0000132A"/>
    <w:rsid w:val="00001344"/>
    <w:rsid w:val="00001380"/>
    <w:rsid w:val="0000141C"/>
    <w:rsid w:val="00001503"/>
    <w:rsid w:val="00001583"/>
    <w:rsid w:val="0000169C"/>
    <w:rsid w:val="0000178E"/>
    <w:rsid w:val="00001923"/>
    <w:rsid w:val="00001B6C"/>
    <w:rsid w:val="00001C44"/>
    <w:rsid w:val="00001F1B"/>
    <w:rsid w:val="00001FD7"/>
    <w:rsid w:val="000020AD"/>
    <w:rsid w:val="000020DE"/>
    <w:rsid w:val="00002485"/>
    <w:rsid w:val="0000267A"/>
    <w:rsid w:val="00002A28"/>
    <w:rsid w:val="00002B43"/>
    <w:rsid w:val="00002EA0"/>
    <w:rsid w:val="00003005"/>
    <w:rsid w:val="000030BB"/>
    <w:rsid w:val="00003112"/>
    <w:rsid w:val="000031DC"/>
    <w:rsid w:val="00003596"/>
    <w:rsid w:val="0000387C"/>
    <w:rsid w:val="00003CD6"/>
    <w:rsid w:val="00003D1E"/>
    <w:rsid w:val="0000439D"/>
    <w:rsid w:val="000044F6"/>
    <w:rsid w:val="00004582"/>
    <w:rsid w:val="0000459A"/>
    <w:rsid w:val="00004757"/>
    <w:rsid w:val="0000488B"/>
    <w:rsid w:val="00004935"/>
    <w:rsid w:val="00004976"/>
    <w:rsid w:val="00004AD9"/>
    <w:rsid w:val="000050DA"/>
    <w:rsid w:val="000051C5"/>
    <w:rsid w:val="00005246"/>
    <w:rsid w:val="00005267"/>
    <w:rsid w:val="00005323"/>
    <w:rsid w:val="0000537D"/>
    <w:rsid w:val="00005705"/>
    <w:rsid w:val="000057A8"/>
    <w:rsid w:val="00005B03"/>
    <w:rsid w:val="00005FCE"/>
    <w:rsid w:val="00005FE1"/>
    <w:rsid w:val="000063C3"/>
    <w:rsid w:val="000063CC"/>
    <w:rsid w:val="000064C8"/>
    <w:rsid w:val="0000650D"/>
    <w:rsid w:val="00006634"/>
    <w:rsid w:val="0000665E"/>
    <w:rsid w:val="0000670F"/>
    <w:rsid w:val="000068BE"/>
    <w:rsid w:val="00006AB9"/>
    <w:rsid w:val="00006D06"/>
    <w:rsid w:val="00006FD8"/>
    <w:rsid w:val="000072ED"/>
    <w:rsid w:val="0000776E"/>
    <w:rsid w:val="000078E7"/>
    <w:rsid w:val="000078EC"/>
    <w:rsid w:val="0000791A"/>
    <w:rsid w:val="000079EE"/>
    <w:rsid w:val="00007A5E"/>
    <w:rsid w:val="00007DE1"/>
    <w:rsid w:val="00007E5F"/>
    <w:rsid w:val="00010182"/>
    <w:rsid w:val="0001031E"/>
    <w:rsid w:val="0001068C"/>
    <w:rsid w:val="000107C0"/>
    <w:rsid w:val="0001088C"/>
    <w:rsid w:val="000108A8"/>
    <w:rsid w:val="000108D3"/>
    <w:rsid w:val="0001094C"/>
    <w:rsid w:val="000109F7"/>
    <w:rsid w:val="00010A0B"/>
    <w:rsid w:val="00010A18"/>
    <w:rsid w:val="00010AEB"/>
    <w:rsid w:val="00010BAA"/>
    <w:rsid w:val="00010CCC"/>
    <w:rsid w:val="00010DC1"/>
    <w:rsid w:val="00010ED6"/>
    <w:rsid w:val="00010F3D"/>
    <w:rsid w:val="00011027"/>
    <w:rsid w:val="00011055"/>
    <w:rsid w:val="000111D4"/>
    <w:rsid w:val="00011517"/>
    <w:rsid w:val="000118B4"/>
    <w:rsid w:val="0001195D"/>
    <w:rsid w:val="000119FB"/>
    <w:rsid w:val="00011A92"/>
    <w:rsid w:val="00011B8B"/>
    <w:rsid w:val="00011C9C"/>
    <w:rsid w:val="00011DAE"/>
    <w:rsid w:val="00011F76"/>
    <w:rsid w:val="0001214A"/>
    <w:rsid w:val="000124D5"/>
    <w:rsid w:val="000127EB"/>
    <w:rsid w:val="000128A6"/>
    <w:rsid w:val="00012C23"/>
    <w:rsid w:val="00012D1F"/>
    <w:rsid w:val="00012E0C"/>
    <w:rsid w:val="00012F01"/>
    <w:rsid w:val="00013243"/>
    <w:rsid w:val="000133DE"/>
    <w:rsid w:val="00013814"/>
    <w:rsid w:val="00013A12"/>
    <w:rsid w:val="00013B3D"/>
    <w:rsid w:val="00013CC2"/>
    <w:rsid w:val="00014037"/>
    <w:rsid w:val="000140DE"/>
    <w:rsid w:val="00014258"/>
    <w:rsid w:val="00014282"/>
    <w:rsid w:val="00014879"/>
    <w:rsid w:val="000149B0"/>
    <w:rsid w:val="00014AEB"/>
    <w:rsid w:val="000151D6"/>
    <w:rsid w:val="000153D8"/>
    <w:rsid w:val="000154A0"/>
    <w:rsid w:val="000157EA"/>
    <w:rsid w:val="0001583C"/>
    <w:rsid w:val="00015850"/>
    <w:rsid w:val="000158BB"/>
    <w:rsid w:val="000158BF"/>
    <w:rsid w:val="00015B76"/>
    <w:rsid w:val="00015C01"/>
    <w:rsid w:val="00015CC2"/>
    <w:rsid w:val="00015E07"/>
    <w:rsid w:val="00015E8A"/>
    <w:rsid w:val="00015ED9"/>
    <w:rsid w:val="00015EE9"/>
    <w:rsid w:val="00015F7E"/>
    <w:rsid w:val="00015FDE"/>
    <w:rsid w:val="000160E7"/>
    <w:rsid w:val="0001612A"/>
    <w:rsid w:val="00016185"/>
    <w:rsid w:val="00016261"/>
    <w:rsid w:val="0001659B"/>
    <w:rsid w:val="00016682"/>
    <w:rsid w:val="000167E1"/>
    <w:rsid w:val="00016A33"/>
    <w:rsid w:val="00016A65"/>
    <w:rsid w:val="00016FB3"/>
    <w:rsid w:val="00016FC4"/>
    <w:rsid w:val="00016FF5"/>
    <w:rsid w:val="00017124"/>
    <w:rsid w:val="000171F5"/>
    <w:rsid w:val="00017895"/>
    <w:rsid w:val="000179A5"/>
    <w:rsid w:val="00017B42"/>
    <w:rsid w:val="00017C90"/>
    <w:rsid w:val="00017DC2"/>
    <w:rsid w:val="00017F34"/>
    <w:rsid w:val="00020412"/>
    <w:rsid w:val="00020501"/>
    <w:rsid w:val="0002053F"/>
    <w:rsid w:val="000206A5"/>
    <w:rsid w:val="000207DC"/>
    <w:rsid w:val="000208FB"/>
    <w:rsid w:val="00020BE3"/>
    <w:rsid w:val="00020DB2"/>
    <w:rsid w:val="0002118B"/>
    <w:rsid w:val="000212F0"/>
    <w:rsid w:val="000214B0"/>
    <w:rsid w:val="0002153A"/>
    <w:rsid w:val="000215ED"/>
    <w:rsid w:val="0002181B"/>
    <w:rsid w:val="0002193B"/>
    <w:rsid w:val="00021A69"/>
    <w:rsid w:val="00021F8C"/>
    <w:rsid w:val="00022285"/>
    <w:rsid w:val="00022334"/>
    <w:rsid w:val="00022360"/>
    <w:rsid w:val="0002241F"/>
    <w:rsid w:val="00022423"/>
    <w:rsid w:val="000224BD"/>
    <w:rsid w:val="0002263D"/>
    <w:rsid w:val="00022973"/>
    <w:rsid w:val="00022B7D"/>
    <w:rsid w:val="00022B83"/>
    <w:rsid w:val="00022EAF"/>
    <w:rsid w:val="00022F49"/>
    <w:rsid w:val="00022FEE"/>
    <w:rsid w:val="000233F0"/>
    <w:rsid w:val="0002366E"/>
    <w:rsid w:val="000239CB"/>
    <w:rsid w:val="00023ACF"/>
    <w:rsid w:val="00023DBE"/>
    <w:rsid w:val="00024051"/>
    <w:rsid w:val="0002409C"/>
    <w:rsid w:val="000241EC"/>
    <w:rsid w:val="000241F9"/>
    <w:rsid w:val="00024237"/>
    <w:rsid w:val="00024260"/>
    <w:rsid w:val="000242F9"/>
    <w:rsid w:val="00024314"/>
    <w:rsid w:val="000243BE"/>
    <w:rsid w:val="0002450F"/>
    <w:rsid w:val="000246D0"/>
    <w:rsid w:val="00024A62"/>
    <w:rsid w:val="00024AC7"/>
    <w:rsid w:val="00024BC1"/>
    <w:rsid w:val="00025051"/>
    <w:rsid w:val="000250CA"/>
    <w:rsid w:val="000250FE"/>
    <w:rsid w:val="00025123"/>
    <w:rsid w:val="00025169"/>
    <w:rsid w:val="0002547D"/>
    <w:rsid w:val="000259F5"/>
    <w:rsid w:val="00025C07"/>
    <w:rsid w:val="00025D67"/>
    <w:rsid w:val="0002611E"/>
    <w:rsid w:val="00026496"/>
    <w:rsid w:val="00026953"/>
    <w:rsid w:val="00026A49"/>
    <w:rsid w:val="00026AE7"/>
    <w:rsid w:val="000271C9"/>
    <w:rsid w:val="000272F2"/>
    <w:rsid w:val="0002743C"/>
    <w:rsid w:val="0002762E"/>
    <w:rsid w:val="0002791A"/>
    <w:rsid w:val="00027930"/>
    <w:rsid w:val="00027B52"/>
    <w:rsid w:val="00027C64"/>
    <w:rsid w:val="00027CEA"/>
    <w:rsid w:val="00027D34"/>
    <w:rsid w:val="00027D39"/>
    <w:rsid w:val="000302D4"/>
    <w:rsid w:val="000306FE"/>
    <w:rsid w:val="00030838"/>
    <w:rsid w:val="00030914"/>
    <w:rsid w:val="00030939"/>
    <w:rsid w:val="00030944"/>
    <w:rsid w:val="000309C8"/>
    <w:rsid w:val="00030A69"/>
    <w:rsid w:val="00030AED"/>
    <w:rsid w:val="00030B40"/>
    <w:rsid w:val="00030B74"/>
    <w:rsid w:val="00030BB1"/>
    <w:rsid w:val="00030D27"/>
    <w:rsid w:val="00030FE1"/>
    <w:rsid w:val="0003117F"/>
    <w:rsid w:val="00031239"/>
    <w:rsid w:val="000312F4"/>
    <w:rsid w:val="00031371"/>
    <w:rsid w:val="00031416"/>
    <w:rsid w:val="00031542"/>
    <w:rsid w:val="0003160E"/>
    <w:rsid w:val="00031678"/>
    <w:rsid w:val="0003170A"/>
    <w:rsid w:val="00031A5D"/>
    <w:rsid w:val="00031A77"/>
    <w:rsid w:val="00031E89"/>
    <w:rsid w:val="000320C0"/>
    <w:rsid w:val="000320EE"/>
    <w:rsid w:val="00032107"/>
    <w:rsid w:val="00032241"/>
    <w:rsid w:val="00032382"/>
    <w:rsid w:val="0003239F"/>
    <w:rsid w:val="000327DA"/>
    <w:rsid w:val="00032B6E"/>
    <w:rsid w:val="00032E62"/>
    <w:rsid w:val="00032EA9"/>
    <w:rsid w:val="00032F17"/>
    <w:rsid w:val="00033071"/>
    <w:rsid w:val="000330E5"/>
    <w:rsid w:val="000331F9"/>
    <w:rsid w:val="0003324B"/>
    <w:rsid w:val="000332D1"/>
    <w:rsid w:val="000332E1"/>
    <w:rsid w:val="0003338A"/>
    <w:rsid w:val="000333A8"/>
    <w:rsid w:val="000334BD"/>
    <w:rsid w:val="00033636"/>
    <w:rsid w:val="000336C5"/>
    <w:rsid w:val="0003376A"/>
    <w:rsid w:val="000337E4"/>
    <w:rsid w:val="00033A26"/>
    <w:rsid w:val="00033ACA"/>
    <w:rsid w:val="00033CD7"/>
    <w:rsid w:val="00033D6B"/>
    <w:rsid w:val="00033F0D"/>
    <w:rsid w:val="00034103"/>
    <w:rsid w:val="0003418E"/>
    <w:rsid w:val="00034198"/>
    <w:rsid w:val="00034322"/>
    <w:rsid w:val="00034433"/>
    <w:rsid w:val="00034485"/>
    <w:rsid w:val="00034558"/>
    <w:rsid w:val="00034921"/>
    <w:rsid w:val="00034948"/>
    <w:rsid w:val="00034AFD"/>
    <w:rsid w:val="00034B0E"/>
    <w:rsid w:val="00034B1E"/>
    <w:rsid w:val="00034B35"/>
    <w:rsid w:val="00034C3D"/>
    <w:rsid w:val="0003505B"/>
    <w:rsid w:val="000350D5"/>
    <w:rsid w:val="00035154"/>
    <w:rsid w:val="000352DD"/>
    <w:rsid w:val="00035313"/>
    <w:rsid w:val="000354E9"/>
    <w:rsid w:val="00035716"/>
    <w:rsid w:val="00035878"/>
    <w:rsid w:val="00035886"/>
    <w:rsid w:val="00035ABD"/>
    <w:rsid w:val="00035B68"/>
    <w:rsid w:val="00035C19"/>
    <w:rsid w:val="00035C50"/>
    <w:rsid w:val="00035DCA"/>
    <w:rsid w:val="00035DDB"/>
    <w:rsid w:val="00036085"/>
    <w:rsid w:val="000361CE"/>
    <w:rsid w:val="000363DF"/>
    <w:rsid w:val="000364ED"/>
    <w:rsid w:val="000365AA"/>
    <w:rsid w:val="000367BE"/>
    <w:rsid w:val="0003699E"/>
    <w:rsid w:val="00036BAA"/>
    <w:rsid w:val="00036BC0"/>
    <w:rsid w:val="00036DD5"/>
    <w:rsid w:val="000376F1"/>
    <w:rsid w:val="0003772A"/>
    <w:rsid w:val="000377BA"/>
    <w:rsid w:val="00037951"/>
    <w:rsid w:val="0003798B"/>
    <w:rsid w:val="000379E2"/>
    <w:rsid w:val="00037BE4"/>
    <w:rsid w:val="00037C4D"/>
    <w:rsid w:val="00037D86"/>
    <w:rsid w:val="00037DC6"/>
    <w:rsid w:val="00037E75"/>
    <w:rsid w:val="0004017C"/>
    <w:rsid w:val="00040236"/>
    <w:rsid w:val="00040325"/>
    <w:rsid w:val="000403DB"/>
    <w:rsid w:val="00040726"/>
    <w:rsid w:val="00040847"/>
    <w:rsid w:val="00040869"/>
    <w:rsid w:val="00040D75"/>
    <w:rsid w:val="00040DDD"/>
    <w:rsid w:val="00040EAD"/>
    <w:rsid w:val="00040FA5"/>
    <w:rsid w:val="000410B4"/>
    <w:rsid w:val="000412D5"/>
    <w:rsid w:val="00041371"/>
    <w:rsid w:val="0004138D"/>
    <w:rsid w:val="0004146E"/>
    <w:rsid w:val="000414C0"/>
    <w:rsid w:val="000414C4"/>
    <w:rsid w:val="000414E7"/>
    <w:rsid w:val="0004170F"/>
    <w:rsid w:val="0004196E"/>
    <w:rsid w:val="00041B8C"/>
    <w:rsid w:val="00041D17"/>
    <w:rsid w:val="00041D45"/>
    <w:rsid w:val="00041D9B"/>
    <w:rsid w:val="00041EB7"/>
    <w:rsid w:val="00041F50"/>
    <w:rsid w:val="00041F8B"/>
    <w:rsid w:val="00042087"/>
    <w:rsid w:val="00042341"/>
    <w:rsid w:val="0004236E"/>
    <w:rsid w:val="00042544"/>
    <w:rsid w:val="0004285C"/>
    <w:rsid w:val="000429D3"/>
    <w:rsid w:val="00042B3E"/>
    <w:rsid w:val="00042BF1"/>
    <w:rsid w:val="00042C4F"/>
    <w:rsid w:val="00042E5E"/>
    <w:rsid w:val="00042E8B"/>
    <w:rsid w:val="00043049"/>
    <w:rsid w:val="000431C2"/>
    <w:rsid w:val="00043268"/>
    <w:rsid w:val="000432DE"/>
    <w:rsid w:val="00043362"/>
    <w:rsid w:val="000433F2"/>
    <w:rsid w:val="000437EE"/>
    <w:rsid w:val="000438C5"/>
    <w:rsid w:val="00043908"/>
    <w:rsid w:val="00043B8D"/>
    <w:rsid w:val="00043C0C"/>
    <w:rsid w:val="00043CA6"/>
    <w:rsid w:val="00043E19"/>
    <w:rsid w:val="00043E25"/>
    <w:rsid w:val="00043ED1"/>
    <w:rsid w:val="00044021"/>
    <w:rsid w:val="00044281"/>
    <w:rsid w:val="00044301"/>
    <w:rsid w:val="00044541"/>
    <w:rsid w:val="000445EC"/>
    <w:rsid w:val="00044612"/>
    <w:rsid w:val="0004484C"/>
    <w:rsid w:val="000448B6"/>
    <w:rsid w:val="000449E9"/>
    <w:rsid w:val="00044A17"/>
    <w:rsid w:val="00044A91"/>
    <w:rsid w:val="00044B9E"/>
    <w:rsid w:val="00044CED"/>
    <w:rsid w:val="00044DC9"/>
    <w:rsid w:val="00044E7F"/>
    <w:rsid w:val="00044E8E"/>
    <w:rsid w:val="00044FE0"/>
    <w:rsid w:val="00045318"/>
    <w:rsid w:val="000453EE"/>
    <w:rsid w:val="00045447"/>
    <w:rsid w:val="00045511"/>
    <w:rsid w:val="00045682"/>
    <w:rsid w:val="000456E7"/>
    <w:rsid w:val="00045DF9"/>
    <w:rsid w:val="00045EED"/>
    <w:rsid w:val="000460CA"/>
    <w:rsid w:val="0004622C"/>
    <w:rsid w:val="0004662B"/>
    <w:rsid w:val="00046805"/>
    <w:rsid w:val="0004682F"/>
    <w:rsid w:val="0004691F"/>
    <w:rsid w:val="00046C4D"/>
    <w:rsid w:val="0004706B"/>
    <w:rsid w:val="000470E3"/>
    <w:rsid w:val="000471B1"/>
    <w:rsid w:val="00047221"/>
    <w:rsid w:val="00047B58"/>
    <w:rsid w:val="00047B71"/>
    <w:rsid w:val="00047B77"/>
    <w:rsid w:val="00047BEE"/>
    <w:rsid w:val="00047C03"/>
    <w:rsid w:val="00047CCB"/>
    <w:rsid w:val="00047D7F"/>
    <w:rsid w:val="00047F23"/>
    <w:rsid w:val="00050041"/>
    <w:rsid w:val="000505AF"/>
    <w:rsid w:val="00050886"/>
    <w:rsid w:val="00050CFB"/>
    <w:rsid w:val="00050DAF"/>
    <w:rsid w:val="00050DC7"/>
    <w:rsid w:val="00050E0E"/>
    <w:rsid w:val="000510CA"/>
    <w:rsid w:val="000510DB"/>
    <w:rsid w:val="00051176"/>
    <w:rsid w:val="00051301"/>
    <w:rsid w:val="0005148A"/>
    <w:rsid w:val="00051666"/>
    <w:rsid w:val="000517B7"/>
    <w:rsid w:val="00051828"/>
    <w:rsid w:val="000518A0"/>
    <w:rsid w:val="000518F9"/>
    <w:rsid w:val="00051A31"/>
    <w:rsid w:val="00051CFE"/>
    <w:rsid w:val="00051E16"/>
    <w:rsid w:val="00051FAA"/>
    <w:rsid w:val="000526C8"/>
    <w:rsid w:val="0005290C"/>
    <w:rsid w:val="00052B26"/>
    <w:rsid w:val="00052E04"/>
    <w:rsid w:val="000531A1"/>
    <w:rsid w:val="00053602"/>
    <w:rsid w:val="00053629"/>
    <w:rsid w:val="00053652"/>
    <w:rsid w:val="00053718"/>
    <w:rsid w:val="00053AFE"/>
    <w:rsid w:val="00053B69"/>
    <w:rsid w:val="00053BF7"/>
    <w:rsid w:val="00053F4A"/>
    <w:rsid w:val="000540AA"/>
    <w:rsid w:val="0005451E"/>
    <w:rsid w:val="000546F6"/>
    <w:rsid w:val="00054773"/>
    <w:rsid w:val="000548E4"/>
    <w:rsid w:val="0005495D"/>
    <w:rsid w:val="00054A0E"/>
    <w:rsid w:val="00054A89"/>
    <w:rsid w:val="00054B45"/>
    <w:rsid w:val="0005501A"/>
    <w:rsid w:val="0005503F"/>
    <w:rsid w:val="0005514C"/>
    <w:rsid w:val="0005524A"/>
    <w:rsid w:val="000552DA"/>
    <w:rsid w:val="000553A6"/>
    <w:rsid w:val="0005549F"/>
    <w:rsid w:val="00055575"/>
    <w:rsid w:val="00055672"/>
    <w:rsid w:val="0005568E"/>
    <w:rsid w:val="000556A2"/>
    <w:rsid w:val="0005578B"/>
    <w:rsid w:val="00055830"/>
    <w:rsid w:val="000558DA"/>
    <w:rsid w:val="00055B10"/>
    <w:rsid w:val="00055B16"/>
    <w:rsid w:val="00055B98"/>
    <w:rsid w:val="00055E79"/>
    <w:rsid w:val="00055ECD"/>
    <w:rsid w:val="00055F8E"/>
    <w:rsid w:val="00055FBF"/>
    <w:rsid w:val="00055FE5"/>
    <w:rsid w:val="00056025"/>
    <w:rsid w:val="00056090"/>
    <w:rsid w:val="000561D7"/>
    <w:rsid w:val="00056313"/>
    <w:rsid w:val="0005647D"/>
    <w:rsid w:val="00056491"/>
    <w:rsid w:val="0005649D"/>
    <w:rsid w:val="000565FE"/>
    <w:rsid w:val="00056853"/>
    <w:rsid w:val="00056D10"/>
    <w:rsid w:val="00056D95"/>
    <w:rsid w:val="00056D98"/>
    <w:rsid w:val="00056DC1"/>
    <w:rsid w:val="00056DE5"/>
    <w:rsid w:val="00056FD4"/>
    <w:rsid w:val="00057226"/>
    <w:rsid w:val="0005726F"/>
    <w:rsid w:val="00057410"/>
    <w:rsid w:val="00057A4C"/>
    <w:rsid w:val="00057D5E"/>
    <w:rsid w:val="00057D72"/>
    <w:rsid w:val="00057FDB"/>
    <w:rsid w:val="000600AB"/>
    <w:rsid w:val="000602B6"/>
    <w:rsid w:val="000602FC"/>
    <w:rsid w:val="00060357"/>
    <w:rsid w:val="00060507"/>
    <w:rsid w:val="00060745"/>
    <w:rsid w:val="000607C3"/>
    <w:rsid w:val="0006082D"/>
    <w:rsid w:val="00060999"/>
    <w:rsid w:val="00060BE7"/>
    <w:rsid w:val="00060BFE"/>
    <w:rsid w:val="00060E78"/>
    <w:rsid w:val="0006104D"/>
    <w:rsid w:val="0006112B"/>
    <w:rsid w:val="000611E4"/>
    <w:rsid w:val="00061414"/>
    <w:rsid w:val="000617E6"/>
    <w:rsid w:val="0006181C"/>
    <w:rsid w:val="00061860"/>
    <w:rsid w:val="00061889"/>
    <w:rsid w:val="00061AF1"/>
    <w:rsid w:val="00061B0F"/>
    <w:rsid w:val="00061B64"/>
    <w:rsid w:val="00061BD3"/>
    <w:rsid w:val="00061C04"/>
    <w:rsid w:val="00061D97"/>
    <w:rsid w:val="00061DD3"/>
    <w:rsid w:val="000620BA"/>
    <w:rsid w:val="00062127"/>
    <w:rsid w:val="000621A2"/>
    <w:rsid w:val="0006227C"/>
    <w:rsid w:val="000623A5"/>
    <w:rsid w:val="000624AD"/>
    <w:rsid w:val="000625FA"/>
    <w:rsid w:val="000626F4"/>
    <w:rsid w:val="00062998"/>
    <w:rsid w:val="000629A4"/>
    <w:rsid w:val="00062B38"/>
    <w:rsid w:val="00062B85"/>
    <w:rsid w:val="00062D8C"/>
    <w:rsid w:val="00062EA1"/>
    <w:rsid w:val="00062F4D"/>
    <w:rsid w:val="00062FE9"/>
    <w:rsid w:val="0006317A"/>
    <w:rsid w:val="00063200"/>
    <w:rsid w:val="0006329A"/>
    <w:rsid w:val="000638C9"/>
    <w:rsid w:val="00063AAA"/>
    <w:rsid w:val="00063ED6"/>
    <w:rsid w:val="00063EF2"/>
    <w:rsid w:val="0006412C"/>
    <w:rsid w:val="000642D2"/>
    <w:rsid w:val="00064538"/>
    <w:rsid w:val="00064903"/>
    <w:rsid w:val="00064D69"/>
    <w:rsid w:val="00064D8D"/>
    <w:rsid w:val="00064E21"/>
    <w:rsid w:val="00065049"/>
    <w:rsid w:val="0006538A"/>
    <w:rsid w:val="000656B8"/>
    <w:rsid w:val="0006577D"/>
    <w:rsid w:val="000658C2"/>
    <w:rsid w:val="000659E4"/>
    <w:rsid w:val="00065C6F"/>
    <w:rsid w:val="00065D01"/>
    <w:rsid w:val="00065E34"/>
    <w:rsid w:val="00065F69"/>
    <w:rsid w:val="0006604C"/>
    <w:rsid w:val="000660BE"/>
    <w:rsid w:val="000662B1"/>
    <w:rsid w:val="00066561"/>
    <w:rsid w:val="000667B9"/>
    <w:rsid w:val="000667C3"/>
    <w:rsid w:val="000668FF"/>
    <w:rsid w:val="00066C58"/>
    <w:rsid w:val="00066C8B"/>
    <w:rsid w:val="00066D4E"/>
    <w:rsid w:val="000671D1"/>
    <w:rsid w:val="00067262"/>
    <w:rsid w:val="0006758F"/>
    <w:rsid w:val="000676A3"/>
    <w:rsid w:val="0006778C"/>
    <w:rsid w:val="00067A7D"/>
    <w:rsid w:val="00067F2F"/>
    <w:rsid w:val="00067F3D"/>
    <w:rsid w:val="00070032"/>
    <w:rsid w:val="000700AB"/>
    <w:rsid w:val="00070183"/>
    <w:rsid w:val="000703AF"/>
    <w:rsid w:val="000704B7"/>
    <w:rsid w:val="000707FD"/>
    <w:rsid w:val="000708A6"/>
    <w:rsid w:val="00070A69"/>
    <w:rsid w:val="00070B0E"/>
    <w:rsid w:val="00070D46"/>
    <w:rsid w:val="00071098"/>
    <w:rsid w:val="00071A2D"/>
    <w:rsid w:val="00071BF7"/>
    <w:rsid w:val="00071F2B"/>
    <w:rsid w:val="00071FEB"/>
    <w:rsid w:val="0007245E"/>
    <w:rsid w:val="00072721"/>
    <w:rsid w:val="000727A2"/>
    <w:rsid w:val="0007296E"/>
    <w:rsid w:val="00072A85"/>
    <w:rsid w:val="00072E29"/>
    <w:rsid w:val="00072E36"/>
    <w:rsid w:val="00073411"/>
    <w:rsid w:val="000735B9"/>
    <w:rsid w:val="000735C7"/>
    <w:rsid w:val="000735EE"/>
    <w:rsid w:val="0007360E"/>
    <w:rsid w:val="0007372B"/>
    <w:rsid w:val="00073790"/>
    <w:rsid w:val="00073833"/>
    <w:rsid w:val="000739CD"/>
    <w:rsid w:val="00073A2C"/>
    <w:rsid w:val="00073D86"/>
    <w:rsid w:val="0007438D"/>
    <w:rsid w:val="00074442"/>
    <w:rsid w:val="00074461"/>
    <w:rsid w:val="000746F5"/>
    <w:rsid w:val="0007487A"/>
    <w:rsid w:val="00074BF4"/>
    <w:rsid w:val="00074E6F"/>
    <w:rsid w:val="00075112"/>
    <w:rsid w:val="000751DB"/>
    <w:rsid w:val="00075242"/>
    <w:rsid w:val="0007566F"/>
    <w:rsid w:val="00075867"/>
    <w:rsid w:val="00075A04"/>
    <w:rsid w:val="00075DDA"/>
    <w:rsid w:val="00075E0A"/>
    <w:rsid w:val="00076341"/>
    <w:rsid w:val="00076431"/>
    <w:rsid w:val="000765B6"/>
    <w:rsid w:val="00076774"/>
    <w:rsid w:val="00076817"/>
    <w:rsid w:val="00076914"/>
    <w:rsid w:val="00076C3C"/>
    <w:rsid w:val="00076D3C"/>
    <w:rsid w:val="00076E47"/>
    <w:rsid w:val="00076F09"/>
    <w:rsid w:val="00077052"/>
    <w:rsid w:val="0007731F"/>
    <w:rsid w:val="0007736F"/>
    <w:rsid w:val="000775EE"/>
    <w:rsid w:val="00077632"/>
    <w:rsid w:val="000777C7"/>
    <w:rsid w:val="00077BCD"/>
    <w:rsid w:val="00077EAD"/>
    <w:rsid w:val="000801AA"/>
    <w:rsid w:val="0008021E"/>
    <w:rsid w:val="000802F7"/>
    <w:rsid w:val="00080713"/>
    <w:rsid w:val="00080806"/>
    <w:rsid w:val="000809A6"/>
    <w:rsid w:val="00080DEC"/>
    <w:rsid w:val="000810F1"/>
    <w:rsid w:val="00081201"/>
    <w:rsid w:val="00081338"/>
    <w:rsid w:val="00081535"/>
    <w:rsid w:val="000815E7"/>
    <w:rsid w:val="0008166E"/>
    <w:rsid w:val="00081680"/>
    <w:rsid w:val="00081936"/>
    <w:rsid w:val="00081C6A"/>
    <w:rsid w:val="00081E6D"/>
    <w:rsid w:val="00081ED1"/>
    <w:rsid w:val="00081F91"/>
    <w:rsid w:val="000820A0"/>
    <w:rsid w:val="00082623"/>
    <w:rsid w:val="0008278D"/>
    <w:rsid w:val="0008290B"/>
    <w:rsid w:val="0008292A"/>
    <w:rsid w:val="00082F3E"/>
    <w:rsid w:val="00083000"/>
    <w:rsid w:val="00083022"/>
    <w:rsid w:val="00083096"/>
    <w:rsid w:val="000830A4"/>
    <w:rsid w:val="000830C5"/>
    <w:rsid w:val="000837AF"/>
    <w:rsid w:val="000837B3"/>
    <w:rsid w:val="00083B61"/>
    <w:rsid w:val="00083FAB"/>
    <w:rsid w:val="00084217"/>
    <w:rsid w:val="0008442E"/>
    <w:rsid w:val="000846D0"/>
    <w:rsid w:val="000847BF"/>
    <w:rsid w:val="00084A86"/>
    <w:rsid w:val="00084B65"/>
    <w:rsid w:val="00084FCE"/>
    <w:rsid w:val="00085026"/>
    <w:rsid w:val="000850FB"/>
    <w:rsid w:val="00085105"/>
    <w:rsid w:val="0008518B"/>
    <w:rsid w:val="00085238"/>
    <w:rsid w:val="00085828"/>
    <w:rsid w:val="000858A5"/>
    <w:rsid w:val="00085BDE"/>
    <w:rsid w:val="00085EB6"/>
    <w:rsid w:val="00085F0D"/>
    <w:rsid w:val="000860E4"/>
    <w:rsid w:val="00086125"/>
    <w:rsid w:val="000863DE"/>
    <w:rsid w:val="00086580"/>
    <w:rsid w:val="000865A1"/>
    <w:rsid w:val="000866A7"/>
    <w:rsid w:val="000866BA"/>
    <w:rsid w:val="0008682F"/>
    <w:rsid w:val="00086AC9"/>
    <w:rsid w:val="00086C4B"/>
    <w:rsid w:val="00086C7B"/>
    <w:rsid w:val="00086E2C"/>
    <w:rsid w:val="00087495"/>
    <w:rsid w:val="000877BF"/>
    <w:rsid w:val="00087A95"/>
    <w:rsid w:val="00087BCD"/>
    <w:rsid w:val="00087EA4"/>
    <w:rsid w:val="00087F15"/>
    <w:rsid w:val="00087FEB"/>
    <w:rsid w:val="0009023C"/>
    <w:rsid w:val="00090248"/>
    <w:rsid w:val="00090450"/>
    <w:rsid w:val="00090BFC"/>
    <w:rsid w:val="00090F9A"/>
    <w:rsid w:val="0009136E"/>
    <w:rsid w:val="0009167A"/>
    <w:rsid w:val="00091A99"/>
    <w:rsid w:val="00091BED"/>
    <w:rsid w:val="00091C26"/>
    <w:rsid w:val="00091CF8"/>
    <w:rsid w:val="00091E79"/>
    <w:rsid w:val="00091ED7"/>
    <w:rsid w:val="00092253"/>
    <w:rsid w:val="00092633"/>
    <w:rsid w:val="000927B6"/>
    <w:rsid w:val="000927F9"/>
    <w:rsid w:val="0009296A"/>
    <w:rsid w:val="0009297E"/>
    <w:rsid w:val="000929A9"/>
    <w:rsid w:val="000929D2"/>
    <w:rsid w:val="00092A1B"/>
    <w:rsid w:val="00092B2C"/>
    <w:rsid w:val="00092E16"/>
    <w:rsid w:val="00093030"/>
    <w:rsid w:val="000930E1"/>
    <w:rsid w:val="000930E6"/>
    <w:rsid w:val="000930F3"/>
    <w:rsid w:val="000933B8"/>
    <w:rsid w:val="000934D8"/>
    <w:rsid w:val="000935E3"/>
    <w:rsid w:val="000937ED"/>
    <w:rsid w:val="00093866"/>
    <w:rsid w:val="00093943"/>
    <w:rsid w:val="00093CB6"/>
    <w:rsid w:val="00093FA0"/>
    <w:rsid w:val="000941F7"/>
    <w:rsid w:val="00094436"/>
    <w:rsid w:val="00094523"/>
    <w:rsid w:val="0009467C"/>
    <w:rsid w:val="000946CA"/>
    <w:rsid w:val="000948D1"/>
    <w:rsid w:val="00094961"/>
    <w:rsid w:val="00094BA7"/>
    <w:rsid w:val="00094CA4"/>
    <w:rsid w:val="000950F1"/>
    <w:rsid w:val="00095513"/>
    <w:rsid w:val="00095B40"/>
    <w:rsid w:val="00095B93"/>
    <w:rsid w:val="00095C70"/>
    <w:rsid w:val="00095CC4"/>
    <w:rsid w:val="00095CF1"/>
    <w:rsid w:val="00096195"/>
    <w:rsid w:val="0009624A"/>
    <w:rsid w:val="000962B3"/>
    <w:rsid w:val="00096401"/>
    <w:rsid w:val="0009644B"/>
    <w:rsid w:val="0009647B"/>
    <w:rsid w:val="00096655"/>
    <w:rsid w:val="000967EE"/>
    <w:rsid w:val="000968E0"/>
    <w:rsid w:val="00096C7F"/>
    <w:rsid w:val="00096DEF"/>
    <w:rsid w:val="00096F76"/>
    <w:rsid w:val="00097035"/>
    <w:rsid w:val="00097194"/>
    <w:rsid w:val="00097345"/>
    <w:rsid w:val="0009754B"/>
    <w:rsid w:val="000975EC"/>
    <w:rsid w:val="00097693"/>
    <w:rsid w:val="000976CB"/>
    <w:rsid w:val="00097E23"/>
    <w:rsid w:val="000A009B"/>
    <w:rsid w:val="000A022B"/>
    <w:rsid w:val="000A0279"/>
    <w:rsid w:val="000A02FE"/>
    <w:rsid w:val="000A062E"/>
    <w:rsid w:val="000A0730"/>
    <w:rsid w:val="000A0C0E"/>
    <w:rsid w:val="000A0CFF"/>
    <w:rsid w:val="000A0D22"/>
    <w:rsid w:val="000A0D50"/>
    <w:rsid w:val="000A0D56"/>
    <w:rsid w:val="000A0EE9"/>
    <w:rsid w:val="000A0FDA"/>
    <w:rsid w:val="000A12EC"/>
    <w:rsid w:val="000A1554"/>
    <w:rsid w:val="000A15D6"/>
    <w:rsid w:val="000A16C4"/>
    <w:rsid w:val="000A175A"/>
    <w:rsid w:val="000A18D3"/>
    <w:rsid w:val="000A18FD"/>
    <w:rsid w:val="000A19E4"/>
    <w:rsid w:val="000A19EE"/>
    <w:rsid w:val="000A1AEA"/>
    <w:rsid w:val="000A1B0B"/>
    <w:rsid w:val="000A1B40"/>
    <w:rsid w:val="000A1DC5"/>
    <w:rsid w:val="000A1EAF"/>
    <w:rsid w:val="000A2224"/>
    <w:rsid w:val="000A2264"/>
    <w:rsid w:val="000A2621"/>
    <w:rsid w:val="000A2833"/>
    <w:rsid w:val="000A299E"/>
    <w:rsid w:val="000A29C0"/>
    <w:rsid w:val="000A2A14"/>
    <w:rsid w:val="000A2A24"/>
    <w:rsid w:val="000A2A40"/>
    <w:rsid w:val="000A2AC9"/>
    <w:rsid w:val="000A2AF7"/>
    <w:rsid w:val="000A2DBD"/>
    <w:rsid w:val="000A3114"/>
    <w:rsid w:val="000A3199"/>
    <w:rsid w:val="000A3285"/>
    <w:rsid w:val="000A32DA"/>
    <w:rsid w:val="000A3528"/>
    <w:rsid w:val="000A373F"/>
    <w:rsid w:val="000A38EA"/>
    <w:rsid w:val="000A3A93"/>
    <w:rsid w:val="000A3C73"/>
    <w:rsid w:val="000A3DC8"/>
    <w:rsid w:val="000A3F7F"/>
    <w:rsid w:val="000A409D"/>
    <w:rsid w:val="000A426B"/>
    <w:rsid w:val="000A42D4"/>
    <w:rsid w:val="000A441D"/>
    <w:rsid w:val="000A4B0D"/>
    <w:rsid w:val="000A4B96"/>
    <w:rsid w:val="000A4CA1"/>
    <w:rsid w:val="000A4E66"/>
    <w:rsid w:val="000A4EC1"/>
    <w:rsid w:val="000A5000"/>
    <w:rsid w:val="000A501A"/>
    <w:rsid w:val="000A5085"/>
    <w:rsid w:val="000A5098"/>
    <w:rsid w:val="000A52BF"/>
    <w:rsid w:val="000A5677"/>
    <w:rsid w:val="000A56BF"/>
    <w:rsid w:val="000A57FB"/>
    <w:rsid w:val="000A5897"/>
    <w:rsid w:val="000A5A3C"/>
    <w:rsid w:val="000A5B2D"/>
    <w:rsid w:val="000A5C4F"/>
    <w:rsid w:val="000A5CB5"/>
    <w:rsid w:val="000A5EF6"/>
    <w:rsid w:val="000A6044"/>
    <w:rsid w:val="000A60A5"/>
    <w:rsid w:val="000A60B2"/>
    <w:rsid w:val="000A60C6"/>
    <w:rsid w:val="000A612D"/>
    <w:rsid w:val="000A626C"/>
    <w:rsid w:val="000A62AC"/>
    <w:rsid w:val="000A6351"/>
    <w:rsid w:val="000A645C"/>
    <w:rsid w:val="000A64A7"/>
    <w:rsid w:val="000A64F1"/>
    <w:rsid w:val="000A6559"/>
    <w:rsid w:val="000A66D1"/>
    <w:rsid w:val="000A68D7"/>
    <w:rsid w:val="000A68F9"/>
    <w:rsid w:val="000A6915"/>
    <w:rsid w:val="000A69A5"/>
    <w:rsid w:val="000A6A28"/>
    <w:rsid w:val="000A6A54"/>
    <w:rsid w:val="000A6C65"/>
    <w:rsid w:val="000A6D04"/>
    <w:rsid w:val="000A6D80"/>
    <w:rsid w:val="000A6E83"/>
    <w:rsid w:val="000A6EB8"/>
    <w:rsid w:val="000A701D"/>
    <w:rsid w:val="000A70DA"/>
    <w:rsid w:val="000A7130"/>
    <w:rsid w:val="000A71A2"/>
    <w:rsid w:val="000A71F4"/>
    <w:rsid w:val="000A75E1"/>
    <w:rsid w:val="000A75E2"/>
    <w:rsid w:val="000A7673"/>
    <w:rsid w:val="000A799C"/>
    <w:rsid w:val="000A7BB6"/>
    <w:rsid w:val="000A7BC5"/>
    <w:rsid w:val="000A7C69"/>
    <w:rsid w:val="000A7E1D"/>
    <w:rsid w:val="000B00F2"/>
    <w:rsid w:val="000B010B"/>
    <w:rsid w:val="000B0128"/>
    <w:rsid w:val="000B017D"/>
    <w:rsid w:val="000B029E"/>
    <w:rsid w:val="000B0319"/>
    <w:rsid w:val="000B03F2"/>
    <w:rsid w:val="000B03FE"/>
    <w:rsid w:val="000B06C0"/>
    <w:rsid w:val="000B0786"/>
    <w:rsid w:val="000B0BBA"/>
    <w:rsid w:val="000B0CFF"/>
    <w:rsid w:val="000B0F35"/>
    <w:rsid w:val="000B0F72"/>
    <w:rsid w:val="000B0FE5"/>
    <w:rsid w:val="000B12B1"/>
    <w:rsid w:val="000B13E9"/>
    <w:rsid w:val="000B13EC"/>
    <w:rsid w:val="000B160A"/>
    <w:rsid w:val="000B1644"/>
    <w:rsid w:val="000B16E5"/>
    <w:rsid w:val="000B1701"/>
    <w:rsid w:val="000B1827"/>
    <w:rsid w:val="000B182A"/>
    <w:rsid w:val="000B1868"/>
    <w:rsid w:val="000B1BF1"/>
    <w:rsid w:val="000B1C10"/>
    <w:rsid w:val="000B1C98"/>
    <w:rsid w:val="000B1EE4"/>
    <w:rsid w:val="000B1FF5"/>
    <w:rsid w:val="000B2137"/>
    <w:rsid w:val="000B230C"/>
    <w:rsid w:val="000B23BC"/>
    <w:rsid w:val="000B25DA"/>
    <w:rsid w:val="000B2931"/>
    <w:rsid w:val="000B294B"/>
    <w:rsid w:val="000B2A1F"/>
    <w:rsid w:val="000B2ADB"/>
    <w:rsid w:val="000B2AEA"/>
    <w:rsid w:val="000B2C76"/>
    <w:rsid w:val="000B2F98"/>
    <w:rsid w:val="000B3099"/>
    <w:rsid w:val="000B32E1"/>
    <w:rsid w:val="000B3484"/>
    <w:rsid w:val="000B3530"/>
    <w:rsid w:val="000B368D"/>
    <w:rsid w:val="000B36AA"/>
    <w:rsid w:val="000B376B"/>
    <w:rsid w:val="000B3868"/>
    <w:rsid w:val="000B38A9"/>
    <w:rsid w:val="000B398F"/>
    <w:rsid w:val="000B3D98"/>
    <w:rsid w:val="000B3E6D"/>
    <w:rsid w:val="000B3E9B"/>
    <w:rsid w:val="000B3F0C"/>
    <w:rsid w:val="000B3FCC"/>
    <w:rsid w:val="000B41E1"/>
    <w:rsid w:val="000B449E"/>
    <w:rsid w:val="000B4641"/>
    <w:rsid w:val="000B4780"/>
    <w:rsid w:val="000B4C9A"/>
    <w:rsid w:val="000B4CC4"/>
    <w:rsid w:val="000B4D60"/>
    <w:rsid w:val="000B5111"/>
    <w:rsid w:val="000B5150"/>
    <w:rsid w:val="000B5235"/>
    <w:rsid w:val="000B5264"/>
    <w:rsid w:val="000B5392"/>
    <w:rsid w:val="000B53C2"/>
    <w:rsid w:val="000B5704"/>
    <w:rsid w:val="000B573E"/>
    <w:rsid w:val="000B58BE"/>
    <w:rsid w:val="000B5A65"/>
    <w:rsid w:val="000B5EE8"/>
    <w:rsid w:val="000B5EF5"/>
    <w:rsid w:val="000B6040"/>
    <w:rsid w:val="000B60CF"/>
    <w:rsid w:val="000B60E0"/>
    <w:rsid w:val="000B65AB"/>
    <w:rsid w:val="000B65BE"/>
    <w:rsid w:val="000B697A"/>
    <w:rsid w:val="000B6AEE"/>
    <w:rsid w:val="000B6F06"/>
    <w:rsid w:val="000B7016"/>
    <w:rsid w:val="000B705A"/>
    <w:rsid w:val="000B70C7"/>
    <w:rsid w:val="000B70E1"/>
    <w:rsid w:val="000B716A"/>
    <w:rsid w:val="000B7178"/>
    <w:rsid w:val="000B7234"/>
    <w:rsid w:val="000B7602"/>
    <w:rsid w:val="000B79F0"/>
    <w:rsid w:val="000B7C5A"/>
    <w:rsid w:val="000B7C5D"/>
    <w:rsid w:val="000B7F76"/>
    <w:rsid w:val="000C01AC"/>
    <w:rsid w:val="000C01CB"/>
    <w:rsid w:val="000C0236"/>
    <w:rsid w:val="000C0320"/>
    <w:rsid w:val="000C0345"/>
    <w:rsid w:val="000C0353"/>
    <w:rsid w:val="000C0530"/>
    <w:rsid w:val="000C0767"/>
    <w:rsid w:val="000C0867"/>
    <w:rsid w:val="000C0AB6"/>
    <w:rsid w:val="000C0C35"/>
    <w:rsid w:val="000C0D68"/>
    <w:rsid w:val="000C0E09"/>
    <w:rsid w:val="000C0E3D"/>
    <w:rsid w:val="000C0FD1"/>
    <w:rsid w:val="000C1252"/>
    <w:rsid w:val="000C1279"/>
    <w:rsid w:val="000C127A"/>
    <w:rsid w:val="000C13B2"/>
    <w:rsid w:val="000C1B9E"/>
    <w:rsid w:val="000C1D6A"/>
    <w:rsid w:val="000C1F02"/>
    <w:rsid w:val="000C1FB5"/>
    <w:rsid w:val="000C217E"/>
    <w:rsid w:val="000C220A"/>
    <w:rsid w:val="000C22E5"/>
    <w:rsid w:val="000C2750"/>
    <w:rsid w:val="000C2BF5"/>
    <w:rsid w:val="000C2C84"/>
    <w:rsid w:val="000C2F49"/>
    <w:rsid w:val="000C2F4B"/>
    <w:rsid w:val="000C318F"/>
    <w:rsid w:val="000C3580"/>
    <w:rsid w:val="000C35BD"/>
    <w:rsid w:val="000C391D"/>
    <w:rsid w:val="000C397C"/>
    <w:rsid w:val="000C39AC"/>
    <w:rsid w:val="000C3AFB"/>
    <w:rsid w:val="000C3C11"/>
    <w:rsid w:val="000C3C28"/>
    <w:rsid w:val="000C3D51"/>
    <w:rsid w:val="000C3E86"/>
    <w:rsid w:val="000C3FF9"/>
    <w:rsid w:val="000C4187"/>
    <w:rsid w:val="000C4231"/>
    <w:rsid w:val="000C43F3"/>
    <w:rsid w:val="000C44B4"/>
    <w:rsid w:val="000C45EC"/>
    <w:rsid w:val="000C460C"/>
    <w:rsid w:val="000C47F7"/>
    <w:rsid w:val="000C48C5"/>
    <w:rsid w:val="000C4A28"/>
    <w:rsid w:val="000C4AE6"/>
    <w:rsid w:val="000C4B7B"/>
    <w:rsid w:val="000C4BD1"/>
    <w:rsid w:val="000C4D5E"/>
    <w:rsid w:val="000C4F61"/>
    <w:rsid w:val="000C5308"/>
    <w:rsid w:val="000C536C"/>
    <w:rsid w:val="000C5463"/>
    <w:rsid w:val="000C5492"/>
    <w:rsid w:val="000C56F4"/>
    <w:rsid w:val="000C57FB"/>
    <w:rsid w:val="000C5A45"/>
    <w:rsid w:val="000C5A5A"/>
    <w:rsid w:val="000C5B97"/>
    <w:rsid w:val="000C5C79"/>
    <w:rsid w:val="000C5FC6"/>
    <w:rsid w:val="000C6082"/>
    <w:rsid w:val="000C66FF"/>
    <w:rsid w:val="000C6957"/>
    <w:rsid w:val="000C69A2"/>
    <w:rsid w:val="000C69AC"/>
    <w:rsid w:val="000C6A0D"/>
    <w:rsid w:val="000C6A44"/>
    <w:rsid w:val="000C6C25"/>
    <w:rsid w:val="000C6CC3"/>
    <w:rsid w:val="000C6E12"/>
    <w:rsid w:val="000C6EDF"/>
    <w:rsid w:val="000C6EEA"/>
    <w:rsid w:val="000C6F49"/>
    <w:rsid w:val="000C6F7C"/>
    <w:rsid w:val="000C6FFB"/>
    <w:rsid w:val="000C7059"/>
    <w:rsid w:val="000C73F1"/>
    <w:rsid w:val="000C7553"/>
    <w:rsid w:val="000C76C4"/>
    <w:rsid w:val="000C77D2"/>
    <w:rsid w:val="000C782F"/>
    <w:rsid w:val="000C7B92"/>
    <w:rsid w:val="000C7D4B"/>
    <w:rsid w:val="000D006A"/>
    <w:rsid w:val="000D034E"/>
    <w:rsid w:val="000D059E"/>
    <w:rsid w:val="000D05CF"/>
    <w:rsid w:val="000D0770"/>
    <w:rsid w:val="000D07B1"/>
    <w:rsid w:val="000D08EF"/>
    <w:rsid w:val="000D0A75"/>
    <w:rsid w:val="000D0A85"/>
    <w:rsid w:val="000D0B04"/>
    <w:rsid w:val="000D0C2F"/>
    <w:rsid w:val="000D0EBB"/>
    <w:rsid w:val="000D100E"/>
    <w:rsid w:val="000D109A"/>
    <w:rsid w:val="000D11C0"/>
    <w:rsid w:val="000D1390"/>
    <w:rsid w:val="000D155F"/>
    <w:rsid w:val="000D166A"/>
    <w:rsid w:val="000D1729"/>
    <w:rsid w:val="000D1731"/>
    <w:rsid w:val="000D1910"/>
    <w:rsid w:val="000D1951"/>
    <w:rsid w:val="000D19F1"/>
    <w:rsid w:val="000D1B03"/>
    <w:rsid w:val="000D1D1D"/>
    <w:rsid w:val="000D1E2E"/>
    <w:rsid w:val="000D1E99"/>
    <w:rsid w:val="000D2013"/>
    <w:rsid w:val="000D205A"/>
    <w:rsid w:val="000D237B"/>
    <w:rsid w:val="000D243C"/>
    <w:rsid w:val="000D245D"/>
    <w:rsid w:val="000D2566"/>
    <w:rsid w:val="000D26E2"/>
    <w:rsid w:val="000D274E"/>
    <w:rsid w:val="000D294E"/>
    <w:rsid w:val="000D296E"/>
    <w:rsid w:val="000D2A9C"/>
    <w:rsid w:val="000D2AD8"/>
    <w:rsid w:val="000D2AEA"/>
    <w:rsid w:val="000D2F08"/>
    <w:rsid w:val="000D30A1"/>
    <w:rsid w:val="000D3170"/>
    <w:rsid w:val="000D3394"/>
    <w:rsid w:val="000D3552"/>
    <w:rsid w:val="000D3A2C"/>
    <w:rsid w:val="000D3B5D"/>
    <w:rsid w:val="000D3EAF"/>
    <w:rsid w:val="000D3FEE"/>
    <w:rsid w:val="000D416E"/>
    <w:rsid w:val="000D42A5"/>
    <w:rsid w:val="000D42EB"/>
    <w:rsid w:val="000D43B2"/>
    <w:rsid w:val="000D4479"/>
    <w:rsid w:val="000D4496"/>
    <w:rsid w:val="000D4AB0"/>
    <w:rsid w:val="000D4C7B"/>
    <w:rsid w:val="000D4CE0"/>
    <w:rsid w:val="000D4E24"/>
    <w:rsid w:val="000D52C5"/>
    <w:rsid w:val="000D530E"/>
    <w:rsid w:val="000D557E"/>
    <w:rsid w:val="000D55C4"/>
    <w:rsid w:val="000D595F"/>
    <w:rsid w:val="000D5C09"/>
    <w:rsid w:val="000D5C11"/>
    <w:rsid w:val="000D5DFC"/>
    <w:rsid w:val="000D5E60"/>
    <w:rsid w:val="000D5EC4"/>
    <w:rsid w:val="000D5F93"/>
    <w:rsid w:val="000D602C"/>
    <w:rsid w:val="000D6223"/>
    <w:rsid w:val="000D62B1"/>
    <w:rsid w:val="000D6642"/>
    <w:rsid w:val="000D6870"/>
    <w:rsid w:val="000D6A34"/>
    <w:rsid w:val="000D6A3A"/>
    <w:rsid w:val="000D6B2D"/>
    <w:rsid w:val="000D6C08"/>
    <w:rsid w:val="000D6DC0"/>
    <w:rsid w:val="000D7004"/>
    <w:rsid w:val="000D714D"/>
    <w:rsid w:val="000D715D"/>
    <w:rsid w:val="000D7284"/>
    <w:rsid w:val="000D75BF"/>
    <w:rsid w:val="000D7817"/>
    <w:rsid w:val="000D781E"/>
    <w:rsid w:val="000D78A5"/>
    <w:rsid w:val="000D794A"/>
    <w:rsid w:val="000D79B1"/>
    <w:rsid w:val="000D7C31"/>
    <w:rsid w:val="000D7C32"/>
    <w:rsid w:val="000D7C83"/>
    <w:rsid w:val="000D7F55"/>
    <w:rsid w:val="000E02E7"/>
    <w:rsid w:val="000E0439"/>
    <w:rsid w:val="000E0711"/>
    <w:rsid w:val="000E099D"/>
    <w:rsid w:val="000E0A37"/>
    <w:rsid w:val="000E1003"/>
    <w:rsid w:val="000E1226"/>
    <w:rsid w:val="000E1299"/>
    <w:rsid w:val="000E1713"/>
    <w:rsid w:val="000E1744"/>
    <w:rsid w:val="000E1D7F"/>
    <w:rsid w:val="000E1D9A"/>
    <w:rsid w:val="000E1ECB"/>
    <w:rsid w:val="000E2055"/>
    <w:rsid w:val="000E23EA"/>
    <w:rsid w:val="000E2530"/>
    <w:rsid w:val="000E25CF"/>
    <w:rsid w:val="000E2921"/>
    <w:rsid w:val="000E2D87"/>
    <w:rsid w:val="000E32E6"/>
    <w:rsid w:val="000E345D"/>
    <w:rsid w:val="000E34E9"/>
    <w:rsid w:val="000E3620"/>
    <w:rsid w:val="000E3624"/>
    <w:rsid w:val="000E3687"/>
    <w:rsid w:val="000E3698"/>
    <w:rsid w:val="000E3726"/>
    <w:rsid w:val="000E38E7"/>
    <w:rsid w:val="000E38FD"/>
    <w:rsid w:val="000E3A18"/>
    <w:rsid w:val="000E3B31"/>
    <w:rsid w:val="000E3B72"/>
    <w:rsid w:val="000E3C6F"/>
    <w:rsid w:val="000E3C75"/>
    <w:rsid w:val="000E3C98"/>
    <w:rsid w:val="000E3E47"/>
    <w:rsid w:val="000E3F2C"/>
    <w:rsid w:val="000E3F30"/>
    <w:rsid w:val="000E4118"/>
    <w:rsid w:val="000E434F"/>
    <w:rsid w:val="000E43C5"/>
    <w:rsid w:val="000E4470"/>
    <w:rsid w:val="000E4684"/>
    <w:rsid w:val="000E4776"/>
    <w:rsid w:val="000E4823"/>
    <w:rsid w:val="000E4A47"/>
    <w:rsid w:val="000E4FAF"/>
    <w:rsid w:val="000E531D"/>
    <w:rsid w:val="000E5374"/>
    <w:rsid w:val="000E54A2"/>
    <w:rsid w:val="000E551B"/>
    <w:rsid w:val="000E5565"/>
    <w:rsid w:val="000E556A"/>
    <w:rsid w:val="000E56B1"/>
    <w:rsid w:val="000E58CD"/>
    <w:rsid w:val="000E5987"/>
    <w:rsid w:val="000E5C7C"/>
    <w:rsid w:val="000E5E29"/>
    <w:rsid w:val="000E6401"/>
    <w:rsid w:val="000E641F"/>
    <w:rsid w:val="000E6477"/>
    <w:rsid w:val="000E6667"/>
    <w:rsid w:val="000E66DE"/>
    <w:rsid w:val="000E6B47"/>
    <w:rsid w:val="000E6D43"/>
    <w:rsid w:val="000E6D4F"/>
    <w:rsid w:val="000E6F79"/>
    <w:rsid w:val="000E711D"/>
    <w:rsid w:val="000E7374"/>
    <w:rsid w:val="000E73B7"/>
    <w:rsid w:val="000E74FA"/>
    <w:rsid w:val="000E755C"/>
    <w:rsid w:val="000E7776"/>
    <w:rsid w:val="000E79D8"/>
    <w:rsid w:val="000E7BA4"/>
    <w:rsid w:val="000E7C22"/>
    <w:rsid w:val="000E7D23"/>
    <w:rsid w:val="000E7D25"/>
    <w:rsid w:val="000E7E32"/>
    <w:rsid w:val="000F0127"/>
    <w:rsid w:val="000F0137"/>
    <w:rsid w:val="000F0477"/>
    <w:rsid w:val="000F04DF"/>
    <w:rsid w:val="000F059C"/>
    <w:rsid w:val="000F06BF"/>
    <w:rsid w:val="000F096B"/>
    <w:rsid w:val="000F0AEF"/>
    <w:rsid w:val="000F0B80"/>
    <w:rsid w:val="000F0B9C"/>
    <w:rsid w:val="000F0BBF"/>
    <w:rsid w:val="000F13A4"/>
    <w:rsid w:val="000F193A"/>
    <w:rsid w:val="000F1999"/>
    <w:rsid w:val="000F1B9F"/>
    <w:rsid w:val="000F1F2A"/>
    <w:rsid w:val="000F208E"/>
    <w:rsid w:val="000F2146"/>
    <w:rsid w:val="000F217B"/>
    <w:rsid w:val="000F21BC"/>
    <w:rsid w:val="000F22BE"/>
    <w:rsid w:val="000F25F3"/>
    <w:rsid w:val="000F25F9"/>
    <w:rsid w:val="000F2672"/>
    <w:rsid w:val="000F28FB"/>
    <w:rsid w:val="000F2CFD"/>
    <w:rsid w:val="000F2D14"/>
    <w:rsid w:val="000F3161"/>
    <w:rsid w:val="000F3177"/>
    <w:rsid w:val="000F34D2"/>
    <w:rsid w:val="000F34D3"/>
    <w:rsid w:val="000F34FD"/>
    <w:rsid w:val="000F35D9"/>
    <w:rsid w:val="000F36C6"/>
    <w:rsid w:val="000F36ED"/>
    <w:rsid w:val="000F3717"/>
    <w:rsid w:val="000F37F6"/>
    <w:rsid w:val="000F3996"/>
    <w:rsid w:val="000F39CC"/>
    <w:rsid w:val="000F3A09"/>
    <w:rsid w:val="000F3A4A"/>
    <w:rsid w:val="000F3AC6"/>
    <w:rsid w:val="000F3CA1"/>
    <w:rsid w:val="000F3DD8"/>
    <w:rsid w:val="000F3E03"/>
    <w:rsid w:val="000F420C"/>
    <w:rsid w:val="000F4239"/>
    <w:rsid w:val="000F437E"/>
    <w:rsid w:val="000F43AB"/>
    <w:rsid w:val="000F43C2"/>
    <w:rsid w:val="000F4546"/>
    <w:rsid w:val="000F4568"/>
    <w:rsid w:val="000F463D"/>
    <w:rsid w:val="000F46F1"/>
    <w:rsid w:val="000F49DF"/>
    <w:rsid w:val="000F4A41"/>
    <w:rsid w:val="000F4BA0"/>
    <w:rsid w:val="000F4C50"/>
    <w:rsid w:val="000F4C87"/>
    <w:rsid w:val="000F5090"/>
    <w:rsid w:val="000F56EF"/>
    <w:rsid w:val="000F5799"/>
    <w:rsid w:val="000F581E"/>
    <w:rsid w:val="000F58F0"/>
    <w:rsid w:val="000F591C"/>
    <w:rsid w:val="000F59C5"/>
    <w:rsid w:val="000F5ADF"/>
    <w:rsid w:val="000F5E04"/>
    <w:rsid w:val="000F5E07"/>
    <w:rsid w:val="000F5EAF"/>
    <w:rsid w:val="000F5EC3"/>
    <w:rsid w:val="000F5EC8"/>
    <w:rsid w:val="000F5F51"/>
    <w:rsid w:val="000F615D"/>
    <w:rsid w:val="000F623E"/>
    <w:rsid w:val="000F6373"/>
    <w:rsid w:val="000F6422"/>
    <w:rsid w:val="000F6692"/>
    <w:rsid w:val="000F677B"/>
    <w:rsid w:val="000F6A4F"/>
    <w:rsid w:val="000F6BAB"/>
    <w:rsid w:val="000F6BFC"/>
    <w:rsid w:val="000F6E8B"/>
    <w:rsid w:val="000F6F3A"/>
    <w:rsid w:val="000F7078"/>
    <w:rsid w:val="000F736F"/>
    <w:rsid w:val="000F7399"/>
    <w:rsid w:val="000F75C4"/>
    <w:rsid w:val="000F7818"/>
    <w:rsid w:val="000F7858"/>
    <w:rsid w:val="000F78CC"/>
    <w:rsid w:val="000F7A1E"/>
    <w:rsid w:val="000F7ACF"/>
    <w:rsid w:val="000F7DDB"/>
    <w:rsid w:val="000F7F9C"/>
    <w:rsid w:val="0010005C"/>
    <w:rsid w:val="00100197"/>
    <w:rsid w:val="001002FB"/>
    <w:rsid w:val="00100432"/>
    <w:rsid w:val="001004C4"/>
    <w:rsid w:val="001005B4"/>
    <w:rsid w:val="00100733"/>
    <w:rsid w:val="00100735"/>
    <w:rsid w:val="001007F5"/>
    <w:rsid w:val="001008D4"/>
    <w:rsid w:val="00100955"/>
    <w:rsid w:val="00100A7E"/>
    <w:rsid w:val="00100ABB"/>
    <w:rsid w:val="00100B59"/>
    <w:rsid w:val="00100B78"/>
    <w:rsid w:val="00100CEB"/>
    <w:rsid w:val="00100CF2"/>
    <w:rsid w:val="00100E31"/>
    <w:rsid w:val="00100E7F"/>
    <w:rsid w:val="00100EC7"/>
    <w:rsid w:val="00100FA8"/>
    <w:rsid w:val="0010100B"/>
    <w:rsid w:val="001010B5"/>
    <w:rsid w:val="00101177"/>
    <w:rsid w:val="0010141C"/>
    <w:rsid w:val="0010156A"/>
    <w:rsid w:val="00101733"/>
    <w:rsid w:val="0010183B"/>
    <w:rsid w:val="001018EE"/>
    <w:rsid w:val="00101941"/>
    <w:rsid w:val="00101A67"/>
    <w:rsid w:val="00101ADB"/>
    <w:rsid w:val="00101C3E"/>
    <w:rsid w:val="00101D5C"/>
    <w:rsid w:val="0010200F"/>
    <w:rsid w:val="0010210D"/>
    <w:rsid w:val="001023F3"/>
    <w:rsid w:val="00102461"/>
    <w:rsid w:val="0010268A"/>
    <w:rsid w:val="0010276B"/>
    <w:rsid w:val="00102906"/>
    <w:rsid w:val="00102ADE"/>
    <w:rsid w:val="00102CA8"/>
    <w:rsid w:val="00102D3F"/>
    <w:rsid w:val="00103062"/>
    <w:rsid w:val="00103071"/>
    <w:rsid w:val="001030BD"/>
    <w:rsid w:val="00103203"/>
    <w:rsid w:val="00103365"/>
    <w:rsid w:val="0010340F"/>
    <w:rsid w:val="0010343F"/>
    <w:rsid w:val="0010344D"/>
    <w:rsid w:val="001037E9"/>
    <w:rsid w:val="0010381B"/>
    <w:rsid w:val="001038F6"/>
    <w:rsid w:val="00103963"/>
    <w:rsid w:val="00103A45"/>
    <w:rsid w:val="00103AD5"/>
    <w:rsid w:val="00103AE5"/>
    <w:rsid w:val="00103BC3"/>
    <w:rsid w:val="00103E48"/>
    <w:rsid w:val="001040A1"/>
    <w:rsid w:val="00104357"/>
    <w:rsid w:val="0010437B"/>
    <w:rsid w:val="00104567"/>
    <w:rsid w:val="001046BA"/>
    <w:rsid w:val="00104922"/>
    <w:rsid w:val="001049B3"/>
    <w:rsid w:val="00104A58"/>
    <w:rsid w:val="00104C65"/>
    <w:rsid w:val="00104C9B"/>
    <w:rsid w:val="00105048"/>
    <w:rsid w:val="0010504B"/>
    <w:rsid w:val="001051B5"/>
    <w:rsid w:val="0010536E"/>
    <w:rsid w:val="00105782"/>
    <w:rsid w:val="001057AE"/>
    <w:rsid w:val="00105896"/>
    <w:rsid w:val="001058DF"/>
    <w:rsid w:val="00105DEC"/>
    <w:rsid w:val="00105DFC"/>
    <w:rsid w:val="001060D8"/>
    <w:rsid w:val="00106210"/>
    <w:rsid w:val="00106272"/>
    <w:rsid w:val="001063C3"/>
    <w:rsid w:val="0010653F"/>
    <w:rsid w:val="0010667D"/>
    <w:rsid w:val="0010675D"/>
    <w:rsid w:val="0010689A"/>
    <w:rsid w:val="00106985"/>
    <w:rsid w:val="00106AE6"/>
    <w:rsid w:val="00106E17"/>
    <w:rsid w:val="00106F43"/>
    <w:rsid w:val="00107055"/>
    <w:rsid w:val="0010716A"/>
    <w:rsid w:val="0010732D"/>
    <w:rsid w:val="00107434"/>
    <w:rsid w:val="001075BC"/>
    <w:rsid w:val="00107687"/>
    <w:rsid w:val="00107733"/>
    <w:rsid w:val="00107830"/>
    <w:rsid w:val="001078A6"/>
    <w:rsid w:val="00107958"/>
    <w:rsid w:val="00107BC4"/>
    <w:rsid w:val="00107C4C"/>
    <w:rsid w:val="00107C7F"/>
    <w:rsid w:val="00107F03"/>
    <w:rsid w:val="00110091"/>
    <w:rsid w:val="00110579"/>
    <w:rsid w:val="001105D7"/>
    <w:rsid w:val="00110656"/>
    <w:rsid w:val="00110789"/>
    <w:rsid w:val="00110AB0"/>
    <w:rsid w:val="00110CA3"/>
    <w:rsid w:val="00110E2D"/>
    <w:rsid w:val="00110E75"/>
    <w:rsid w:val="00111306"/>
    <w:rsid w:val="001113A0"/>
    <w:rsid w:val="001114B9"/>
    <w:rsid w:val="00111635"/>
    <w:rsid w:val="00111902"/>
    <w:rsid w:val="00111EC2"/>
    <w:rsid w:val="00111FB9"/>
    <w:rsid w:val="00112097"/>
    <w:rsid w:val="001120C7"/>
    <w:rsid w:val="0011220F"/>
    <w:rsid w:val="00112299"/>
    <w:rsid w:val="0011234D"/>
    <w:rsid w:val="00112431"/>
    <w:rsid w:val="0011244F"/>
    <w:rsid w:val="0011259B"/>
    <w:rsid w:val="00112ADD"/>
    <w:rsid w:val="00112BB3"/>
    <w:rsid w:val="00113091"/>
    <w:rsid w:val="0011326D"/>
    <w:rsid w:val="001132A3"/>
    <w:rsid w:val="00113339"/>
    <w:rsid w:val="00113358"/>
    <w:rsid w:val="0011339F"/>
    <w:rsid w:val="001134ED"/>
    <w:rsid w:val="0011360E"/>
    <w:rsid w:val="0011369E"/>
    <w:rsid w:val="0011374F"/>
    <w:rsid w:val="0011382F"/>
    <w:rsid w:val="00113947"/>
    <w:rsid w:val="00113BD2"/>
    <w:rsid w:val="00113D1C"/>
    <w:rsid w:val="00113FB8"/>
    <w:rsid w:val="00113FFE"/>
    <w:rsid w:val="001140A4"/>
    <w:rsid w:val="001140F0"/>
    <w:rsid w:val="0011450D"/>
    <w:rsid w:val="0011460B"/>
    <w:rsid w:val="00114614"/>
    <w:rsid w:val="00114866"/>
    <w:rsid w:val="00115170"/>
    <w:rsid w:val="00115689"/>
    <w:rsid w:val="00115A5D"/>
    <w:rsid w:val="00115AD0"/>
    <w:rsid w:val="00115D17"/>
    <w:rsid w:val="00115E63"/>
    <w:rsid w:val="00116021"/>
    <w:rsid w:val="00116031"/>
    <w:rsid w:val="00116160"/>
    <w:rsid w:val="00116177"/>
    <w:rsid w:val="0011617E"/>
    <w:rsid w:val="001162DF"/>
    <w:rsid w:val="00116357"/>
    <w:rsid w:val="001164AF"/>
    <w:rsid w:val="001166E4"/>
    <w:rsid w:val="00116714"/>
    <w:rsid w:val="00116761"/>
    <w:rsid w:val="00116793"/>
    <w:rsid w:val="00116806"/>
    <w:rsid w:val="00116862"/>
    <w:rsid w:val="00116AF1"/>
    <w:rsid w:val="00116C6E"/>
    <w:rsid w:val="00116D95"/>
    <w:rsid w:val="00117390"/>
    <w:rsid w:val="00117434"/>
    <w:rsid w:val="00117700"/>
    <w:rsid w:val="0011794B"/>
    <w:rsid w:val="00117A94"/>
    <w:rsid w:val="00117B95"/>
    <w:rsid w:val="00117EC0"/>
    <w:rsid w:val="001200F6"/>
    <w:rsid w:val="0012018C"/>
    <w:rsid w:val="00120341"/>
    <w:rsid w:val="00120377"/>
    <w:rsid w:val="0012044C"/>
    <w:rsid w:val="00120582"/>
    <w:rsid w:val="00120596"/>
    <w:rsid w:val="001205FD"/>
    <w:rsid w:val="0012074F"/>
    <w:rsid w:val="0012099A"/>
    <w:rsid w:val="00120A1F"/>
    <w:rsid w:val="00120B91"/>
    <w:rsid w:val="00120EF8"/>
    <w:rsid w:val="00120F30"/>
    <w:rsid w:val="00121187"/>
    <w:rsid w:val="00121286"/>
    <w:rsid w:val="001213D7"/>
    <w:rsid w:val="001213F6"/>
    <w:rsid w:val="00121433"/>
    <w:rsid w:val="001214B0"/>
    <w:rsid w:val="001214BB"/>
    <w:rsid w:val="001214F8"/>
    <w:rsid w:val="001215B4"/>
    <w:rsid w:val="001215EA"/>
    <w:rsid w:val="00121632"/>
    <w:rsid w:val="00121740"/>
    <w:rsid w:val="001217C4"/>
    <w:rsid w:val="00121874"/>
    <w:rsid w:val="0012189A"/>
    <w:rsid w:val="001218B4"/>
    <w:rsid w:val="00121989"/>
    <w:rsid w:val="00121EE9"/>
    <w:rsid w:val="00121FED"/>
    <w:rsid w:val="001220CA"/>
    <w:rsid w:val="001222EE"/>
    <w:rsid w:val="0012247E"/>
    <w:rsid w:val="00122745"/>
    <w:rsid w:val="00122A7F"/>
    <w:rsid w:val="00122C21"/>
    <w:rsid w:val="00122CD4"/>
    <w:rsid w:val="00123464"/>
    <w:rsid w:val="001235F5"/>
    <w:rsid w:val="0012360E"/>
    <w:rsid w:val="00123AC1"/>
    <w:rsid w:val="00123B30"/>
    <w:rsid w:val="00123BDC"/>
    <w:rsid w:val="00123D4A"/>
    <w:rsid w:val="00123E6A"/>
    <w:rsid w:val="00123EEA"/>
    <w:rsid w:val="00123F7A"/>
    <w:rsid w:val="00123F96"/>
    <w:rsid w:val="00124195"/>
    <w:rsid w:val="00124203"/>
    <w:rsid w:val="001248CB"/>
    <w:rsid w:val="001249AF"/>
    <w:rsid w:val="001249D1"/>
    <w:rsid w:val="00124A28"/>
    <w:rsid w:val="00124BBB"/>
    <w:rsid w:val="00124D57"/>
    <w:rsid w:val="00125213"/>
    <w:rsid w:val="0012533D"/>
    <w:rsid w:val="0012591C"/>
    <w:rsid w:val="00125A19"/>
    <w:rsid w:val="00125AC7"/>
    <w:rsid w:val="00125C35"/>
    <w:rsid w:val="00125D3B"/>
    <w:rsid w:val="00125F93"/>
    <w:rsid w:val="00126075"/>
    <w:rsid w:val="001260AF"/>
    <w:rsid w:val="0012624A"/>
    <w:rsid w:val="001262AC"/>
    <w:rsid w:val="00126455"/>
    <w:rsid w:val="00126747"/>
    <w:rsid w:val="001267BC"/>
    <w:rsid w:val="0012693C"/>
    <w:rsid w:val="00126B8F"/>
    <w:rsid w:val="00126BC5"/>
    <w:rsid w:val="00126D1D"/>
    <w:rsid w:val="00126FB8"/>
    <w:rsid w:val="00126FF0"/>
    <w:rsid w:val="001270FA"/>
    <w:rsid w:val="0012713E"/>
    <w:rsid w:val="001271BF"/>
    <w:rsid w:val="001272E1"/>
    <w:rsid w:val="00127310"/>
    <w:rsid w:val="00127333"/>
    <w:rsid w:val="0012733C"/>
    <w:rsid w:val="00127383"/>
    <w:rsid w:val="001273E0"/>
    <w:rsid w:val="001274E7"/>
    <w:rsid w:val="001275D6"/>
    <w:rsid w:val="00127727"/>
    <w:rsid w:val="00127803"/>
    <w:rsid w:val="00127AAD"/>
    <w:rsid w:val="00127B03"/>
    <w:rsid w:val="00127E7C"/>
    <w:rsid w:val="001300C5"/>
    <w:rsid w:val="00130180"/>
    <w:rsid w:val="001301EA"/>
    <w:rsid w:val="001301FD"/>
    <w:rsid w:val="00130420"/>
    <w:rsid w:val="0013052D"/>
    <w:rsid w:val="0013059D"/>
    <w:rsid w:val="0013071C"/>
    <w:rsid w:val="001307E9"/>
    <w:rsid w:val="0013087E"/>
    <w:rsid w:val="00130AB6"/>
    <w:rsid w:val="00130C83"/>
    <w:rsid w:val="00130DB9"/>
    <w:rsid w:val="00130E34"/>
    <w:rsid w:val="00130E51"/>
    <w:rsid w:val="00130ECE"/>
    <w:rsid w:val="00130F9F"/>
    <w:rsid w:val="0013100C"/>
    <w:rsid w:val="00131150"/>
    <w:rsid w:val="001312F0"/>
    <w:rsid w:val="0013139A"/>
    <w:rsid w:val="001315F6"/>
    <w:rsid w:val="00131737"/>
    <w:rsid w:val="00131964"/>
    <w:rsid w:val="00131A33"/>
    <w:rsid w:val="00131CCD"/>
    <w:rsid w:val="00131DE0"/>
    <w:rsid w:val="00131F52"/>
    <w:rsid w:val="00131F8D"/>
    <w:rsid w:val="001324B8"/>
    <w:rsid w:val="00132646"/>
    <w:rsid w:val="00132762"/>
    <w:rsid w:val="001327E5"/>
    <w:rsid w:val="00132F35"/>
    <w:rsid w:val="0013339F"/>
    <w:rsid w:val="00133506"/>
    <w:rsid w:val="001337C9"/>
    <w:rsid w:val="00133AA4"/>
    <w:rsid w:val="00133CB6"/>
    <w:rsid w:val="00133EFE"/>
    <w:rsid w:val="00134024"/>
    <w:rsid w:val="00134578"/>
    <w:rsid w:val="001348AF"/>
    <w:rsid w:val="001348B1"/>
    <w:rsid w:val="00134A6D"/>
    <w:rsid w:val="00134AA7"/>
    <w:rsid w:val="00134AC5"/>
    <w:rsid w:val="00134B2C"/>
    <w:rsid w:val="00134DC4"/>
    <w:rsid w:val="00134E28"/>
    <w:rsid w:val="00134E48"/>
    <w:rsid w:val="001351C6"/>
    <w:rsid w:val="001351F5"/>
    <w:rsid w:val="001352B2"/>
    <w:rsid w:val="00135460"/>
    <w:rsid w:val="00135723"/>
    <w:rsid w:val="0013584E"/>
    <w:rsid w:val="001359D6"/>
    <w:rsid w:val="00135A85"/>
    <w:rsid w:val="00135BD0"/>
    <w:rsid w:val="00135C82"/>
    <w:rsid w:val="00135CD9"/>
    <w:rsid w:val="0013601C"/>
    <w:rsid w:val="001361AE"/>
    <w:rsid w:val="001365AB"/>
    <w:rsid w:val="00136871"/>
    <w:rsid w:val="001369D4"/>
    <w:rsid w:val="00136B3F"/>
    <w:rsid w:val="00136E27"/>
    <w:rsid w:val="00137127"/>
    <w:rsid w:val="00137226"/>
    <w:rsid w:val="00137277"/>
    <w:rsid w:val="001374D0"/>
    <w:rsid w:val="001374F7"/>
    <w:rsid w:val="0013770D"/>
    <w:rsid w:val="00137869"/>
    <w:rsid w:val="001379BA"/>
    <w:rsid w:val="00137A9F"/>
    <w:rsid w:val="00137AFE"/>
    <w:rsid w:val="00137C15"/>
    <w:rsid w:val="00137C8A"/>
    <w:rsid w:val="00137DBC"/>
    <w:rsid w:val="0014006E"/>
    <w:rsid w:val="00140140"/>
    <w:rsid w:val="0014017C"/>
    <w:rsid w:val="00140229"/>
    <w:rsid w:val="001404C1"/>
    <w:rsid w:val="00140684"/>
    <w:rsid w:val="001406F9"/>
    <w:rsid w:val="0014099D"/>
    <w:rsid w:val="00140ADE"/>
    <w:rsid w:val="00140D51"/>
    <w:rsid w:val="001411A3"/>
    <w:rsid w:val="001411D6"/>
    <w:rsid w:val="0014126B"/>
    <w:rsid w:val="00141280"/>
    <w:rsid w:val="001412EE"/>
    <w:rsid w:val="00141551"/>
    <w:rsid w:val="00141565"/>
    <w:rsid w:val="00141A90"/>
    <w:rsid w:val="00141B6F"/>
    <w:rsid w:val="00141BC6"/>
    <w:rsid w:val="00141C9C"/>
    <w:rsid w:val="00141CA5"/>
    <w:rsid w:val="00141F78"/>
    <w:rsid w:val="00142019"/>
    <w:rsid w:val="00142128"/>
    <w:rsid w:val="001422D0"/>
    <w:rsid w:val="0014233C"/>
    <w:rsid w:val="001423AF"/>
    <w:rsid w:val="00142470"/>
    <w:rsid w:val="001424C4"/>
    <w:rsid w:val="001428E3"/>
    <w:rsid w:val="00142B97"/>
    <w:rsid w:val="00142C29"/>
    <w:rsid w:val="00142D45"/>
    <w:rsid w:val="001430F5"/>
    <w:rsid w:val="001432A3"/>
    <w:rsid w:val="00143326"/>
    <w:rsid w:val="0014343B"/>
    <w:rsid w:val="00143743"/>
    <w:rsid w:val="001437E3"/>
    <w:rsid w:val="001438E9"/>
    <w:rsid w:val="00143AA8"/>
    <w:rsid w:val="00143BDB"/>
    <w:rsid w:val="00143BE2"/>
    <w:rsid w:val="0014416B"/>
    <w:rsid w:val="001441E8"/>
    <w:rsid w:val="00144721"/>
    <w:rsid w:val="001448D6"/>
    <w:rsid w:val="00144B17"/>
    <w:rsid w:val="00144B1C"/>
    <w:rsid w:val="00144E38"/>
    <w:rsid w:val="00145021"/>
    <w:rsid w:val="0014506B"/>
    <w:rsid w:val="001450B4"/>
    <w:rsid w:val="001450E5"/>
    <w:rsid w:val="001451B6"/>
    <w:rsid w:val="00145269"/>
    <w:rsid w:val="001452F6"/>
    <w:rsid w:val="0014534E"/>
    <w:rsid w:val="001454B6"/>
    <w:rsid w:val="0014558E"/>
    <w:rsid w:val="0014571C"/>
    <w:rsid w:val="00145D30"/>
    <w:rsid w:val="00145E85"/>
    <w:rsid w:val="00146153"/>
    <w:rsid w:val="00146228"/>
    <w:rsid w:val="00146243"/>
    <w:rsid w:val="0014690A"/>
    <w:rsid w:val="00146DF6"/>
    <w:rsid w:val="00146EC9"/>
    <w:rsid w:val="0014703F"/>
    <w:rsid w:val="001470C2"/>
    <w:rsid w:val="001470DB"/>
    <w:rsid w:val="001470E5"/>
    <w:rsid w:val="00147369"/>
    <w:rsid w:val="001473E9"/>
    <w:rsid w:val="001475DD"/>
    <w:rsid w:val="00147734"/>
    <w:rsid w:val="00147829"/>
    <w:rsid w:val="00147974"/>
    <w:rsid w:val="00147A75"/>
    <w:rsid w:val="00147A91"/>
    <w:rsid w:val="00147C4D"/>
    <w:rsid w:val="00147C8B"/>
    <w:rsid w:val="00150130"/>
    <w:rsid w:val="00150134"/>
    <w:rsid w:val="00150205"/>
    <w:rsid w:val="001502ED"/>
    <w:rsid w:val="0015049F"/>
    <w:rsid w:val="0015061B"/>
    <w:rsid w:val="00150B06"/>
    <w:rsid w:val="00150BDD"/>
    <w:rsid w:val="00150BEF"/>
    <w:rsid w:val="00150CF9"/>
    <w:rsid w:val="00150DAD"/>
    <w:rsid w:val="00150EDE"/>
    <w:rsid w:val="001512CD"/>
    <w:rsid w:val="001515D1"/>
    <w:rsid w:val="0015169B"/>
    <w:rsid w:val="0015177E"/>
    <w:rsid w:val="00151801"/>
    <w:rsid w:val="00151AB1"/>
    <w:rsid w:val="00151B81"/>
    <w:rsid w:val="00151D7B"/>
    <w:rsid w:val="00151EEF"/>
    <w:rsid w:val="00151F18"/>
    <w:rsid w:val="00152242"/>
    <w:rsid w:val="00152288"/>
    <w:rsid w:val="00152495"/>
    <w:rsid w:val="0015260C"/>
    <w:rsid w:val="00152867"/>
    <w:rsid w:val="00152BD5"/>
    <w:rsid w:val="00152CC3"/>
    <w:rsid w:val="00152FB5"/>
    <w:rsid w:val="0015335C"/>
    <w:rsid w:val="0015359F"/>
    <w:rsid w:val="001535DD"/>
    <w:rsid w:val="001535F9"/>
    <w:rsid w:val="0015364C"/>
    <w:rsid w:val="00153755"/>
    <w:rsid w:val="00153959"/>
    <w:rsid w:val="00153A29"/>
    <w:rsid w:val="00153A4F"/>
    <w:rsid w:val="001540C2"/>
    <w:rsid w:val="0015419D"/>
    <w:rsid w:val="00154201"/>
    <w:rsid w:val="0015429F"/>
    <w:rsid w:val="00154344"/>
    <w:rsid w:val="0015440F"/>
    <w:rsid w:val="00154428"/>
    <w:rsid w:val="00154560"/>
    <w:rsid w:val="00154676"/>
    <w:rsid w:val="00154C48"/>
    <w:rsid w:val="00154D4E"/>
    <w:rsid w:val="00154EEC"/>
    <w:rsid w:val="0015505F"/>
    <w:rsid w:val="001550A5"/>
    <w:rsid w:val="00155185"/>
    <w:rsid w:val="00155351"/>
    <w:rsid w:val="001555E4"/>
    <w:rsid w:val="00155883"/>
    <w:rsid w:val="001558C7"/>
    <w:rsid w:val="00155AD2"/>
    <w:rsid w:val="00155C3E"/>
    <w:rsid w:val="00155CB5"/>
    <w:rsid w:val="00155F28"/>
    <w:rsid w:val="00156110"/>
    <w:rsid w:val="001561A3"/>
    <w:rsid w:val="00156338"/>
    <w:rsid w:val="00156647"/>
    <w:rsid w:val="0015695C"/>
    <w:rsid w:val="00156AD8"/>
    <w:rsid w:val="00156D44"/>
    <w:rsid w:val="00156F42"/>
    <w:rsid w:val="00157154"/>
    <w:rsid w:val="00157162"/>
    <w:rsid w:val="001574BD"/>
    <w:rsid w:val="0015797C"/>
    <w:rsid w:val="001579F4"/>
    <w:rsid w:val="00157A61"/>
    <w:rsid w:val="00157E66"/>
    <w:rsid w:val="00160090"/>
    <w:rsid w:val="001601E4"/>
    <w:rsid w:val="00160322"/>
    <w:rsid w:val="001606F9"/>
    <w:rsid w:val="00160851"/>
    <w:rsid w:val="0016094F"/>
    <w:rsid w:val="00160BE3"/>
    <w:rsid w:val="00160F1D"/>
    <w:rsid w:val="001613C4"/>
    <w:rsid w:val="001614A8"/>
    <w:rsid w:val="001615C0"/>
    <w:rsid w:val="0016164D"/>
    <w:rsid w:val="001616E0"/>
    <w:rsid w:val="00161AD4"/>
    <w:rsid w:val="00161CFA"/>
    <w:rsid w:val="00161F64"/>
    <w:rsid w:val="001620CF"/>
    <w:rsid w:val="00162262"/>
    <w:rsid w:val="00162339"/>
    <w:rsid w:val="0016244A"/>
    <w:rsid w:val="00162607"/>
    <w:rsid w:val="001628DD"/>
    <w:rsid w:val="001629FD"/>
    <w:rsid w:val="00163011"/>
    <w:rsid w:val="00163162"/>
    <w:rsid w:val="0016337D"/>
    <w:rsid w:val="00163421"/>
    <w:rsid w:val="001637E7"/>
    <w:rsid w:val="00163B88"/>
    <w:rsid w:val="00163DCD"/>
    <w:rsid w:val="00163F6D"/>
    <w:rsid w:val="00163FB2"/>
    <w:rsid w:val="001640CE"/>
    <w:rsid w:val="00164121"/>
    <w:rsid w:val="001641CF"/>
    <w:rsid w:val="001641D0"/>
    <w:rsid w:val="001641F4"/>
    <w:rsid w:val="0016441D"/>
    <w:rsid w:val="001648A4"/>
    <w:rsid w:val="00164A49"/>
    <w:rsid w:val="00164BFB"/>
    <w:rsid w:val="00164C1A"/>
    <w:rsid w:val="0016519F"/>
    <w:rsid w:val="001652B8"/>
    <w:rsid w:val="0016534E"/>
    <w:rsid w:val="00165468"/>
    <w:rsid w:val="00165650"/>
    <w:rsid w:val="0016566F"/>
    <w:rsid w:val="0016571F"/>
    <w:rsid w:val="00165722"/>
    <w:rsid w:val="00165753"/>
    <w:rsid w:val="001657B9"/>
    <w:rsid w:val="001659E9"/>
    <w:rsid w:val="00165B00"/>
    <w:rsid w:val="00165B5F"/>
    <w:rsid w:val="00165BC9"/>
    <w:rsid w:val="00166005"/>
    <w:rsid w:val="00166020"/>
    <w:rsid w:val="001665D0"/>
    <w:rsid w:val="001665EA"/>
    <w:rsid w:val="00166E23"/>
    <w:rsid w:val="00167080"/>
    <w:rsid w:val="001670A8"/>
    <w:rsid w:val="0016714A"/>
    <w:rsid w:val="001673AD"/>
    <w:rsid w:val="001675AA"/>
    <w:rsid w:val="001676B8"/>
    <w:rsid w:val="0016775B"/>
    <w:rsid w:val="00167767"/>
    <w:rsid w:val="001678DB"/>
    <w:rsid w:val="00167A83"/>
    <w:rsid w:val="001700FE"/>
    <w:rsid w:val="0017014C"/>
    <w:rsid w:val="0017018F"/>
    <w:rsid w:val="001701A7"/>
    <w:rsid w:val="001701C5"/>
    <w:rsid w:val="0017054B"/>
    <w:rsid w:val="001705E5"/>
    <w:rsid w:val="0017072B"/>
    <w:rsid w:val="00170755"/>
    <w:rsid w:val="00170894"/>
    <w:rsid w:val="001708C6"/>
    <w:rsid w:val="00170B41"/>
    <w:rsid w:val="00170C91"/>
    <w:rsid w:val="001712A3"/>
    <w:rsid w:val="00171321"/>
    <w:rsid w:val="00171458"/>
    <w:rsid w:val="0017174C"/>
    <w:rsid w:val="001717FC"/>
    <w:rsid w:val="00171BCF"/>
    <w:rsid w:val="00171C4F"/>
    <w:rsid w:val="00171D79"/>
    <w:rsid w:val="00171F54"/>
    <w:rsid w:val="00171F91"/>
    <w:rsid w:val="00172026"/>
    <w:rsid w:val="0017243C"/>
    <w:rsid w:val="00172589"/>
    <w:rsid w:val="001725D9"/>
    <w:rsid w:val="001726C9"/>
    <w:rsid w:val="001727F4"/>
    <w:rsid w:val="00172843"/>
    <w:rsid w:val="0017295E"/>
    <w:rsid w:val="00172A73"/>
    <w:rsid w:val="00172D36"/>
    <w:rsid w:val="00172E30"/>
    <w:rsid w:val="00173046"/>
    <w:rsid w:val="00173064"/>
    <w:rsid w:val="00173CF3"/>
    <w:rsid w:val="00173DDD"/>
    <w:rsid w:val="001740A8"/>
    <w:rsid w:val="0017410F"/>
    <w:rsid w:val="00174574"/>
    <w:rsid w:val="00174582"/>
    <w:rsid w:val="001748F4"/>
    <w:rsid w:val="00174969"/>
    <w:rsid w:val="00174A27"/>
    <w:rsid w:val="00174D5D"/>
    <w:rsid w:val="0017527B"/>
    <w:rsid w:val="001754FB"/>
    <w:rsid w:val="0017555C"/>
    <w:rsid w:val="001756B0"/>
    <w:rsid w:val="00175904"/>
    <w:rsid w:val="00175EA8"/>
    <w:rsid w:val="00175F1C"/>
    <w:rsid w:val="00175F33"/>
    <w:rsid w:val="00176124"/>
    <w:rsid w:val="0017634D"/>
    <w:rsid w:val="001763B4"/>
    <w:rsid w:val="00176404"/>
    <w:rsid w:val="0017640B"/>
    <w:rsid w:val="00176462"/>
    <w:rsid w:val="001764D9"/>
    <w:rsid w:val="001767BC"/>
    <w:rsid w:val="001767E5"/>
    <w:rsid w:val="00176852"/>
    <w:rsid w:val="001768F8"/>
    <w:rsid w:val="00176EE5"/>
    <w:rsid w:val="00177023"/>
    <w:rsid w:val="00177098"/>
    <w:rsid w:val="001770D4"/>
    <w:rsid w:val="00177740"/>
    <w:rsid w:val="001779F7"/>
    <w:rsid w:val="00177A59"/>
    <w:rsid w:val="00177C85"/>
    <w:rsid w:val="00177D3E"/>
    <w:rsid w:val="00177FF8"/>
    <w:rsid w:val="00177FFB"/>
    <w:rsid w:val="001800C5"/>
    <w:rsid w:val="0018012F"/>
    <w:rsid w:val="0018033F"/>
    <w:rsid w:val="001803B5"/>
    <w:rsid w:val="00180789"/>
    <w:rsid w:val="0018085F"/>
    <w:rsid w:val="001809BA"/>
    <w:rsid w:val="00180D19"/>
    <w:rsid w:val="00180D3C"/>
    <w:rsid w:val="00181062"/>
    <w:rsid w:val="00181190"/>
    <w:rsid w:val="001812CD"/>
    <w:rsid w:val="00181514"/>
    <w:rsid w:val="001816DE"/>
    <w:rsid w:val="0018182E"/>
    <w:rsid w:val="00181927"/>
    <w:rsid w:val="00181DA7"/>
    <w:rsid w:val="00181DB7"/>
    <w:rsid w:val="001820AC"/>
    <w:rsid w:val="001824BA"/>
    <w:rsid w:val="00182540"/>
    <w:rsid w:val="0018262F"/>
    <w:rsid w:val="00182643"/>
    <w:rsid w:val="0018283A"/>
    <w:rsid w:val="00182919"/>
    <w:rsid w:val="00182A56"/>
    <w:rsid w:val="00182AF3"/>
    <w:rsid w:val="00182B95"/>
    <w:rsid w:val="00182E46"/>
    <w:rsid w:val="00182F3E"/>
    <w:rsid w:val="0018300E"/>
    <w:rsid w:val="00183204"/>
    <w:rsid w:val="00183231"/>
    <w:rsid w:val="00183720"/>
    <w:rsid w:val="00183840"/>
    <w:rsid w:val="001838C7"/>
    <w:rsid w:val="00183C42"/>
    <w:rsid w:val="00183CF4"/>
    <w:rsid w:val="00183D04"/>
    <w:rsid w:val="00183D9B"/>
    <w:rsid w:val="00183FFD"/>
    <w:rsid w:val="00184276"/>
    <w:rsid w:val="00184494"/>
    <w:rsid w:val="0018449B"/>
    <w:rsid w:val="00184618"/>
    <w:rsid w:val="00184697"/>
    <w:rsid w:val="001849AB"/>
    <w:rsid w:val="00184AF5"/>
    <w:rsid w:val="00184B47"/>
    <w:rsid w:val="00184C51"/>
    <w:rsid w:val="00184DA6"/>
    <w:rsid w:val="00184EC9"/>
    <w:rsid w:val="00184EE5"/>
    <w:rsid w:val="00184F62"/>
    <w:rsid w:val="00184FAA"/>
    <w:rsid w:val="00185112"/>
    <w:rsid w:val="00185484"/>
    <w:rsid w:val="001854B2"/>
    <w:rsid w:val="0018557A"/>
    <w:rsid w:val="001855E2"/>
    <w:rsid w:val="001855E8"/>
    <w:rsid w:val="0018563F"/>
    <w:rsid w:val="00185749"/>
    <w:rsid w:val="00185782"/>
    <w:rsid w:val="00185872"/>
    <w:rsid w:val="001858DC"/>
    <w:rsid w:val="00185B2D"/>
    <w:rsid w:val="001860F7"/>
    <w:rsid w:val="00186227"/>
    <w:rsid w:val="001862C7"/>
    <w:rsid w:val="00186343"/>
    <w:rsid w:val="00186528"/>
    <w:rsid w:val="001866BE"/>
    <w:rsid w:val="0018683C"/>
    <w:rsid w:val="0018684E"/>
    <w:rsid w:val="00186A92"/>
    <w:rsid w:val="00186CED"/>
    <w:rsid w:val="00186D08"/>
    <w:rsid w:val="00186D50"/>
    <w:rsid w:val="00187079"/>
    <w:rsid w:val="001871DB"/>
    <w:rsid w:val="0018723F"/>
    <w:rsid w:val="0018730D"/>
    <w:rsid w:val="00187470"/>
    <w:rsid w:val="001878CA"/>
    <w:rsid w:val="0018795F"/>
    <w:rsid w:val="0018798C"/>
    <w:rsid w:val="00187AFB"/>
    <w:rsid w:val="00187B30"/>
    <w:rsid w:val="00187B55"/>
    <w:rsid w:val="00187BA2"/>
    <w:rsid w:val="00187BC3"/>
    <w:rsid w:val="00187BE2"/>
    <w:rsid w:val="00187C73"/>
    <w:rsid w:val="00187CAD"/>
    <w:rsid w:val="00187DA5"/>
    <w:rsid w:val="00187F09"/>
    <w:rsid w:val="00190045"/>
    <w:rsid w:val="00190106"/>
    <w:rsid w:val="001901EF"/>
    <w:rsid w:val="00190277"/>
    <w:rsid w:val="00190603"/>
    <w:rsid w:val="00190892"/>
    <w:rsid w:val="001909DD"/>
    <w:rsid w:val="00190A62"/>
    <w:rsid w:val="00190AEC"/>
    <w:rsid w:val="00190B5A"/>
    <w:rsid w:val="00190B84"/>
    <w:rsid w:val="00190CAB"/>
    <w:rsid w:val="0019117F"/>
    <w:rsid w:val="00191303"/>
    <w:rsid w:val="00191600"/>
    <w:rsid w:val="0019163D"/>
    <w:rsid w:val="001916CF"/>
    <w:rsid w:val="0019178A"/>
    <w:rsid w:val="001919A3"/>
    <w:rsid w:val="00191B02"/>
    <w:rsid w:val="00191DB6"/>
    <w:rsid w:val="0019207E"/>
    <w:rsid w:val="00192723"/>
    <w:rsid w:val="00192769"/>
    <w:rsid w:val="00192805"/>
    <w:rsid w:val="001928BF"/>
    <w:rsid w:val="001928D1"/>
    <w:rsid w:val="00192912"/>
    <w:rsid w:val="00192A36"/>
    <w:rsid w:val="00192B5D"/>
    <w:rsid w:val="00192BB4"/>
    <w:rsid w:val="00192BE1"/>
    <w:rsid w:val="00192C0D"/>
    <w:rsid w:val="00192C19"/>
    <w:rsid w:val="00192D09"/>
    <w:rsid w:val="00192E45"/>
    <w:rsid w:val="00192F6E"/>
    <w:rsid w:val="00192F83"/>
    <w:rsid w:val="00193081"/>
    <w:rsid w:val="001930EF"/>
    <w:rsid w:val="001931FC"/>
    <w:rsid w:val="0019329F"/>
    <w:rsid w:val="0019343B"/>
    <w:rsid w:val="00193521"/>
    <w:rsid w:val="0019364A"/>
    <w:rsid w:val="00193787"/>
    <w:rsid w:val="0019384D"/>
    <w:rsid w:val="00193889"/>
    <w:rsid w:val="00193BFF"/>
    <w:rsid w:val="00193DBC"/>
    <w:rsid w:val="00193DD2"/>
    <w:rsid w:val="00193EFD"/>
    <w:rsid w:val="00193F51"/>
    <w:rsid w:val="001941E5"/>
    <w:rsid w:val="00194307"/>
    <w:rsid w:val="0019456F"/>
    <w:rsid w:val="00194655"/>
    <w:rsid w:val="00194895"/>
    <w:rsid w:val="00194EB1"/>
    <w:rsid w:val="00194F8B"/>
    <w:rsid w:val="00194FC2"/>
    <w:rsid w:val="0019525E"/>
    <w:rsid w:val="00195267"/>
    <w:rsid w:val="00195284"/>
    <w:rsid w:val="001953D5"/>
    <w:rsid w:val="00195408"/>
    <w:rsid w:val="00195410"/>
    <w:rsid w:val="001954DB"/>
    <w:rsid w:val="00195674"/>
    <w:rsid w:val="0019581B"/>
    <w:rsid w:val="001958F3"/>
    <w:rsid w:val="001959AA"/>
    <w:rsid w:val="00195A82"/>
    <w:rsid w:val="00195DA8"/>
    <w:rsid w:val="00195E75"/>
    <w:rsid w:val="00195ED4"/>
    <w:rsid w:val="00195ED9"/>
    <w:rsid w:val="00195F8B"/>
    <w:rsid w:val="0019602D"/>
    <w:rsid w:val="001961B7"/>
    <w:rsid w:val="00196440"/>
    <w:rsid w:val="001964F5"/>
    <w:rsid w:val="0019654E"/>
    <w:rsid w:val="00196791"/>
    <w:rsid w:val="00196836"/>
    <w:rsid w:val="00196C2B"/>
    <w:rsid w:val="00196E82"/>
    <w:rsid w:val="00197015"/>
    <w:rsid w:val="00197051"/>
    <w:rsid w:val="001970B4"/>
    <w:rsid w:val="001970BA"/>
    <w:rsid w:val="001970BE"/>
    <w:rsid w:val="001970E1"/>
    <w:rsid w:val="00197320"/>
    <w:rsid w:val="0019738E"/>
    <w:rsid w:val="00197688"/>
    <w:rsid w:val="001976B0"/>
    <w:rsid w:val="00197C36"/>
    <w:rsid w:val="00197C5A"/>
    <w:rsid w:val="00197F06"/>
    <w:rsid w:val="00197F11"/>
    <w:rsid w:val="00197F80"/>
    <w:rsid w:val="001A00C3"/>
    <w:rsid w:val="001A02D5"/>
    <w:rsid w:val="001A0300"/>
    <w:rsid w:val="001A0677"/>
    <w:rsid w:val="001A0724"/>
    <w:rsid w:val="001A0789"/>
    <w:rsid w:val="001A0846"/>
    <w:rsid w:val="001A09F3"/>
    <w:rsid w:val="001A0A1F"/>
    <w:rsid w:val="001A0A81"/>
    <w:rsid w:val="001A0BEA"/>
    <w:rsid w:val="001A0D90"/>
    <w:rsid w:val="001A0DCE"/>
    <w:rsid w:val="001A1290"/>
    <w:rsid w:val="001A12E7"/>
    <w:rsid w:val="001A1736"/>
    <w:rsid w:val="001A1832"/>
    <w:rsid w:val="001A1930"/>
    <w:rsid w:val="001A1D46"/>
    <w:rsid w:val="001A2048"/>
    <w:rsid w:val="001A2304"/>
    <w:rsid w:val="001A2483"/>
    <w:rsid w:val="001A24CA"/>
    <w:rsid w:val="001A278F"/>
    <w:rsid w:val="001A28E2"/>
    <w:rsid w:val="001A2991"/>
    <w:rsid w:val="001A2A59"/>
    <w:rsid w:val="001A2C5C"/>
    <w:rsid w:val="001A2DA8"/>
    <w:rsid w:val="001A2DE6"/>
    <w:rsid w:val="001A2F24"/>
    <w:rsid w:val="001A300B"/>
    <w:rsid w:val="001A308E"/>
    <w:rsid w:val="001A32AB"/>
    <w:rsid w:val="001A32D3"/>
    <w:rsid w:val="001A338C"/>
    <w:rsid w:val="001A353B"/>
    <w:rsid w:val="001A3695"/>
    <w:rsid w:val="001A3934"/>
    <w:rsid w:val="001A3B31"/>
    <w:rsid w:val="001A3D91"/>
    <w:rsid w:val="001A3DF0"/>
    <w:rsid w:val="001A3E21"/>
    <w:rsid w:val="001A434D"/>
    <w:rsid w:val="001A436E"/>
    <w:rsid w:val="001A4439"/>
    <w:rsid w:val="001A46A3"/>
    <w:rsid w:val="001A4751"/>
    <w:rsid w:val="001A4AB5"/>
    <w:rsid w:val="001A4BF5"/>
    <w:rsid w:val="001A4CAF"/>
    <w:rsid w:val="001A4CEE"/>
    <w:rsid w:val="001A4D07"/>
    <w:rsid w:val="001A4E30"/>
    <w:rsid w:val="001A4EA1"/>
    <w:rsid w:val="001A5145"/>
    <w:rsid w:val="001A527A"/>
    <w:rsid w:val="001A5327"/>
    <w:rsid w:val="001A5334"/>
    <w:rsid w:val="001A5418"/>
    <w:rsid w:val="001A5A77"/>
    <w:rsid w:val="001A5F70"/>
    <w:rsid w:val="001A61EB"/>
    <w:rsid w:val="001A630F"/>
    <w:rsid w:val="001A65F8"/>
    <w:rsid w:val="001A667E"/>
    <w:rsid w:val="001A677F"/>
    <w:rsid w:val="001A69C5"/>
    <w:rsid w:val="001A69DE"/>
    <w:rsid w:val="001A6B13"/>
    <w:rsid w:val="001A6CDA"/>
    <w:rsid w:val="001A6E2B"/>
    <w:rsid w:val="001A6F9A"/>
    <w:rsid w:val="001A7297"/>
    <w:rsid w:val="001A73CE"/>
    <w:rsid w:val="001A74A1"/>
    <w:rsid w:val="001A77F8"/>
    <w:rsid w:val="001A7885"/>
    <w:rsid w:val="001A792B"/>
    <w:rsid w:val="001A7BCB"/>
    <w:rsid w:val="001A7C53"/>
    <w:rsid w:val="001A7CB5"/>
    <w:rsid w:val="001A7CC7"/>
    <w:rsid w:val="001A7CE0"/>
    <w:rsid w:val="001B0383"/>
    <w:rsid w:val="001B09FC"/>
    <w:rsid w:val="001B0A48"/>
    <w:rsid w:val="001B0B53"/>
    <w:rsid w:val="001B0CCD"/>
    <w:rsid w:val="001B0E1E"/>
    <w:rsid w:val="001B0FE4"/>
    <w:rsid w:val="001B1932"/>
    <w:rsid w:val="001B1935"/>
    <w:rsid w:val="001B1C41"/>
    <w:rsid w:val="001B1EA6"/>
    <w:rsid w:val="001B1F43"/>
    <w:rsid w:val="001B1FAD"/>
    <w:rsid w:val="001B2008"/>
    <w:rsid w:val="001B2532"/>
    <w:rsid w:val="001B26CC"/>
    <w:rsid w:val="001B27B3"/>
    <w:rsid w:val="001B2840"/>
    <w:rsid w:val="001B2A45"/>
    <w:rsid w:val="001B2B86"/>
    <w:rsid w:val="001B2CA8"/>
    <w:rsid w:val="001B2D02"/>
    <w:rsid w:val="001B2F47"/>
    <w:rsid w:val="001B3108"/>
    <w:rsid w:val="001B3115"/>
    <w:rsid w:val="001B3253"/>
    <w:rsid w:val="001B34F6"/>
    <w:rsid w:val="001B34F8"/>
    <w:rsid w:val="001B369A"/>
    <w:rsid w:val="001B36AF"/>
    <w:rsid w:val="001B3735"/>
    <w:rsid w:val="001B3925"/>
    <w:rsid w:val="001B3B6F"/>
    <w:rsid w:val="001B3BC3"/>
    <w:rsid w:val="001B3CC3"/>
    <w:rsid w:val="001B3D6D"/>
    <w:rsid w:val="001B3D86"/>
    <w:rsid w:val="001B3E96"/>
    <w:rsid w:val="001B3EB1"/>
    <w:rsid w:val="001B4047"/>
    <w:rsid w:val="001B4069"/>
    <w:rsid w:val="001B4147"/>
    <w:rsid w:val="001B4445"/>
    <w:rsid w:val="001B4839"/>
    <w:rsid w:val="001B4CE8"/>
    <w:rsid w:val="001B4E19"/>
    <w:rsid w:val="001B4EA8"/>
    <w:rsid w:val="001B4EDC"/>
    <w:rsid w:val="001B4F2E"/>
    <w:rsid w:val="001B4F5F"/>
    <w:rsid w:val="001B501F"/>
    <w:rsid w:val="001B5165"/>
    <w:rsid w:val="001B525F"/>
    <w:rsid w:val="001B52E3"/>
    <w:rsid w:val="001B5468"/>
    <w:rsid w:val="001B549B"/>
    <w:rsid w:val="001B54B5"/>
    <w:rsid w:val="001B554D"/>
    <w:rsid w:val="001B5572"/>
    <w:rsid w:val="001B55E5"/>
    <w:rsid w:val="001B56F9"/>
    <w:rsid w:val="001B5952"/>
    <w:rsid w:val="001B5A31"/>
    <w:rsid w:val="001B5A5A"/>
    <w:rsid w:val="001B5AE7"/>
    <w:rsid w:val="001B5F22"/>
    <w:rsid w:val="001B6144"/>
    <w:rsid w:val="001B6263"/>
    <w:rsid w:val="001B62A8"/>
    <w:rsid w:val="001B64C8"/>
    <w:rsid w:val="001B651E"/>
    <w:rsid w:val="001B65FE"/>
    <w:rsid w:val="001B67D8"/>
    <w:rsid w:val="001B6AF1"/>
    <w:rsid w:val="001B6C6F"/>
    <w:rsid w:val="001B6C9F"/>
    <w:rsid w:val="001B6D64"/>
    <w:rsid w:val="001B6E39"/>
    <w:rsid w:val="001B6E54"/>
    <w:rsid w:val="001B6FCF"/>
    <w:rsid w:val="001B7275"/>
    <w:rsid w:val="001B7746"/>
    <w:rsid w:val="001B77B5"/>
    <w:rsid w:val="001B7B05"/>
    <w:rsid w:val="001B7DED"/>
    <w:rsid w:val="001B7DF1"/>
    <w:rsid w:val="001B7E05"/>
    <w:rsid w:val="001B7F3B"/>
    <w:rsid w:val="001C051A"/>
    <w:rsid w:val="001C0847"/>
    <w:rsid w:val="001C0932"/>
    <w:rsid w:val="001C0AB5"/>
    <w:rsid w:val="001C0C05"/>
    <w:rsid w:val="001C0C0E"/>
    <w:rsid w:val="001C1140"/>
    <w:rsid w:val="001C1185"/>
    <w:rsid w:val="001C196A"/>
    <w:rsid w:val="001C1AEF"/>
    <w:rsid w:val="001C1CCA"/>
    <w:rsid w:val="001C1DCD"/>
    <w:rsid w:val="001C1ECC"/>
    <w:rsid w:val="001C2086"/>
    <w:rsid w:val="001C249E"/>
    <w:rsid w:val="001C2742"/>
    <w:rsid w:val="001C2C11"/>
    <w:rsid w:val="001C2D02"/>
    <w:rsid w:val="001C2D25"/>
    <w:rsid w:val="001C2D7F"/>
    <w:rsid w:val="001C2EE4"/>
    <w:rsid w:val="001C2F5D"/>
    <w:rsid w:val="001C336E"/>
    <w:rsid w:val="001C353B"/>
    <w:rsid w:val="001C35C6"/>
    <w:rsid w:val="001C36C4"/>
    <w:rsid w:val="001C3765"/>
    <w:rsid w:val="001C379A"/>
    <w:rsid w:val="001C3839"/>
    <w:rsid w:val="001C3C9A"/>
    <w:rsid w:val="001C3D1B"/>
    <w:rsid w:val="001C3E08"/>
    <w:rsid w:val="001C3F62"/>
    <w:rsid w:val="001C4451"/>
    <w:rsid w:val="001C45D9"/>
    <w:rsid w:val="001C474E"/>
    <w:rsid w:val="001C4CC8"/>
    <w:rsid w:val="001C5256"/>
    <w:rsid w:val="001C52A6"/>
    <w:rsid w:val="001C52DA"/>
    <w:rsid w:val="001C56AA"/>
    <w:rsid w:val="001C57A6"/>
    <w:rsid w:val="001C581B"/>
    <w:rsid w:val="001C5A3E"/>
    <w:rsid w:val="001C5AEB"/>
    <w:rsid w:val="001C5C5C"/>
    <w:rsid w:val="001C6031"/>
    <w:rsid w:val="001C65E6"/>
    <w:rsid w:val="001C6798"/>
    <w:rsid w:val="001C69AF"/>
    <w:rsid w:val="001C6B07"/>
    <w:rsid w:val="001C6B09"/>
    <w:rsid w:val="001C6B60"/>
    <w:rsid w:val="001C6B69"/>
    <w:rsid w:val="001C6E77"/>
    <w:rsid w:val="001C6F9F"/>
    <w:rsid w:val="001C70A9"/>
    <w:rsid w:val="001C7221"/>
    <w:rsid w:val="001C722E"/>
    <w:rsid w:val="001C7247"/>
    <w:rsid w:val="001C728C"/>
    <w:rsid w:val="001C73B9"/>
    <w:rsid w:val="001C7587"/>
    <w:rsid w:val="001C770C"/>
    <w:rsid w:val="001C778C"/>
    <w:rsid w:val="001C794A"/>
    <w:rsid w:val="001C7973"/>
    <w:rsid w:val="001C7A3A"/>
    <w:rsid w:val="001C7A3E"/>
    <w:rsid w:val="001C7A75"/>
    <w:rsid w:val="001C7AE2"/>
    <w:rsid w:val="001C7AF1"/>
    <w:rsid w:val="001C7CA2"/>
    <w:rsid w:val="001D007A"/>
    <w:rsid w:val="001D009A"/>
    <w:rsid w:val="001D0163"/>
    <w:rsid w:val="001D0190"/>
    <w:rsid w:val="001D01B0"/>
    <w:rsid w:val="001D021A"/>
    <w:rsid w:val="001D0476"/>
    <w:rsid w:val="001D0562"/>
    <w:rsid w:val="001D0D6F"/>
    <w:rsid w:val="001D0DDD"/>
    <w:rsid w:val="001D0E7E"/>
    <w:rsid w:val="001D0F8C"/>
    <w:rsid w:val="001D1269"/>
    <w:rsid w:val="001D1278"/>
    <w:rsid w:val="001D12A3"/>
    <w:rsid w:val="001D1354"/>
    <w:rsid w:val="001D1656"/>
    <w:rsid w:val="001D167D"/>
    <w:rsid w:val="001D16A5"/>
    <w:rsid w:val="001D1805"/>
    <w:rsid w:val="001D1A0B"/>
    <w:rsid w:val="001D1A6C"/>
    <w:rsid w:val="001D1B5A"/>
    <w:rsid w:val="001D208F"/>
    <w:rsid w:val="001D222F"/>
    <w:rsid w:val="001D2348"/>
    <w:rsid w:val="001D23BB"/>
    <w:rsid w:val="001D24AC"/>
    <w:rsid w:val="001D24BA"/>
    <w:rsid w:val="001D24FA"/>
    <w:rsid w:val="001D25F7"/>
    <w:rsid w:val="001D26D2"/>
    <w:rsid w:val="001D299F"/>
    <w:rsid w:val="001D2A7D"/>
    <w:rsid w:val="001D2DBA"/>
    <w:rsid w:val="001D3159"/>
    <w:rsid w:val="001D3242"/>
    <w:rsid w:val="001D342E"/>
    <w:rsid w:val="001D36CC"/>
    <w:rsid w:val="001D3713"/>
    <w:rsid w:val="001D37EA"/>
    <w:rsid w:val="001D3803"/>
    <w:rsid w:val="001D3A32"/>
    <w:rsid w:val="001D3C1E"/>
    <w:rsid w:val="001D3D7D"/>
    <w:rsid w:val="001D3D86"/>
    <w:rsid w:val="001D3EBF"/>
    <w:rsid w:val="001D4185"/>
    <w:rsid w:val="001D42D6"/>
    <w:rsid w:val="001D4406"/>
    <w:rsid w:val="001D4714"/>
    <w:rsid w:val="001D47DB"/>
    <w:rsid w:val="001D4BB9"/>
    <w:rsid w:val="001D4C41"/>
    <w:rsid w:val="001D5246"/>
    <w:rsid w:val="001D5729"/>
    <w:rsid w:val="001D57D8"/>
    <w:rsid w:val="001D58DC"/>
    <w:rsid w:val="001D5A33"/>
    <w:rsid w:val="001D5BB0"/>
    <w:rsid w:val="001D5C81"/>
    <w:rsid w:val="001D5D68"/>
    <w:rsid w:val="001D5E33"/>
    <w:rsid w:val="001D5E4C"/>
    <w:rsid w:val="001D5ECB"/>
    <w:rsid w:val="001D614A"/>
    <w:rsid w:val="001D618A"/>
    <w:rsid w:val="001D618D"/>
    <w:rsid w:val="001D61B4"/>
    <w:rsid w:val="001D6368"/>
    <w:rsid w:val="001D64DA"/>
    <w:rsid w:val="001D6593"/>
    <w:rsid w:val="001D66C9"/>
    <w:rsid w:val="001D68B4"/>
    <w:rsid w:val="001D6A1C"/>
    <w:rsid w:val="001D6C02"/>
    <w:rsid w:val="001D6D8F"/>
    <w:rsid w:val="001D6EB2"/>
    <w:rsid w:val="001D7093"/>
    <w:rsid w:val="001D70DB"/>
    <w:rsid w:val="001D7145"/>
    <w:rsid w:val="001D744A"/>
    <w:rsid w:val="001D77C6"/>
    <w:rsid w:val="001D7902"/>
    <w:rsid w:val="001D7AAD"/>
    <w:rsid w:val="001D7B68"/>
    <w:rsid w:val="001D7C23"/>
    <w:rsid w:val="001D7EB3"/>
    <w:rsid w:val="001D7F2A"/>
    <w:rsid w:val="001D7F4A"/>
    <w:rsid w:val="001E039B"/>
    <w:rsid w:val="001E0422"/>
    <w:rsid w:val="001E08C3"/>
    <w:rsid w:val="001E0B15"/>
    <w:rsid w:val="001E0C74"/>
    <w:rsid w:val="001E0D44"/>
    <w:rsid w:val="001E0DC8"/>
    <w:rsid w:val="001E0E5E"/>
    <w:rsid w:val="001E0E7E"/>
    <w:rsid w:val="001E10ED"/>
    <w:rsid w:val="001E1102"/>
    <w:rsid w:val="001E1474"/>
    <w:rsid w:val="001E16CB"/>
    <w:rsid w:val="001E16E6"/>
    <w:rsid w:val="001E1AE0"/>
    <w:rsid w:val="001E1B1F"/>
    <w:rsid w:val="001E1C46"/>
    <w:rsid w:val="001E1C7A"/>
    <w:rsid w:val="001E1CD9"/>
    <w:rsid w:val="001E1DF3"/>
    <w:rsid w:val="001E1EBF"/>
    <w:rsid w:val="001E1EF6"/>
    <w:rsid w:val="001E20AE"/>
    <w:rsid w:val="001E20EE"/>
    <w:rsid w:val="001E211C"/>
    <w:rsid w:val="001E2743"/>
    <w:rsid w:val="001E2790"/>
    <w:rsid w:val="001E2892"/>
    <w:rsid w:val="001E28D2"/>
    <w:rsid w:val="001E2926"/>
    <w:rsid w:val="001E2A51"/>
    <w:rsid w:val="001E2AE0"/>
    <w:rsid w:val="001E2D6A"/>
    <w:rsid w:val="001E2E2A"/>
    <w:rsid w:val="001E2E8C"/>
    <w:rsid w:val="001E3148"/>
    <w:rsid w:val="001E321A"/>
    <w:rsid w:val="001E3475"/>
    <w:rsid w:val="001E3B45"/>
    <w:rsid w:val="001E3D1B"/>
    <w:rsid w:val="001E3D82"/>
    <w:rsid w:val="001E3DEB"/>
    <w:rsid w:val="001E3F69"/>
    <w:rsid w:val="001E40C1"/>
    <w:rsid w:val="001E4336"/>
    <w:rsid w:val="001E4391"/>
    <w:rsid w:val="001E43DE"/>
    <w:rsid w:val="001E4451"/>
    <w:rsid w:val="001E4504"/>
    <w:rsid w:val="001E4513"/>
    <w:rsid w:val="001E47C2"/>
    <w:rsid w:val="001E4859"/>
    <w:rsid w:val="001E4941"/>
    <w:rsid w:val="001E499B"/>
    <w:rsid w:val="001E4BA1"/>
    <w:rsid w:val="001E4DE4"/>
    <w:rsid w:val="001E4F34"/>
    <w:rsid w:val="001E4F52"/>
    <w:rsid w:val="001E4F8D"/>
    <w:rsid w:val="001E5135"/>
    <w:rsid w:val="001E5154"/>
    <w:rsid w:val="001E5407"/>
    <w:rsid w:val="001E544E"/>
    <w:rsid w:val="001E5600"/>
    <w:rsid w:val="001E56C9"/>
    <w:rsid w:val="001E5B87"/>
    <w:rsid w:val="001E5CFF"/>
    <w:rsid w:val="001E5DD3"/>
    <w:rsid w:val="001E5DFE"/>
    <w:rsid w:val="001E5EA0"/>
    <w:rsid w:val="001E5EDC"/>
    <w:rsid w:val="001E6057"/>
    <w:rsid w:val="001E6257"/>
    <w:rsid w:val="001E642C"/>
    <w:rsid w:val="001E658F"/>
    <w:rsid w:val="001E65F4"/>
    <w:rsid w:val="001E67CE"/>
    <w:rsid w:val="001E6995"/>
    <w:rsid w:val="001E6A47"/>
    <w:rsid w:val="001E6C71"/>
    <w:rsid w:val="001E6E06"/>
    <w:rsid w:val="001E6E96"/>
    <w:rsid w:val="001E70EA"/>
    <w:rsid w:val="001E77AF"/>
    <w:rsid w:val="001E7863"/>
    <w:rsid w:val="001E7C4C"/>
    <w:rsid w:val="001E7ECB"/>
    <w:rsid w:val="001F0091"/>
    <w:rsid w:val="001F087B"/>
    <w:rsid w:val="001F0B51"/>
    <w:rsid w:val="001F0B5A"/>
    <w:rsid w:val="001F0C3C"/>
    <w:rsid w:val="001F0CAE"/>
    <w:rsid w:val="001F0CCC"/>
    <w:rsid w:val="001F0D80"/>
    <w:rsid w:val="001F0E34"/>
    <w:rsid w:val="001F0F35"/>
    <w:rsid w:val="001F10E2"/>
    <w:rsid w:val="001F1714"/>
    <w:rsid w:val="001F19D9"/>
    <w:rsid w:val="001F1A76"/>
    <w:rsid w:val="001F1B14"/>
    <w:rsid w:val="001F1BAF"/>
    <w:rsid w:val="001F1ED1"/>
    <w:rsid w:val="001F20F4"/>
    <w:rsid w:val="001F21A6"/>
    <w:rsid w:val="001F2331"/>
    <w:rsid w:val="001F240B"/>
    <w:rsid w:val="001F241F"/>
    <w:rsid w:val="001F2493"/>
    <w:rsid w:val="001F2538"/>
    <w:rsid w:val="001F2568"/>
    <w:rsid w:val="001F25B7"/>
    <w:rsid w:val="001F2634"/>
    <w:rsid w:val="001F28A0"/>
    <w:rsid w:val="001F2D04"/>
    <w:rsid w:val="001F2E4E"/>
    <w:rsid w:val="001F2F03"/>
    <w:rsid w:val="001F3066"/>
    <w:rsid w:val="001F3133"/>
    <w:rsid w:val="001F31C7"/>
    <w:rsid w:val="001F33F3"/>
    <w:rsid w:val="001F340F"/>
    <w:rsid w:val="001F35D1"/>
    <w:rsid w:val="001F3E2A"/>
    <w:rsid w:val="001F3E31"/>
    <w:rsid w:val="001F3EC2"/>
    <w:rsid w:val="001F4047"/>
    <w:rsid w:val="001F404F"/>
    <w:rsid w:val="001F43BD"/>
    <w:rsid w:val="001F4510"/>
    <w:rsid w:val="001F455B"/>
    <w:rsid w:val="001F466D"/>
    <w:rsid w:val="001F46FB"/>
    <w:rsid w:val="001F4927"/>
    <w:rsid w:val="001F4C1C"/>
    <w:rsid w:val="001F4CEC"/>
    <w:rsid w:val="001F4D49"/>
    <w:rsid w:val="001F4F34"/>
    <w:rsid w:val="001F5124"/>
    <w:rsid w:val="001F51D9"/>
    <w:rsid w:val="001F52C7"/>
    <w:rsid w:val="001F5372"/>
    <w:rsid w:val="001F53E6"/>
    <w:rsid w:val="001F5704"/>
    <w:rsid w:val="001F59F4"/>
    <w:rsid w:val="001F5A4A"/>
    <w:rsid w:val="001F5CFF"/>
    <w:rsid w:val="001F5D16"/>
    <w:rsid w:val="001F5E7D"/>
    <w:rsid w:val="001F5ED5"/>
    <w:rsid w:val="001F60E8"/>
    <w:rsid w:val="001F6148"/>
    <w:rsid w:val="001F624A"/>
    <w:rsid w:val="001F6287"/>
    <w:rsid w:val="001F63FD"/>
    <w:rsid w:val="001F648A"/>
    <w:rsid w:val="001F66AF"/>
    <w:rsid w:val="001F69DD"/>
    <w:rsid w:val="001F6C5E"/>
    <w:rsid w:val="001F6F38"/>
    <w:rsid w:val="001F6F97"/>
    <w:rsid w:val="001F7293"/>
    <w:rsid w:val="001F7348"/>
    <w:rsid w:val="001F741A"/>
    <w:rsid w:val="001F7770"/>
    <w:rsid w:val="001F7B73"/>
    <w:rsid w:val="001F7D3E"/>
    <w:rsid w:val="001F7F02"/>
    <w:rsid w:val="001F7FD1"/>
    <w:rsid w:val="00200222"/>
    <w:rsid w:val="00200375"/>
    <w:rsid w:val="002003CA"/>
    <w:rsid w:val="0020057A"/>
    <w:rsid w:val="0020076C"/>
    <w:rsid w:val="00200943"/>
    <w:rsid w:val="00200A0A"/>
    <w:rsid w:val="00200A66"/>
    <w:rsid w:val="00200ABC"/>
    <w:rsid w:val="00200AC9"/>
    <w:rsid w:val="00200D42"/>
    <w:rsid w:val="00201009"/>
    <w:rsid w:val="002010B5"/>
    <w:rsid w:val="002010FB"/>
    <w:rsid w:val="00201218"/>
    <w:rsid w:val="0020123C"/>
    <w:rsid w:val="0020137C"/>
    <w:rsid w:val="002017C1"/>
    <w:rsid w:val="002017C4"/>
    <w:rsid w:val="00201897"/>
    <w:rsid w:val="0020195A"/>
    <w:rsid w:val="00201962"/>
    <w:rsid w:val="00201AAD"/>
    <w:rsid w:val="00201B89"/>
    <w:rsid w:val="00201F5A"/>
    <w:rsid w:val="00202024"/>
    <w:rsid w:val="002020CA"/>
    <w:rsid w:val="00202125"/>
    <w:rsid w:val="00202543"/>
    <w:rsid w:val="00202546"/>
    <w:rsid w:val="00202690"/>
    <w:rsid w:val="00202713"/>
    <w:rsid w:val="002027AE"/>
    <w:rsid w:val="00202978"/>
    <w:rsid w:val="00202A30"/>
    <w:rsid w:val="00202A6B"/>
    <w:rsid w:val="00202F71"/>
    <w:rsid w:val="002030B2"/>
    <w:rsid w:val="00203398"/>
    <w:rsid w:val="00203476"/>
    <w:rsid w:val="002035CA"/>
    <w:rsid w:val="002038B2"/>
    <w:rsid w:val="00203926"/>
    <w:rsid w:val="00203978"/>
    <w:rsid w:val="0020398D"/>
    <w:rsid w:val="002039DC"/>
    <w:rsid w:val="002039EB"/>
    <w:rsid w:val="00203DA2"/>
    <w:rsid w:val="00203DD7"/>
    <w:rsid w:val="00204075"/>
    <w:rsid w:val="002044EA"/>
    <w:rsid w:val="0020475D"/>
    <w:rsid w:val="00204836"/>
    <w:rsid w:val="002048CC"/>
    <w:rsid w:val="00204998"/>
    <w:rsid w:val="00204B49"/>
    <w:rsid w:val="00204BF8"/>
    <w:rsid w:val="00204C1A"/>
    <w:rsid w:val="00204D35"/>
    <w:rsid w:val="00204FEA"/>
    <w:rsid w:val="00205325"/>
    <w:rsid w:val="002054EB"/>
    <w:rsid w:val="00205642"/>
    <w:rsid w:val="00205686"/>
    <w:rsid w:val="002056C0"/>
    <w:rsid w:val="002057EE"/>
    <w:rsid w:val="00205871"/>
    <w:rsid w:val="00205972"/>
    <w:rsid w:val="002059B9"/>
    <w:rsid w:val="00205ADA"/>
    <w:rsid w:val="00205CAE"/>
    <w:rsid w:val="00205DAE"/>
    <w:rsid w:val="00206102"/>
    <w:rsid w:val="00206347"/>
    <w:rsid w:val="00206455"/>
    <w:rsid w:val="00206567"/>
    <w:rsid w:val="002065EE"/>
    <w:rsid w:val="00206AAE"/>
    <w:rsid w:val="00206B38"/>
    <w:rsid w:val="00206FED"/>
    <w:rsid w:val="002070A3"/>
    <w:rsid w:val="002072BE"/>
    <w:rsid w:val="002073FD"/>
    <w:rsid w:val="00207429"/>
    <w:rsid w:val="00207862"/>
    <w:rsid w:val="00207B61"/>
    <w:rsid w:val="00207C33"/>
    <w:rsid w:val="002100D6"/>
    <w:rsid w:val="00210140"/>
    <w:rsid w:val="00210299"/>
    <w:rsid w:val="00210538"/>
    <w:rsid w:val="00210569"/>
    <w:rsid w:val="00210669"/>
    <w:rsid w:val="0021068D"/>
    <w:rsid w:val="00210AD7"/>
    <w:rsid w:val="00210B2C"/>
    <w:rsid w:val="00210C82"/>
    <w:rsid w:val="00210D37"/>
    <w:rsid w:val="00211057"/>
    <w:rsid w:val="002110DD"/>
    <w:rsid w:val="00211135"/>
    <w:rsid w:val="00211328"/>
    <w:rsid w:val="0021148B"/>
    <w:rsid w:val="00211597"/>
    <w:rsid w:val="0021179F"/>
    <w:rsid w:val="002119C9"/>
    <w:rsid w:val="00211E38"/>
    <w:rsid w:val="00211F57"/>
    <w:rsid w:val="00211F76"/>
    <w:rsid w:val="00212047"/>
    <w:rsid w:val="002122A2"/>
    <w:rsid w:val="002124B0"/>
    <w:rsid w:val="002124B9"/>
    <w:rsid w:val="00212613"/>
    <w:rsid w:val="00212692"/>
    <w:rsid w:val="0021279E"/>
    <w:rsid w:val="00212948"/>
    <w:rsid w:val="00212951"/>
    <w:rsid w:val="00212B74"/>
    <w:rsid w:val="00213070"/>
    <w:rsid w:val="002132A8"/>
    <w:rsid w:val="002132D4"/>
    <w:rsid w:val="00213963"/>
    <w:rsid w:val="00213A02"/>
    <w:rsid w:val="00213A5D"/>
    <w:rsid w:val="00213C38"/>
    <w:rsid w:val="00213C71"/>
    <w:rsid w:val="00213CA2"/>
    <w:rsid w:val="00213D2C"/>
    <w:rsid w:val="00213E88"/>
    <w:rsid w:val="00214122"/>
    <w:rsid w:val="0021412E"/>
    <w:rsid w:val="00214287"/>
    <w:rsid w:val="00214325"/>
    <w:rsid w:val="00214456"/>
    <w:rsid w:val="002144F2"/>
    <w:rsid w:val="002148E1"/>
    <w:rsid w:val="00214B36"/>
    <w:rsid w:val="00214D0E"/>
    <w:rsid w:val="00214D3E"/>
    <w:rsid w:val="00215D77"/>
    <w:rsid w:val="0021624A"/>
    <w:rsid w:val="00216285"/>
    <w:rsid w:val="002162E2"/>
    <w:rsid w:val="00216411"/>
    <w:rsid w:val="00216586"/>
    <w:rsid w:val="0021659B"/>
    <w:rsid w:val="00216721"/>
    <w:rsid w:val="0021672E"/>
    <w:rsid w:val="00216740"/>
    <w:rsid w:val="00216760"/>
    <w:rsid w:val="00216856"/>
    <w:rsid w:val="00216A26"/>
    <w:rsid w:val="00216C24"/>
    <w:rsid w:val="00216FBF"/>
    <w:rsid w:val="00217022"/>
    <w:rsid w:val="0021714D"/>
    <w:rsid w:val="002171C7"/>
    <w:rsid w:val="002175ED"/>
    <w:rsid w:val="002175F9"/>
    <w:rsid w:val="00217809"/>
    <w:rsid w:val="00217B23"/>
    <w:rsid w:val="00217F42"/>
    <w:rsid w:val="0022004B"/>
    <w:rsid w:val="00220107"/>
    <w:rsid w:val="0022043F"/>
    <w:rsid w:val="0022089F"/>
    <w:rsid w:val="00220B6C"/>
    <w:rsid w:val="00220D01"/>
    <w:rsid w:val="00220D55"/>
    <w:rsid w:val="00220D79"/>
    <w:rsid w:val="00220F43"/>
    <w:rsid w:val="00220FA1"/>
    <w:rsid w:val="0022105D"/>
    <w:rsid w:val="002211C4"/>
    <w:rsid w:val="0022120F"/>
    <w:rsid w:val="0022176F"/>
    <w:rsid w:val="002218FD"/>
    <w:rsid w:val="00221E55"/>
    <w:rsid w:val="00221F7C"/>
    <w:rsid w:val="00222115"/>
    <w:rsid w:val="002221A2"/>
    <w:rsid w:val="00222208"/>
    <w:rsid w:val="00222210"/>
    <w:rsid w:val="002223FB"/>
    <w:rsid w:val="00222472"/>
    <w:rsid w:val="00222866"/>
    <w:rsid w:val="002229BF"/>
    <w:rsid w:val="002229EC"/>
    <w:rsid w:val="0022310C"/>
    <w:rsid w:val="002233F6"/>
    <w:rsid w:val="0022344E"/>
    <w:rsid w:val="00223585"/>
    <w:rsid w:val="002235BD"/>
    <w:rsid w:val="002237DF"/>
    <w:rsid w:val="00223AD3"/>
    <w:rsid w:val="00223F2D"/>
    <w:rsid w:val="00224187"/>
    <w:rsid w:val="0022434D"/>
    <w:rsid w:val="0022436F"/>
    <w:rsid w:val="00224676"/>
    <w:rsid w:val="002247AF"/>
    <w:rsid w:val="002247E5"/>
    <w:rsid w:val="00224B3D"/>
    <w:rsid w:val="00224CAA"/>
    <w:rsid w:val="00224D3C"/>
    <w:rsid w:val="00224D5C"/>
    <w:rsid w:val="00224DE3"/>
    <w:rsid w:val="00224EC0"/>
    <w:rsid w:val="00224F86"/>
    <w:rsid w:val="002250A1"/>
    <w:rsid w:val="002254F2"/>
    <w:rsid w:val="0022554E"/>
    <w:rsid w:val="00225809"/>
    <w:rsid w:val="00225B04"/>
    <w:rsid w:val="00225B8B"/>
    <w:rsid w:val="00225BC4"/>
    <w:rsid w:val="00225C1A"/>
    <w:rsid w:val="00225C68"/>
    <w:rsid w:val="00225C8B"/>
    <w:rsid w:val="00225CFE"/>
    <w:rsid w:val="00225EC5"/>
    <w:rsid w:val="00225F02"/>
    <w:rsid w:val="002260AC"/>
    <w:rsid w:val="00226148"/>
    <w:rsid w:val="00226215"/>
    <w:rsid w:val="002262C3"/>
    <w:rsid w:val="00226385"/>
    <w:rsid w:val="0022651C"/>
    <w:rsid w:val="00226864"/>
    <w:rsid w:val="002268A8"/>
    <w:rsid w:val="002268D9"/>
    <w:rsid w:val="002268DD"/>
    <w:rsid w:val="00226991"/>
    <w:rsid w:val="00226A21"/>
    <w:rsid w:val="00226CFC"/>
    <w:rsid w:val="00226E4F"/>
    <w:rsid w:val="00226F38"/>
    <w:rsid w:val="00227074"/>
    <w:rsid w:val="0022709A"/>
    <w:rsid w:val="002271E3"/>
    <w:rsid w:val="0022744C"/>
    <w:rsid w:val="0022773C"/>
    <w:rsid w:val="00227ADF"/>
    <w:rsid w:val="00227C9E"/>
    <w:rsid w:val="00227DAF"/>
    <w:rsid w:val="00227E42"/>
    <w:rsid w:val="00230184"/>
    <w:rsid w:val="00230218"/>
    <w:rsid w:val="0023026E"/>
    <w:rsid w:val="00230388"/>
    <w:rsid w:val="00230517"/>
    <w:rsid w:val="002305AC"/>
    <w:rsid w:val="00230744"/>
    <w:rsid w:val="002308DB"/>
    <w:rsid w:val="002309E7"/>
    <w:rsid w:val="00230A1B"/>
    <w:rsid w:val="00230CBC"/>
    <w:rsid w:val="00230D4F"/>
    <w:rsid w:val="00230F5A"/>
    <w:rsid w:val="00231147"/>
    <w:rsid w:val="00231200"/>
    <w:rsid w:val="00231554"/>
    <w:rsid w:val="002316E0"/>
    <w:rsid w:val="0023181F"/>
    <w:rsid w:val="00231BA3"/>
    <w:rsid w:val="00231C83"/>
    <w:rsid w:val="00231CB7"/>
    <w:rsid w:val="00231D7A"/>
    <w:rsid w:val="00231E22"/>
    <w:rsid w:val="00231F7F"/>
    <w:rsid w:val="00232007"/>
    <w:rsid w:val="00232077"/>
    <w:rsid w:val="00232103"/>
    <w:rsid w:val="00232183"/>
    <w:rsid w:val="0023249C"/>
    <w:rsid w:val="002324BA"/>
    <w:rsid w:val="00232688"/>
    <w:rsid w:val="0023275A"/>
    <w:rsid w:val="00232822"/>
    <w:rsid w:val="00232A5F"/>
    <w:rsid w:val="00232AD5"/>
    <w:rsid w:val="00232D23"/>
    <w:rsid w:val="00232D57"/>
    <w:rsid w:val="00232DD7"/>
    <w:rsid w:val="00232EBF"/>
    <w:rsid w:val="00232FD0"/>
    <w:rsid w:val="00232FF7"/>
    <w:rsid w:val="00233007"/>
    <w:rsid w:val="002332FE"/>
    <w:rsid w:val="0023337B"/>
    <w:rsid w:val="0023370C"/>
    <w:rsid w:val="0023388C"/>
    <w:rsid w:val="0023403F"/>
    <w:rsid w:val="00234069"/>
    <w:rsid w:val="002341BE"/>
    <w:rsid w:val="00234247"/>
    <w:rsid w:val="0023427D"/>
    <w:rsid w:val="00234345"/>
    <w:rsid w:val="002344DE"/>
    <w:rsid w:val="0023462C"/>
    <w:rsid w:val="002346A9"/>
    <w:rsid w:val="002346CB"/>
    <w:rsid w:val="002347D7"/>
    <w:rsid w:val="00234836"/>
    <w:rsid w:val="00234A35"/>
    <w:rsid w:val="00234DBE"/>
    <w:rsid w:val="00234FB9"/>
    <w:rsid w:val="00234FD1"/>
    <w:rsid w:val="002350B1"/>
    <w:rsid w:val="002350D0"/>
    <w:rsid w:val="002352F4"/>
    <w:rsid w:val="00235304"/>
    <w:rsid w:val="002359C2"/>
    <w:rsid w:val="00235A32"/>
    <w:rsid w:val="00235BF2"/>
    <w:rsid w:val="00235BF9"/>
    <w:rsid w:val="00235C8D"/>
    <w:rsid w:val="00235CE8"/>
    <w:rsid w:val="00235D04"/>
    <w:rsid w:val="00235FBD"/>
    <w:rsid w:val="00235FC0"/>
    <w:rsid w:val="0023611E"/>
    <w:rsid w:val="00236294"/>
    <w:rsid w:val="002362C2"/>
    <w:rsid w:val="00236457"/>
    <w:rsid w:val="0023670B"/>
    <w:rsid w:val="002367E4"/>
    <w:rsid w:val="00236861"/>
    <w:rsid w:val="00236961"/>
    <w:rsid w:val="00236D76"/>
    <w:rsid w:val="0023700B"/>
    <w:rsid w:val="00237070"/>
    <w:rsid w:val="0023746D"/>
    <w:rsid w:val="00237499"/>
    <w:rsid w:val="002375F4"/>
    <w:rsid w:val="00237778"/>
    <w:rsid w:val="002377FE"/>
    <w:rsid w:val="00237866"/>
    <w:rsid w:val="00237A60"/>
    <w:rsid w:val="00237B1B"/>
    <w:rsid w:val="00237B91"/>
    <w:rsid w:val="00237BC1"/>
    <w:rsid w:val="00237C86"/>
    <w:rsid w:val="0024008E"/>
    <w:rsid w:val="002400F2"/>
    <w:rsid w:val="0024019D"/>
    <w:rsid w:val="00240241"/>
    <w:rsid w:val="002402E1"/>
    <w:rsid w:val="00240372"/>
    <w:rsid w:val="002403D6"/>
    <w:rsid w:val="002403EC"/>
    <w:rsid w:val="002405F2"/>
    <w:rsid w:val="002405FF"/>
    <w:rsid w:val="002408F2"/>
    <w:rsid w:val="00240C28"/>
    <w:rsid w:val="00240C5E"/>
    <w:rsid w:val="00240FEC"/>
    <w:rsid w:val="002410B7"/>
    <w:rsid w:val="00241114"/>
    <w:rsid w:val="002411BE"/>
    <w:rsid w:val="0024138B"/>
    <w:rsid w:val="002415E9"/>
    <w:rsid w:val="00241963"/>
    <w:rsid w:val="002419B4"/>
    <w:rsid w:val="00241B32"/>
    <w:rsid w:val="00241BCE"/>
    <w:rsid w:val="00241C2C"/>
    <w:rsid w:val="00241CBB"/>
    <w:rsid w:val="00242022"/>
    <w:rsid w:val="00242146"/>
    <w:rsid w:val="0024233E"/>
    <w:rsid w:val="002423F1"/>
    <w:rsid w:val="002424D8"/>
    <w:rsid w:val="002425ED"/>
    <w:rsid w:val="00242876"/>
    <w:rsid w:val="00242C74"/>
    <w:rsid w:val="00242E30"/>
    <w:rsid w:val="002430E3"/>
    <w:rsid w:val="0024326D"/>
    <w:rsid w:val="002432BC"/>
    <w:rsid w:val="00243526"/>
    <w:rsid w:val="00243668"/>
    <w:rsid w:val="00243831"/>
    <w:rsid w:val="00243AEA"/>
    <w:rsid w:val="00243B9C"/>
    <w:rsid w:val="00243BBC"/>
    <w:rsid w:val="00243EDD"/>
    <w:rsid w:val="00243F13"/>
    <w:rsid w:val="00243F2D"/>
    <w:rsid w:val="00243F44"/>
    <w:rsid w:val="00244093"/>
    <w:rsid w:val="0024412F"/>
    <w:rsid w:val="00244357"/>
    <w:rsid w:val="00244392"/>
    <w:rsid w:val="002444D1"/>
    <w:rsid w:val="00244750"/>
    <w:rsid w:val="00244859"/>
    <w:rsid w:val="002449F8"/>
    <w:rsid w:val="00244ADF"/>
    <w:rsid w:val="00244B05"/>
    <w:rsid w:val="00244BA3"/>
    <w:rsid w:val="00244E87"/>
    <w:rsid w:val="002451A0"/>
    <w:rsid w:val="002451DC"/>
    <w:rsid w:val="00245250"/>
    <w:rsid w:val="002454C3"/>
    <w:rsid w:val="0024561F"/>
    <w:rsid w:val="0024570C"/>
    <w:rsid w:val="00245805"/>
    <w:rsid w:val="002458A2"/>
    <w:rsid w:val="00246008"/>
    <w:rsid w:val="002460AD"/>
    <w:rsid w:val="002460B1"/>
    <w:rsid w:val="00246372"/>
    <w:rsid w:val="0024686B"/>
    <w:rsid w:val="00246987"/>
    <w:rsid w:val="00246E25"/>
    <w:rsid w:val="00246F9A"/>
    <w:rsid w:val="00246FCC"/>
    <w:rsid w:val="002471CA"/>
    <w:rsid w:val="002475A5"/>
    <w:rsid w:val="00247789"/>
    <w:rsid w:val="0024792D"/>
    <w:rsid w:val="00247BDB"/>
    <w:rsid w:val="00247CE4"/>
    <w:rsid w:val="00247CE9"/>
    <w:rsid w:val="00247D54"/>
    <w:rsid w:val="00247DE4"/>
    <w:rsid w:val="002500D0"/>
    <w:rsid w:val="002502F4"/>
    <w:rsid w:val="0025040D"/>
    <w:rsid w:val="00250541"/>
    <w:rsid w:val="00250595"/>
    <w:rsid w:val="002505A8"/>
    <w:rsid w:val="0025066F"/>
    <w:rsid w:val="002506D8"/>
    <w:rsid w:val="00250922"/>
    <w:rsid w:val="00250A66"/>
    <w:rsid w:val="00250B26"/>
    <w:rsid w:val="00250C81"/>
    <w:rsid w:val="00250E27"/>
    <w:rsid w:val="00250E33"/>
    <w:rsid w:val="00250E3B"/>
    <w:rsid w:val="00250E8F"/>
    <w:rsid w:val="00251044"/>
    <w:rsid w:val="00251463"/>
    <w:rsid w:val="00251690"/>
    <w:rsid w:val="0025185A"/>
    <w:rsid w:val="00251A6B"/>
    <w:rsid w:val="00251A6F"/>
    <w:rsid w:val="00251CEA"/>
    <w:rsid w:val="00251D84"/>
    <w:rsid w:val="00251DA7"/>
    <w:rsid w:val="002520BE"/>
    <w:rsid w:val="00252136"/>
    <w:rsid w:val="002521F0"/>
    <w:rsid w:val="00252317"/>
    <w:rsid w:val="002523E7"/>
    <w:rsid w:val="00252407"/>
    <w:rsid w:val="0025242B"/>
    <w:rsid w:val="0025249B"/>
    <w:rsid w:val="00252592"/>
    <w:rsid w:val="002525AB"/>
    <w:rsid w:val="002525B3"/>
    <w:rsid w:val="002526D5"/>
    <w:rsid w:val="00252707"/>
    <w:rsid w:val="00252916"/>
    <w:rsid w:val="00252A4D"/>
    <w:rsid w:val="00252D0E"/>
    <w:rsid w:val="0025300E"/>
    <w:rsid w:val="00253079"/>
    <w:rsid w:val="0025314A"/>
    <w:rsid w:val="002532C8"/>
    <w:rsid w:val="002532F2"/>
    <w:rsid w:val="00253323"/>
    <w:rsid w:val="0025377A"/>
    <w:rsid w:val="0025381F"/>
    <w:rsid w:val="00253955"/>
    <w:rsid w:val="00253A17"/>
    <w:rsid w:val="00253BFE"/>
    <w:rsid w:val="00253C3A"/>
    <w:rsid w:val="00253C4B"/>
    <w:rsid w:val="00253EB1"/>
    <w:rsid w:val="00253FB9"/>
    <w:rsid w:val="00254302"/>
    <w:rsid w:val="0025433C"/>
    <w:rsid w:val="002543A5"/>
    <w:rsid w:val="00254543"/>
    <w:rsid w:val="0025476B"/>
    <w:rsid w:val="0025489A"/>
    <w:rsid w:val="00254974"/>
    <w:rsid w:val="00254BF4"/>
    <w:rsid w:val="00254CFB"/>
    <w:rsid w:val="00254E78"/>
    <w:rsid w:val="00254EE1"/>
    <w:rsid w:val="00254F45"/>
    <w:rsid w:val="0025538E"/>
    <w:rsid w:val="002553D8"/>
    <w:rsid w:val="0025546B"/>
    <w:rsid w:val="00255584"/>
    <w:rsid w:val="00255755"/>
    <w:rsid w:val="0025585F"/>
    <w:rsid w:val="002558B1"/>
    <w:rsid w:val="002559CD"/>
    <w:rsid w:val="00255C2F"/>
    <w:rsid w:val="00255FCF"/>
    <w:rsid w:val="00256023"/>
    <w:rsid w:val="002562CD"/>
    <w:rsid w:val="002563EF"/>
    <w:rsid w:val="0025664B"/>
    <w:rsid w:val="00256715"/>
    <w:rsid w:val="0025681C"/>
    <w:rsid w:val="002568FA"/>
    <w:rsid w:val="0025696D"/>
    <w:rsid w:val="00256B97"/>
    <w:rsid w:val="00256C22"/>
    <w:rsid w:val="00256CC3"/>
    <w:rsid w:val="00256DAF"/>
    <w:rsid w:val="00256E0F"/>
    <w:rsid w:val="00256E49"/>
    <w:rsid w:val="00256E97"/>
    <w:rsid w:val="00256EAE"/>
    <w:rsid w:val="002572C2"/>
    <w:rsid w:val="0025736C"/>
    <w:rsid w:val="0025742C"/>
    <w:rsid w:val="00257933"/>
    <w:rsid w:val="0025797E"/>
    <w:rsid w:val="00257CB9"/>
    <w:rsid w:val="00257DD4"/>
    <w:rsid w:val="00257E30"/>
    <w:rsid w:val="00257F84"/>
    <w:rsid w:val="0026007F"/>
    <w:rsid w:val="00260180"/>
    <w:rsid w:val="00260247"/>
    <w:rsid w:val="00260304"/>
    <w:rsid w:val="002603DA"/>
    <w:rsid w:val="00260768"/>
    <w:rsid w:val="0026078F"/>
    <w:rsid w:val="00260908"/>
    <w:rsid w:val="00260EEA"/>
    <w:rsid w:val="00260FF8"/>
    <w:rsid w:val="00261198"/>
    <w:rsid w:val="0026133A"/>
    <w:rsid w:val="0026157A"/>
    <w:rsid w:val="00261755"/>
    <w:rsid w:val="00261835"/>
    <w:rsid w:val="00261AD5"/>
    <w:rsid w:val="00261BC3"/>
    <w:rsid w:val="00261BDA"/>
    <w:rsid w:val="00261D7F"/>
    <w:rsid w:val="00261DA8"/>
    <w:rsid w:val="00261EEC"/>
    <w:rsid w:val="002620CD"/>
    <w:rsid w:val="0026212F"/>
    <w:rsid w:val="002622D9"/>
    <w:rsid w:val="00262313"/>
    <w:rsid w:val="002623E4"/>
    <w:rsid w:val="002623EB"/>
    <w:rsid w:val="0026264A"/>
    <w:rsid w:val="002627AE"/>
    <w:rsid w:val="0026280B"/>
    <w:rsid w:val="00262D60"/>
    <w:rsid w:val="00262DEF"/>
    <w:rsid w:val="00263293"/>
    <w:rsid w:val="0026333A"/>
    <w:rsid w:val="00263617"/>
    <w:rsid w:val="00263721"/>
    <w:rsid w:val="002638EA"/>
    <w:rsid w:val="00263A59"/>
    <w:rsid w:val="00263A97"/>
    <w:rsid w:val="00263BE9"/>
    <w:rsid w:val="00264179"/>
    <w:rsid w:val="00264203"/>
    <w:rsid w:val="0026426C"/>
    <w:rsid w:val="00264494"/>
    <w:rsid w:val="002644B9"/>
    <w:rsid w:val="002645AF"/>
    <w:rsid w:val="00264696"/>
    <w:rsid w:val="00264737"/>
    <w:rsid w:val="00264AAA"/>
    <w:rsid w:val="00264B41"/>
    <w:rsid w:val="00264B66"/>
    <w:rsid w:val="00264BB6"/>
    <w:rsid w:val="00264BF4"/>
    <w:rsid w:val="00264C39"/>
    <w:rsid w:val="00264D8A"/>
    <w:rsid w:val="00264D90"/>
    <w:rsid w:val="00264F23"/>
    <w:rsid w:val="00264FF3"/>
    <w:rsid w:val="002651C2"/>
    <w:rsid w:val="0026548A"/>
    <w:rsid w:val="00265504"/>
    <w:rsid w:val="00265590"/>
    <w:rsid w:val="002655D3"/>
    <w:rsid w:val="00265772"/>
    <w:rsid w:val="00265854"/>
    <w:rsid w:val="002658BA"/>
    <w:rsid w:val="00265FA9"/>
    <w:rsid w:val="0026603A"/>
    <w:rsid w:val="002660F5"/>
    <w:rsid w:val="002661C7"/>
    <w:rsid w:val="002665A1"/>
    <w:rsid w:val="0026661A"/>
    <w:rsid w:val="00266755"/>
    <w:rsid w:val="002667AB"/>
    <w:rsid w:val="002668F2"/>
    <w:rsid w:val="00266B91"/>
    <w:rsid w:val="00266BE0"/>
    <w:rsid w:val="00266D45"/>
    <w:rsid w:val="00266EA2"/>
    <w:rsid w:val="002670B6"/>
    <w:rsid w:val="002671F1"/>
    <w:rsid w:val="0026729B"/>
    <w:rsid w:val="0026785D"/>
    <w:rsid w:val="002678A6"/>
    <w:rsid w:val="002678C5"/>
    <w:rsid w:val="002679BC"/>
    <w:rsid w:val="002679D2"/>
    <w:rsid w:val="00267BA0"/>
    <w:rsid w:val="00267DCE"/>
    <w:rsid w:val="00267DE6"/>
    <w:rsid w:val="0027029B"/>
    <w:rsid w:val="0027035A"/>
    <w:rsid w:val="002704F6"/>
    <w:rsid w:val="00270578"/>
    <w:rsid w:val="0027086F"/>
    <w:rsid w:val="00270C42"/>
    <w:rsid w:val="00270C6C"/>
    <w:rsid w:val="00270C7D"/>
    <w:rsid w:val="00270E69"/>
    <w:rsid w:val="00270F57"/>
    <w:rsid w:val="00271139"/>
    <w:rsid w:val="002712AF"/>
    <w:rsid w:val="0027131F"/>
    <w:rsid w:val="00271377"/>
    <w:rsid w:val="00271407"/>
    <w:rsid w:val="00271784"/>
    <w:rsid w:val="002718BF"/>
    <w:rsid w:val="00271A32"/>
    <w:rsid w:val="00271AC3"/>
    <w:rsid w:val="0027203D"/>
    <w:rsid w:val="0027207C"/>
    <w:rsid w:val="0027217C"/>
    <w:rsid w:val="002725B6"/>
    <w:rsid w:val="002726B0"/>
    <w:rsid w:val="002727A2"/>
    <w:rsid w:val="00272990"/>
    <w:rsid w:val="002729C8"/>
    <w:rsid w:val="00272A74"/>
    <w:rsid w:val="00272ADE"/>
    <w:rsid w:val="0027322A"/>
    <w:rsid w:val="00273279"/>
    <w:rsid w:val="002734DB"/>
    <w:rsid w:val="00273582"/>
    <w:rsid w:val="00273A12"/>
    <w:rsid w:val="00273A47"/>
    <w:rsid w:val="00273B32"/>
    <w:rsid w:val="00273BAD"/>
    <w:rsid w:val="00273D91"/>
    <w:rsid w:val="00273E04"/>
    <w:rsid w:val="00273E16"/>
    <w:rsid w:val="002740FA"/>
    <w:rsid w:val="00274588"/>
    <w:rsid w:val="0027464F"/>
    <w:rsid w:val="00274927"/>
    <w:rsid w:val="002749DF"/>
    <w:rsid w:val="00274A7D"/>
    <w:rsid w:val="00274C8F"/>
    <w:rsid w:val="00274D77"/>
    <w:rsid w:val="00274F63"/>
    <w:rsid w:val="00275196"/>
    <w:rsid w:val="002751E0"/>
    <w:rsid w:val="00275213"/>
    <w:rsid w:val="00275AA1"/>
    <w:rsid w:val="00275C8F"/>
    <w:rsid w:val="00275CD2"/>
    <w:rsid w:val="00275D2D"/>
    <w:rsid w:val="00275D72"/>
    <w:rsid w:val="00275D8F"/>
    <w:rsid w:val="00276061"/>
    <w:rsid w:val="0027619B"/>
    <w:rsid w:val="002761F5"/>
    <w:rsid w:val="00276664"/>
    <w:rsid w:val="0027672A"/>
    <w:rsid w:val="00276957"/>
    <w:rsid w:val="002769FA"/>
    <w:rsid w:val="00276EB2"/>
    <w:rsid w:val="00276EF1"/>
    <w:rsid w:val="00277065"/>
    <w:rsid w:val="0027714D"/>
    <w:rsid w:val="00277169"/>
    <w:rsid w:val="00277594"/>
    <w:rsid w:val="00277886"/>
    <w:rsid w:val="002778E5"/>
    <w:rsid w:val="00277C2B"/>
    <w:rsid w:val="00277E3C"/>
    <w:rsid w:val="002801C2"/>
    <w:rsid w:val="00280451"/>
    <w:rsid w:val="0028056C"/>
    <w:rsid w:val="00280719"/>
    <w:rsid w:val="00280864"/>
    <w:rsid w:val="00280910"/>
    <w:rsid w:val="002809A1"/>
    <w:rsid w:val="00280A5B"/>
    <w:rsid w:val="00280E33"/>
    <w:rsid w:val="00280FDF"/>
    <w:rsid w:val="00280FED"/>
    <w:rsid w:val="002812DD"/>
    <w:rsid w:val="00281392"/>
    <w:rsid w:val="002817FF"/>
    <w:rsid w:val="00281904"/>
    <w:rsid w:val="00281E78"/>
    <w:rsid w:val="00281EFE"/>
    <w:rsid w:val="00282002"/>
    <w:rsid w:val="0028221F"/>
    <w:rsid w:val="002824D8"/>
    <w:rsid w:val="00282816"/>
    <w:rsid w:val="00282900"/>
    <w:rsid w:val="00282D2A"/>
    <w:rsid w:val="00282DA0"/>
    <w:rsid w:val="00282F22"/>
    <w:rsid w:val="00283078"/>
    <w:rsid w:val="002830EF"/>
    <w:rsid w:val="0028319C"/>
    <w:rsid w:val="00283263"/>
    <w:rsid w:val="00283392"/>
    <w:rsid w:val="002833B5"/>
    <w:rsid w:val="002833F7"/>
    <w:rsid w:val="0028341E"/>
    <w:rsid w:val="002835C1"/>
    <w:rsid w:val="0028382D"/>
    <w:rsid w:val="00283A31"/>
    <w:rsid w:val="00283D7B"/>
    <w:rsid w:val="002840F0"/>
    <w:rsid w:val="0028410B"/>
    <w:rsid w:val="0028447B"/>
    <w:rsid w:val="002844AB"/>
    <w:rsid w:val="00284846"/>
    <w:rsid w:val="00284857"/>
    <w:rsid w:val="002848F2"/>
    <w:rsid w:val="002848FE"/>
    <w:rsid w:val="002849C9"/>
    <w:rsid w:val="00284A80"/>
    <w:rsid w:val="00284C6A"/>
    <w:rsid w:val="00284CAF"/>
    <w:rsid w:val="00284EBE"/>
    <w:rsid w:val="00284ED6"/>
    <w:rsid w:val="00284F66"/>
    <w:rsid w:val="0028502C"/>
    <w:rsid w:val="0028518F"/>
    <w:rsid w:val="00285225"/>
    <w:rsid w:val="00285237"/>
    <w:rsid w:val="0028535E"/>
    <w:rsid w:val="0028536A"/>
    <w:rsid w:val="00285470"/>
    <w:rsid w:val="00285889"/>
    <w:rsid w:val="00285C06"/>
    <w:rsid w:val="00285D84"/>
    <w:rsid w:val="00285DB0"/>
    <w:rsid w:val="002860C5"/>
    <w:rsid w:val="0028610A"/>
    <w:rsid w:val="002862A6"/>
    <w:rsid w:val="002862C3"/>
    <w:rsid w:val="002863CC"/>
    <w:rsid w:val="00286443"/>
    <w:rsid w:val="00286762"/>
    <w:rsid w:val="00286803"/>
    <w:rsid w:val="00286948"/>
    <w:rsid w:val="0028694A"/>
    <w:rsid w:val="0028695D"/>
    <w:rsid w:val="00286BA3"/>
    <w:rsid w:val="00286BE0"/>
    <w:rsid w:val="00286E48"/>
    <w:rsid w:val="00286EE5"/>
    <w:rsid w:val="00286F41"/>
    <w:rsid w:val="00287150"/>
    <w:rsid w:val="00287161"/>
    <w:rsid w:val="002871B7"/>
    <w:rsid w:val="002871CA"/>
    <w:rsid w:val="0028737F"/>
    <w:rsid w:val="00287510"/>
    <w:rsid w:val="002876B3"/>
    <w:rsid w:val="002877B6"/>
    <w:rsid w:val="00287813"/>
    <w:rsid w:val="00287BA9"/>
    <w:rsid w:val="00287D08"/>
    <w:rsid w:val="00287DFC"/>
    <w:rsid w:val="00287F4E"/>
    <w:rsid w:val="0029009D"/>
    <w:rsid w:val="0029010D"/>
    <w:rsid w:val="0029013D"/>
    <w:rsid w:val="002902CD"/>
    <w:rsid w:val="002903C3"/>
    <w:rsid w:val="00290442"/>
    <w:rsid w:val="002904C5"/>
    <w:rsid w:val="00290540"/>
    <w:rsid w:val="002909DA"/>
    <w:rsid w:val="002909FB"/>
    <w:rsid w:val="00290B14"/>
    <w:rsid w:val="00290C62"/>
    <w:rsid w:val="00290D45"/>
    <w:rsid w:val="00290F3B"/>
    <w:rsid w:val="002911B9"/>
    <w:rsid w:val="002912B6"/>
    <w:rsid w:val="00291350"/>
    <w:rsid w:val="00291585"/>
    <w:rsid w:val="002918D0"/>
    <w:rsid w:val="00291924"/>
    <w:rsid w:val="00291938"/>
    <w:rsid w:val="00291976"/>
    <w:rsid w:val="00291B57"/>
    <w:rsid w:val="00291B71"/>
    <w:rsid w:val="00291BEF"/>
    <w:rsid w:val="00291C25"/>
    <w:rsid w:val="00291CED"/>
    <w:rsid w:val="00291D5A"/>
    <w:rsid w:val="00291D86"/>
    <w:rsid w:val="00291E5E"/>
    <w:rsid w:val="00291E83"/>
    <w:rsid w:val="002921E5"/>
    <w:rsid w:val="0029234C"/>
    <w:rsid w:val="00292B5C"/>
    <w:rsid w:val="00292C9F"/>
    <w:rsid w:val="00292E0B"/>
    <w:rsid w:val="00292F24"/>
    <w:rsid w:val="00293023"/>
    <w:rsid w:val="0029310B"/>
    <w:rsid w:val="002932DF"/>
    <w:rsid w:val="00293349"/>
    <w:rsid w:val="00293475"/>
    <w:rsid w:val="00293566"/>
    <w:rsid w:val="00293583"/>
    <w:rsid w:val="002936CF"/>
    <w:rsid w:val="00293791"/>
    <w:rsid w:val="00293858"/>
    <w:rsid w:val="002938D3"/>
    <w:rsid w:val="00293A12"/>
    <w:rsid w:val="00293BD5"/>
    <w:rsid w:val="00293C1B"/>
    <w:rsid w:val="00293C5E"/>
    <w:rsid w:val="00293E5E"/>
    <w:rsid w:val="00294122"/>
    <w:rsid w:val="00294211"/>
    <w:rsid w:val="0029446B"/>
    <w:rsid w:val="00294669"/>
    <w:rsid w:val="0029474B"/>
    <w:rsid w:val="00294864"/>
    <w:rsid w:val="00294940"/>
    <w:rsid w:val="00294BCD"/>
    <w:rsid w:val="00294C23"/>
    <w:rsid w:val="00294DF6"/>
    <w:rsid w:val="002953DD"/>
    <w:rsid w:val="00295AEE"/>
    <w:rsid w:val="00295C2F"/>
    <w:rsid w:val="00295FF4"/>
    <w:rsid w:val="00296171"/>
    <w:rsid w:val="002961FF"/>
    <w:rsid w:val="00296239"/>
    <w:rsid w:val="002962F3"/>
    <w:rsid w:val="0029635A"/>
    <w:rsid w:val="002963FE"/>
    <w:rsid w:val="0029641F"/>
    <w:rsid w:val="0029694A"/>
    <w:rsid w:val="00296C90"/>
    <w:rsid w:val="002970F6"/>
    <w:rsid w:val="002974BE"/>
    <w:rsid w:val="00297940"/>
    <w:rsid w:val="0029797E"/>
    <w:rsid w:val="00297AAC"/>
    <w:rsid w:val="002A0252"/>
    <w:rsid w:val="002A0383"/>
    <w:rsid w:val="002A0421"/>
    <w:rsid w:val="002A0635"/>
    <w:rsid w:val="002A0651"/>
    <w:rsid w:val="002A0927"/>
    <w:rsid w:val="002A099C"/>
    <w:rsid w:val="002A0A23"/>
    <w:rsid w:val="002A0B25"/>
    <w:rsid w:val="002A0B4D"/>
    <w:rsid w:val="002A0D44"/>
    <w:rsid w:val="002A0E1D"/>
    <w:rsid w:val="002A1373"/>
    <w:rsid w:val="002A139E"/>
    <w:rsid w:val="002A145E"/>
    <w:rsid w:val="002A1460"/>
    <w:rsid w:val="002A1807"/>
    <w:rsid w:val="002A18DC"/>
    <w:rsid w:val="002A19AF"/>
    <w:rsid w:val="002A1F25"/>
    <w:rsid w:val="002A1F53"/>
    <w:rsid w:val="002A2032"/>
    <w:rsid w:val="002A22E4"/>
    <w:rsid w:val="002A27D9"/>
    <w:rsid w:val="002A2AA5"/>
    <w:rsid w:val="002A2B69"/>
    <w:rsid w:val="002A2C7D"/>
    <w:rsid w:val="002A2D21"/>
    <w:rsid w:val="002A2FD7"/>
    <w:rsid w:val="002A35FF"/>
    <w:rsid w:val="002A36E4"/>
    <w:rsid w:val="002A381F"/>
    <w:rsid w:val="002A3832"/>
    <w:rsid w:val="002A3A47"/>
    <w:rsid w:val="002A3AA3"/>
    <w:rsid w:val="002A3DAC"/>
    <w:rsid w:val="002A3F94"/>
    <w:rsid w:val="002A41CE"/>
    <w:rsid w:val="002A4215"/>
    <w:rsid w:val="002A4574"/>
    <w:rsid w:val="002A4815"/>
    <w:rsid w:val="002A49C2"/>
    <w:rsid w:val="002A4B4C"/>
    <w:rsid w:val="002A4BC4"/>
    <w:rsid w:val="002A4E15"/>
    <w:rsid w:val="002A4FC1"/>
    <w:rsid w:val="002A51DB"/>
    <w:rsid w:val="002A53F4"/>
    <w:rsid w:val="002A5453"/>
    <w:rsid w:val="002A54D1"/>
    <w:rsid w:val="002A56B8"/>
    <w:rsid w:val="002A592B"/>
    <w:rsid w:val="002A599A"/>
    <w:rsid w:val="002A5E89"/>
    <w:rsid w:val="002A5E9F"/>
    <w:rsid w:val="002A5EE6"/>
    <w:rsid w:val="002A603A"/>
    <w:rsid w:val="002A62E4"/>
    <w:rsid w:val="002A630F"/>
    <w:rsid w:val="002A664D"/>
    <w:rsid w:val="002A679B"/>
    <w:rsid w:val="002A686D"/>
    <w:rsid w:val="002A68A6"/>
    <w:rsid w:val="002A69C9"/>
    <w:rsid w:val="002A6A1F"/>
    <w:rsid w:val="002A6BFD"/>
    <w:rsid w:val="002A6E5F"/>
    <w:rsid w:val="002A6EC6"/>
    <w:rsid w:val="002A6FED"/>
    <w:rsid w:val="002A736D"/>
    <w:rsid w:val="002A73D5"/>
    <w:rsid w:val="002A7659"/>
    <w:rsid w:val="002A768A"/>
    <w:rsid w:val="002A76E9"/>
    <w:rsid w:val="002A781E"/>
    <w:rsid w:val="002A79CF"/>
    <w:rsid w:val="002A7A66"/>
    <w:rsid w:val="002A7C4A"/>
    <w:rsid w:val="002A7C61"/>
    <w:rsid w:val="002A7F9E"/>
    <w:rsid w:val="002B00CB"/>
    <w:rsid w:val="002B02E5"/>
    <w:rsid w:val="002B0398"/>
    <w:rsid w:val="002B051E"/>
    <w:rsid w:val="002B0696"/>
    <w:rsid w:val="002B06E9"/>
    <w:rsid w:val="002B07D1"/>
    <w:rsid w:val="002B0866"/>
    <w:rsid w:val="002B09E2"/>
    <w:rsid w:val="002B0A94"/>
    <w:rsid w:val="002B0A96"/>
    <w:rsid w:val="002B0C58"/>
    <w:rsid w:val="002B0CEC"/>
    <w:rsid w:val="002B0CF5"/>
    <w:rsid w:val="002B0F39"/>
    <w:rsid w:val="002B10CE"/>
    <w:rsid w:val="002B13FE"/>
    <w:rsid w:val="002B1A19"/>
    <w:rsid w:val="002B1CF9"/>
    <w:rsid w:val="002B2044"/>
    <w:rsid w:val="002B20C1"/>
    <w:rsid w:val="002B2108"/>
    <w:rsid w:val="002B2131"/>
    <w:rsid w:val="002B2239"/>
    <w:rsid w:val="002B233B"/>
    <w:rsid w:val="002B2374"/>
    <w:rsid w:val="002B23E5"/>
    <w:rsid w:val="002B2535"/>
    <w:rsid w:val="002B25C7"/>
    <w:rsid w:val="002B28C7"/>
    <w:rsid w:val="002B2907"/>
    <w:rsid w:val="002B29A4"/>
    <w:rsid w:val="002B2AEA"/>
    <w:rsid w:val="002B2BA9"/>
    <w:rsid w:val="002B2C19"/>
    <w:rsid w:val="002B2C7C"/>
    <w:rsid w:val="002B2CB1"/>
    <w:rsid w:val="002B2CB3"/>
    <w:rsid w:val="002B2D2E"/>
    <w:rsid w:val="002B2E62"/>
    <w:rsid w:val="002B2F65"/>
    <w:rsid w:val="002B30B4"/>
    <w:rsid w:val="002B32EF"/>
    <w:rsid w:val="002B3650"/>
    <w:rsid w:val="002B36D9"/>
    <w:rsid w:val="002B372E"/>
    <w:rsid w:val="002B37B6"/>
    <w:rsid w:val="002B3990"/>
    <w:rsid w:val="002B3A0B"/>
    <w:rsid w:val="002B3A10"/>
    <w:rsid w:val="002B3DA3"/>
    <w:rsid w:val="002B3DF1"/>
    <w:rsid w:val="002B3E49"/>
    <w:rsid w:val="002B43DB"/>
    <w:rsid w:val="002B4618"/>
    <w:rsid w:val="002B464D"/>
    <w:rsid w:val="002B4708"/>
    <w:rsid w:val="002B4732"/>
    <w:rsid w:val="002B474B"/>
    <w:rsid w:val="002B476C"/>
    <w:rsid w:val="002B47D3"/>
    <w:rsid w:val="002B48FA"/>
    <w:rsid w:val="002B4B22"/>
    <w:rsid w:val="002B4CFE"/>
    <w:rsid w:val="002B4E4C"/>
    <w:rsid w:val="002B4E78"/>
    <w:rsid w:val="002B4EC3"/>
    <w:rsid w:val="002B4F3D"/>
    <w:rsid w:val="002B4F98"/>
    <w:rsid w:val="002B51A2"/>
    <w:rsid w:val="002B5251"/>
    <w:rsid w:val="002B5348"/>
    <w:rsid w:val="002B56CA"/>
    <w:rsid w:val="002B5B5F"/>
    <w:rsid w:val="002B5BCA"/>
    <w:rsid w:val="002B5BFD"/>
    <w:rsid w:val="002B5CF4"/>
    <w:rsid w:val="002B5E8F"/>
    <w:rsid w:val="002B6041"/>
    <w:rsid w:val="002B6052"/>
    <w:rsid w:val="002B6718"/>
    <w:rsid w:val="002B69E2"/>
    <w:rsid w:val="002B6B70"/>
    <w:rsid w:val="002B6CD5"/>
    <w:rsid w:val="002B6DDD"/>
    <w:rsid w:val="002B7143"/>
    <w:rsid w:val="002B71BC"/>
    <w:rsid w:val="002B71FD"/>
    <w:rsid w:val="002B735B"/>
    <w:rsid w:val="002B781B"/>
    <w:rsid w:val="002B7872"/>
    <w:rsid w:val="002B7E03"/>
    <w:rsid w:val="002B7F9A"/>
    <w:rsid w:val="002C00FC"/>
    <w:rsid w:val="002C0181"/>
    <w:rsid w:val="002C0515"/>
    <w:rsid w:val="002C061E"/>
    <w:rsid w:val="002C0699"/>
    <w:rsid w:val="002C06B3"/>
    <w:rsid w:val="002C07A7"/>
    <w:rsid w:val="002C08D8"/>
    <w:rsid w:val="002C0A58"/>
    <w:rsid w:val="002C0C55"/>
    <w:rsid w:val="002C0F59"/>
    <w:rsid w:val="002C0F8E"/>
    <w:rsid w:val="002C0FC1"/>
    <w:rsid w:val="002C11DE"/>
    <w:rsid w:val="002C11EF"/>
    <w:rsid w:val="002C146A"/>
    <w:rsid w:val="002C165C"/>
    <w:rsid w:val="002C18DF"/>
    <w:rsid w:val="002C1AB0"/>
    <w:rsid w:val="002C1B41"/>
    <w:rsid w:val="002C217B"/>
    <w:rsid w:val="002C2501"/>
    <w:rsid w:val="002C2782"/>
    <w:rsid w:val="002C279A"/>
    <w:rsid w:val="002C28EA"/>
    <w:rsid w:val="002C2B35"/>
    <w:rsid w:val="002C2BDF"/>
    <w:rsid w:val="002C2CAD"/>
    <w:rsid w:val="002C2DA6"/>
    <w:rsid w:val="002C2DB2"/>
    <w:rsid w:val="002C2E4A"/>
    <w:rsid w:val="002C2EE3"/>
    <w:rsid w:val="002C3045"/>
    <w:rsid w:val="002C311F"/>
    <w:rsid w:val="002C32C5"/>
    <w:rsid w:val="002C36CB"/>
    <w:rsid w:val="002C3783"/>
    <w:rsid w:val="002C37E0"/>
    <w:rsid w:val="002C3D42"/>
    <w:rsid w:val="002C3D7B"/>
    <w:rsid w:val="002C3D98"/>
    <w:rsid w:val="002C3ED9"/>
    <w:rsid w:val="002C3F87"/>
    <w:rsid w:val="002C404B"/>
    <w:rsid w:val="002C4080"/>
    <w:rsid w:val="002C423F"/>
    <w:rsid w:val="002C432F"/>
    <w:rsid w:val="002C4475"/>
    <w:rsid w:val="002C46E7"/>
    <w:rsid w:val="002C4909"/>
    <w:rsid w:val="002C4B35"/>
    <w:rsid w:val="002C4BBE"/>
    <w:rsid w:val="002C4BDF"/>
    <w:rsid w:val="002C4C77"/>
    <w:rsid w:val="002C4CDF"/>
    <w:rsid w:val="002C4DD4"/>
    <w:rsid w:val="002C5201"/>
    <w:rsid w:val="002C527A"/>
    <w:rsid w:val="002C54F1"/>
    <w:rsid w:val="002C55EB"/>
    <w:rsid w:val="002C56C8"/>
    <w:rsid w:val="002C5710"/>
    <w:rsid w:val="002C5773"/>
    <w:rsid w:val="002C578F"/>
    <w:rsid w:val="002C57B7"/>
    <w:rsid w:val="002C5918"/>
    <w:rsid w:val="002C5AA1"/>
    <w:rsid w:val="002C5B75"/>
    <w:rsid w:val="002C5BC5"/>
    <w:rsid w:val="002C5BF6"/>
    <w:rsid w:val="002C5F9E"/>
    <w:rsid w:val="002C5FDE"/>
    <w:rsid w:val="002C60CC"/>
    <w:rsid w:val="002C6107"/>
    <w:rsid w:val="002C6233"/>
    <w:rsid w:val="002C6262"/>
    <w:rsid w:val="002C6292"/>
    <w:rsid w:val="002C6458"/>
    <w:rsid w:val="002C6528"/>
    <w:rsid w:val="002C6594"/>
    <w:rsid w:val="002C676A"/>
    <w:rsid w:val="002C67E7"/>
    <w:rsid w:val="002C6830"/>
    <w:rsid w:val="002C6968"/>
    <w:rsid w:val="002C6AAE"/>
    <w:rsid w:val="002C6B8E"/>
    <w:rsid w:val="002C6B93"/>
    <w:rsid w:val="002C6C8D"/>
    <w:rsid w:val="002C6D18"/>
    <w:rsid w:val="002C6F73"/>
    <w:rsid w:val="002C6FD2"/>
    <w:rsid w:val="002C721D"/>
    <w:rsid w:val="002C72AD"/>
    <w:rsid w:val="002C72D0"/>
    <w:rsid w:val="002C759D"/>
    <w:rsid w:val="002C7BFF"/>
    <w:rsid w:val="002C7C9E"/>
    <w:rsid w:val="002D003E"/>
    <w:rsid w:val="002D0185"/>
    <w:rsid w:val="002D0235"/>
    <w:rsid w:val="002D0285"/>
    <w:rsid w:val="002D03B9"/>
    <w:rsid w:val="002D0491"/>
    <w:rsid w:val="002D04D5"/>
    <w:rsid w:val="002D0567"/>
    <w:rsid w:val="002D0641"/>
    <w:rsid w:val="002D06EF"/>
    <w:rsid w:val="002D06F5"/>
    <w:rsid w:val="002D094E"/>
    <w:rsid w:val="002D0DDF"/>
    <w:rsid w:val="002D0F71"/>
    <w:rsid w:val="002D0FB4"/>
    <w:rsid w:val="002D10E5"/>
    <w:rsid w:val="002D12D1"/>
    <w:rsid w:val="002D17BC"/>
    <w:rsid w:val="002D1DD6"/>
    <w:rsid w:val="002D222D"/>
    <w:rsid w:val="002D22BD"/>
    <w:rsid w:val="002D2499"/>
    <w:rsid w:val="002D2500"/>
    <w:rsid w:val="002D2839"/>
    <w:rsid w:val="002D28D0"/>
    <w:rsid w:val="002D2991"/>
    <w:rsid w:val="002D2A2B"/>
    <w:rsid w:val="002D2BA3"/>
    <w:rsid w:val="002D2DEA"/>
    <w:rsid w:val="002D3161"/>
    <w:rsid w:val="002D32F7"/>
    <w:rsid w:val="002D34D1"/>
    <w:rsid w:val="002D34E2"/>
    <w:rsid w:val="002D3552"/>
    <w:rsid w:val="002D377F"/>
    <w:rsid w:val="002D3885"/>
    <w:rsid w:val="002D3A26"/>
    <w:rsid w:val="002D3EC1"/>
    <w:rsid w:val="002D3F4C"/>
    <w:rsid w:val="002D4276"/>
    <w:rsid w:val="002D4550"/>
    <w:rsid w:val="002D49C4"/>
    <w:rsid w:val="002D4A84"/>
    <w:rsid w:val="002D4AC2"/>
    <w:rsid w:val="002D4B0F"/>
    <w:rsid w:val="002D4E5A"/>
    <w:rsid w:val="002D4FCE"/>
    <w:rsid w:val="002D52AE"/>
    <w:rsid w:val="002D54EF"/>
    <w:rsid w:val="002D557C"/>
    <w:rsid w:val="002D55E3"/>
    <w:rsid w:val="002D58E1"/>
    <w:rsid w:val="002D59A1"/>
    <w:rsid w:val="002D59B8"/>
    <w:rsid w:val="002D5A28"/>
    <w:rsid w:val="002D5C2D"/>
    <w:rsid w:val="002D5C9A"/>
    <w:rsid w:val="002D5DA4"/>
    <w:rsid w:val="002D5E98"/>
    <w:rsid w:val="002D641B"/>
    <w:rsid w:val="002D64C8"/>
    <w:rsid w:val="002D668A"/>
    <w:rsid w:val="002D66F1"/>
    <w:rsid w:val="002D67C7"/>
    <w:rsid w:val="002D6ADE"/>
    <w:rsid w:val="002D6B52"/>
    <w:rsid w:val="002D6BB3"/>
    <w:rsid w:val="002D6EDD"/>
    <w:rsid w:val="002D73AB"/>
    <w:rsid w:val="002D75C7"/>
    <w:rsid w:val="002D76DD"/>
    <w:rsid w:val="002D77DB"/>
    <w:rsid w:val="002D795A"/>
    <w:rsid w:val="002D7DE2"/>
    <w:rsid w:val="002D7F6E"/>
    <w:rsid w:val="002E000A"/>
    <w:rsid w:val="002E0570"/>
    <w:rsid w:val="002E05D4"/>
    <w:rsid w:val="002E05EE"/>
    <w:rsid w:val="002E0616"/>
    <w:rsid w:val="002E06C6"/>
    <w:rsid w:val="002E074F"/>
    <w:rsid w:val="002E09A0"/>
    <w:rsid w:val="002E0BFC"/>
    <w:rsid w:val="002E106A"/>
    <w:rsid w:val="002E10E1"/>
    <w:rsid w:val="002E1123"/>
    <w:rsid w:val="002E1187"/>
    <w:rsid w:val="002E15DD"/>
    <w:rsid w:val="002E1665"/>
    <w:rsid w:val="002E1734"/>
    <w:rsid w:val="002E175E"/>
    <w:rsid w:val="002E1A37"/>
    <w:rsid w:val="002E1C57"/>
    <w:rsid w:val="002E1D39"/>
    <w:rsid w:val="002E1E7F"/>
    <w:rsid w:val="002E1ED9"/>
    <w:rsid w:val="002E202A"/>
    <w:rsid w:val="002E20CA"/>
    <w:rsid w:val="002E224C"/>
    <w:rsid w:val="002E2414"/>
    <w:rsid w:val="002E289C"/>
    <w:rsid w:val="002E2AC2"/>
    <w:rsid w:val="002E2C47"/>
    <w:rsid w:val="002E2EDC"/>
    <w:rsid w:val="002E2F1E"/>
    <w:rsid w:val="002E313F"/>
    <w:rsid w:val="002E3284"/>
    <w:rsid w:val="002E3627"/>
    <w:rsid w:val="002E388C"/>
    <w:rsid w:val="002E38BC"/>
    <w:rsid w:val="002E3A26"/>
    <w:rsid w:val="002E3B12"/>
    <w:rsid w:val="002E3BB4"/>
    <w:rsid w:val="002E3F95"/>
    <w:rsid w:val="002E434B"/>
    <w:rsid w:val="002E44CA"/>
    <w:rsid w:val="002E459F"/>
    <w:rsid w:val="002E4636"/>
    <w:rsid w:val="002E47A9"/>
    <w:rsid w:val="002E4850"/>
    <w:rsid w:val="002E48AD"/>
    <w:rsid w:val="002E5218"/>
    <w:rsid w:val="002E5293"/>
    <w:rsid w:val="002E52DE"/>
    <w:rsid w:val="002E52EE"/>
    <w:rsid w:val="002E5304"/>
    <w:rsid w:val="002E54E4"/>
    <w:rsid w:val="002E56B0"/>
    <w:rsid w:val="002E576D"/>
    <w:rsid w:val="002E59B0"/>
    <w:rsid w:val="002E5ACE"/>
    <w:rsid w:val="002E5B18"/>
    <w:rsid w:val="002E5C86"/>
    <w:rsid w:val="002E5CE1"/>
    <w:rsid w:val="002E611B"/>
    <w:rsid w:val="002E63E4"/>
    <w:rsid w:val="002E66A0"/>
    <w:rsid w:val="002E6856"/>
    <w:rsid w:val="002E6B92"/>
    <w:rsid w:val="002E6D7C"/>
    <w:rsid w:val="002E6D81"/>
    <w:rsid w:val="002E6FEC"/>
    <w:rsid w:val="002E72E0"/>
    <w:rsid w:val="002E736B"/>
    <w:rsid w:val="002E7380"/>
    <w:rsid w:val="002E74FC"/>
    <w:rsid w:val="002E766E"/>
    <w:rsid w:val="002E7811"/>
    <w:rsid w:val="002E78E8"/>
    <w:rsid w:val="002E7CD2"/>
    <w:rsid w:val="002E7E0B"/>
    <w:rsid w:val="002E7EF0"/>
    <w:rsid w:val="002F0091"/>
    <w:rsid w:val="002F00BA"/>
    <w:rsid w:val="002F00DA"/>
    <w:rsid w:val="002F0338"/>
    <w:rsid w:val="002F04CF"/>
    <w:rsid w:val="002F0523"/>
    <w:rsid w:val="002F062C"/>
    <w:rsid w:val="002F06B9"/>
    <w:rsid w:val="002F06C1"/>
    <w:rsid w:val="002F07B2"/>
    <w:rsid w:val="002F08B0"/>
    <w:rsid w:val="002F08E1"/>
    <w:rsid w:val="002F08ED"/>
    <w:rsid w:val="002F0946"/>
    <w:rsid w:val="002F09C9"/>
    <w:rsid w:val="002F0DBE"/>
    <w:rsid w:val="002F0EAE"/>
    <w:rsid w:val="002F122D"/>
    <w:rsid w:val="002F1253"/>
    <w:rsid w:val="002F12A2"/>
    <w:rsid w:val="002F1520"/>
    <w:rsid w:val="002F16A2"/>
    <w:rsid w:val="002F17E3"/>
    <w:rsid w:val="002F18A6"/>
    <w:rsid w:val="002F1CF1"/>
    <w:rsid w:val="002F2154"/>
    <w:rsid w:val="002F21D9"/>
    <w:rsid w:val="002F299D"/>
    <w:rsid w:val="002F2A7F"/>
    <w:rsid w:val="002F2C2A"/>
    <w:rsid w:val="002F2C4B"/>
    <w:rsid w:val="002F2D4C"/>
    <w:rsid w:val="002F319B"/>
    <w:rsid w:val="002F3265"/>
    <w:rsid w:val="002F3286"/>
    <w:rsid w:val="002F329C"/>
    <w:rsid w:val="002F335A"/>
    <w:rsid w:val="002F33C1"/>
    <w:rsid w:val="002F33CB"/>
    <w:rsid w:val="002F33D8"/>
    <w:rsid w:val="002F353C"/>
    <w:rsid w:val="002F354D"/>
    <w:rsid w:val="002F357F"/>
    <w:rsid w:val="002F35DC"/>
    <w:rsid w:val="002F3855"/>
    <w:rsid w:val="002F3AA2"/>
    <w:rsid w:val="002F3E4A"/>
    <w:rsid w:val="002F3FB4"/>
    <w:rsid w:val="002F437C"/>
    <w:rsid w:val="002F44FF"/>
    <w:rsid w:val="002F452A"/>
    <w:rsid w:val="002F47B9"/>
    <w:rsid w:val="002F4A47"/>
    <w:rsid w:val="002F4B8A"/>
    <w:rsid w:val="002F50CE"/>
    <w:rsid w:val="002F51BB"/>
    <w:rsid w:val="002F5453"/>
    <w:rsid w:val="002F57DC"/>
    <w:rsid w:val="002F5982"/>
    <w:rsid w:val="002F5BFD"/>
    <w:rsid w:val="002F616F"/>
    <w:rsid w:val="002F62FB"/>
    <w:rsid w:val="002F63C2"/>
    <w:rsid w:val="002F6465"/>
    <w:rsid w:val="002F66EF"/>
    <w:rsid w:val="002F671D"/>
    <w:rsid w:val="002F6725"/>
    <w:rsid w:val="002F6930"/>
    <w:rsid w:val="002F6FEF"/>
    <w:rsid w:val="002F70A6"/>
    <w:rsid w:val="002F70E3"/>
    <w:rsid w:val="002F7449"/>
    <w:rsid w:val="002F744E"/>
    <w:rsid w:val="002F7DBB"/>
    <w:rsid w:val="002F7E8B"/>
    <w:rsid w:val="002F7F6B"/>
    <w:rsid w:val="002F7F76"/>
    <w:rsid w:val="003003E2"/>
    <w:rsid w:val="003005CA"/>
    <w:rsid w:val="00300843"/>
    <w:rsid w:val="00300A60"/>
    <w:rsid w:val="00300AA2"/>
    <w:rsid w:val="00300F4A"/>
    <w:rsid w:val="0030104B"/>
    <w:rsid w:val="003010BE"/>
    <w:rsid w:val="003011BD"/>
    <w:rsid w:val="0030123F"/>
    <w:rsid w:val="0030146E"/>
    <w:rsid w:val="00301490"/>
    <w:rsid w:val="003014AB"/>
    <w:rsid w:val="0030156F"/>
    <w:rsid w:val="003015D1"/>
    <w:rsid w:val="003016A7"/>
    <w:rsid w:val="00301868"/>
    <w:rsid w:val="00301903"/>
    <w:rsid w:val="00301C4F"/>
    <w:rsid w:val="00301C90"/>
    <w:rsid w:val="00301E2F"/>
    <w:rsid w:val="00301EEC"/>
    <w:rsid w:val="003020E2"/>
    <w:rsid w:val="00302446"/>
    <w:rsid w:val="003024F7"/>
    <w:rsid w:val="00302547"/>
    <w:rsid w:val="00302745"/>
    <w:rsid w:val="00302882"/>
    <w:rsid w:val="00302889"/>
    <w:rsid w:val="00302AA0"/>
    <w:rsid w:val="00302BD3"/>
    <w:rsid w:val="00302E63"/>
    <w:rsid w:val="00302FFD"/>
    <w:rsid w:val="00303125"/>
    <w:rsid w:val="00303167"/>
    <w:rsid w:val="003031CE"/>
    <w:rsid w:val="0030322C"/>
    <w:rsid w:val="0030336A"/>
    <w:rsid w:val="00303429"/>
    <w:rsid w:val="00303431"/>
    <w:rsid w:val="003035E8"/>
    <w:rsid w:val="003036EA"/>
    <w:rsid w:val="0030391F"/>
    <w:rsid w:val="00303A01"/>
    <w:rsid w:val="00303A09"/>
    <w:rsid w:val="00303B83"/>
    <w:rsid w:val="00303E89"/>
    <w:rsid w:val="0030401D"/>
    <w:rsid w:val="003042DC"/>
    <w:rsid w:val="00304368"/>
    <w:rsid w:val="0030462A"/>
    <w:rsid w:val="00304792"/>
    <w:rsid w:val="00304835"/>
    <w:rsid w:val="003048C0"/>
    <w:rsid w:val="003048D4"/>
    <w:rsid w:val="00304901"/>
    <w:rsid w:val="00304977"/>
    <w:rsid w:val="003049C7"/>
    <w:rsid w:val="00304A14"/>
    <w:rsid w:val="00304A1E"/>
    <w:rsid w:val="00304A4C"/>
    <w:rsid w:val="00304A66"/>
    <w:rsid w:val="00304CC2"/>
    <w:rsid w:val="00304E32"/>
    <w:rsid w:val="00304FA6"/>
    <w:rsid w:val="0030502A"/>
    <w:rsid w:val="003051BD"/>
    <w:rsid w:val="0030540B"/>
    <w:rsid w:val="0030548F"/>
    <w:rsid w:val="00305C8D"/>
    <w:rsid w:val="00305E2E"/>
    <w:rsid w:val="00305E4F"/>
    <w:rsid w:val="00305E74"/>
    <w:rsid w:val="00305F49"/>
    <w:rsid w:val="00306379"/>
    <w:rsid w:val="00306684"/>
    <w:rsid w:val="00306728"/>
    <w:rsid w:val="00306759"/>
    <w:rsid w:val="00306793"/>
    <w:rsid w:val="00306947"/>
    <w:rsid w:val="00306C3F"/>
    <w:rsid w:val="00306CCB"/>
    <w:rsid w:val="00306CF2"/>
    <w:rsid w:val="00306D37"/>
    <w:rsid w:val="00307931"/>
    <w:rsid w:val="00307B2A"/>
    <w:rsid w:val="00307BC3"/>
    <w:rsid w:val="00307CCD"/>
    <w:rsid w:val="00307DCC"/>
    <w:rsid w:val="00307E69"/>
    <w:rsid w:val="00310178"/>
    <w:rsid w:val="0031039B"/>
    <w:rsid w:val="0031054D"/>
    <w:rsid w:val="003105A5"/>
    <w:rsid w:val="00310A25"/>
    <w:rsid w:val="00310BAD"/>
    <w:rsid w:val="00310C8B"/>
    <w:rsid w:val="00310DCE"/>
    <w:rsid w:val="0031131E"/>
    <w:rsid w:val="00311342"/>
    <w:rsid w:val="0031140D"/>
    <w:rsid w:val="003114E9"/>
    <w:rsid w:val="00311585"/>
    <w:rsid w:val="003116E8"/>
    <w:rsid w:val="00311AC7"/>
    <w:rsid w:val="00311BF4"/>
    <w:rsid w:val="00311C7E"/>
    <w:rsid w:val="00311D30"/>
    <w:rsid w:val="00311DF9"/>
    <w:rsid w:val="00311E68"/>
    <w:rsid w:val="00311EFD"/>
    <w:rsid w:val="00311F60"/>
    <w:rsid w:val="0031216E"/>
    <w:rsid w:val="00312488"/>
    <w:rsid w:val="003124AB"/>
    <w:rsid w:val="0031261D"/>
    <w:rsid w:val="0031269D"/>
    <w:rsid w:val="0031271D"/>
    <w:rsid w:val="00312897"/>
    <w:rsid w:val="003128AB"/>
    <w:rsid w:val="00312945"/>
    <w:rsid w:val="00312A88"/>
    <w:rsid w:val="00312B6B"/>
    <w:rsid w:val="00312BB6"/>
    <w:rsid w:val="00312C66"/>
    <w:rsid w:val="00312C75"/>
    <w:rsid w:val="00312DB4"/>
    <w:rsid w:val="00312DB9"/>
    <w:rsid w:val="00312DC7"/>
    <w:rsid w:val="00312DF8"/>
    <w:rsid w:val="00312EB0"/>
    <w:rsid w:val="003131DC"/>
    <w:rsid w:val="00313264"/>
    <w:rsid w:val="00313435"/>
    <w:rsid w:val="00313838"/>
    <w:rsid w:val="00313906"/>
    <w:rsid w:val="00313A3A"/>
    <w:rsid w:val="00313A4C"/>
    <w:rsid w:val="00313EF7"/>
    <w:rsid w:val="00313FB6"/>
    <w:rsid w:val="003142C5"/>
    <w:rsid w:val="003144C7"/>
    <w:rsid w:val="0031454F"/>
    <w:rsid w:val="003145A6"/>
    <w:rsid w:val="003147D9"/>
    <w:rsid w:val="00314A5C"/>
    <w:rsid w:val="00314A9C"/>
    <w:rsid w:val="00314C19"/>
    <w:rsid w:val="00314C77"/>
    <w:rsid w:val="00314CBD"/>
    <w:rsid w:val="00314E40"/>
    <w:rsid w:val="00314E88"/>
    <w:rsid w:val="00315181"/>
    <w:rsid w:val="003152D0"/>
    <w:rsid w:val="003152E1"/>
    <w:rsid w:val="00315490"/>
    <w:rsid w:val="0031553B"/>
    <w:rsid w:val="003155CA"/>
    <w:rsid w:val="00315739"/>
    <w:rsid w:val="003157DD"/>
    <w:rsid w:val="00315A65"/>
    <w:rsid w:val="00315C23"/>
    <w:rsid w:val="00315C51"/>
    <w:rsid w:val="00315D2F"/>
    <w:rsid w:val="00315E52"/>
    <w:rsid w:val="00316128"/>
    <w:rsid w:val="00316378"/>
    <w:rsid w:val="003163C2"/>
    <w:rsid w:val="00316D85"/>
    <w:rsid w:val="00317181"/>
    <w:rsid w:val="003176B8"/>
    <w:rsid w:val="00317837"/>
    <w:rsid w:val="0031786D"/>
    <w:rsid w:val="00317B56"/>
    <w:rsid w:val="00317C09"/>
    <w:rsid w:val="00317E00"/>
    <w:rsid w:val="00317ED3"/>
    <w:rsid w:val="00317F35"/>
    <w:rsid w:val="00317FE7"/>
    <w:rsid w:val="00320368"/>
    <w:rsid w:val="00320439"/>
    <w:rsid w:val="003205B3"/>
    <w:rsid w:val="0032077F"/>
    <w:rsid w:val="00320904"/>
    <w:rsid w:val="003209AA"/>
    <w:rsid w:val="00320DAD"/>
    <w:rsid w:val="00320EC0"/>
    <w:rsid w:val="00320F85"/>
    <w:rsid w:val="00320FD8"/>
    <w:rsid w:val="0032100A"/>
    <w:rsid w:val="00321276"/>
    <w:rsid w:val="00321405"/>
    <w:rsid w:val="003218E8"/>
    <w:rsid w:val="00321944"/>
    <w:rsid w:val="00321987"/>
    <w:rsid w:val="00321B50"/>
    <w:rsid w:val="00321C56"/>
    <w:rsid w:val="00321CFA"/>
    <w:rsid w:val="00321D04"/>
    <w:rsid w:val="0032201A"/>
    <w:rsid w:val="0032204B"/>
    <w:rsid w:val="00322168"/>
    <w:rsid w:val="003221D3"/>
    <w:rsid w:val="003224F8"/>
    <w:rsid w:val="00322A19"/>
    <w:rsid w:val="00322D9E"/>
    <w:rsid w:val="00322E5C"/>
    <w:rsid w:val="00323573"/>
    <w:rsid w:val="003237E9"/>
    <w:rsid w:val="00323955"/>
    <w:rsid w:val="00323C22"/>
    <w:rsid w:val="00323D92"/>
    <w:rsid w:val="00324327"/>
    <w:rsid w:val="0032454E"/>
    <w:rsid w:val="00324643"/>
    <w:rsid w:val="00324769"/>
    <w:rsid w:val="003248D2"/>
    <w:rsid w:val="003249BE"/>
    <w:rsid w:val="00324B9E"/>
    <w:rsid w:val="00324BD8"/>
    <w:rsid w:val="00324C8D"/>
    <w:rsid w:val="00324E6B"/>
    <w:rsid w:val="0032506C"/>
    <w:rsid w:val="0032523C"/>
    <w:rsid w:val="0032537A"/>
    <w:rsid w:val="00325790"/>
    <w:rsid w:val="0032582E"/>
    <w:rsid w:val="00325C5C"/>
    <w:rsid w:val="00325D6D"/>
    <w:rsid w:val="00325DEF"/>
    <w:rsid w:val="00326039"/>
    <w:rsid w:val="00326170"/>
    <w:rsid w:val="00326327"/>
    <w:rsid w:val="0032663D"/>
    <w:rsid w:val="003266A4"/>
    <w:rsid w:val="00326CDA"/>
    <w:rsid w:val="00326D7C"/>
    <w:rsid w:val="00326DDF"/>
    <w:rsid w:val="00327328"/>
    <w:rsid w:val="003273A5"/>
    <w:rsid w:val="003273BA"/>
    <w:rsid w:val="003273BE"/>
    <w:rsid w:val="00327733"/>
    <w:rsid w:val="00327829"/>
    <w:rsid w:val="003278E3"/>
    <w:rsid w:val="00327DCD"/>
    <w:rsid w:val="00327F97"/>
    <w:rsid w:val="003301BF"/>
    <w:rsid w:val="00330260"/>
    <w:rsid w:val="0033082E"/>
    <w:rsid w:val="00330ED1"/>
    <w:rsid w:val="00330F19"/>
    <w:rsid w:val="00330F6D"/>
    <w:rsid w:val="00331137"/>
    <w:rsid w:val="003313B5"/>
    <w:rsid w:val="003315AC"/>
    <w:rsid w:val="00331879"/>
    <w:rsid w:val="003318E0"/>
    <w:rsid w:val="00331A2C"/>
    <w:rsid w:val="00331F93"/>
    <w:rsid w:val="0033207A"/>
    <w:rsid w:val="003322D7"/>
    <w:rsid w:val="00332317"/>
    <w:rsid w:val="0033248A"/>
    <w:rsid w:val="0033272F"/>
    <w:rsid w:val="003327A7"/>
    <w:rsid w:val="003327F1"/>
    <w:rsid w:val="00332929"/>
    <w:rsid w:val="003329EC"/>
    <w:rsid w:val="00332B07"/>
    <w:rsid w:val="00332BCB"/>
    <w:rsid w:val="00332E39"/>
    <w:rsid w:val="00333588"/>
    <w:rsid w:val="003335B3"/>
    <w:rsid w:val="00333641"/>
    <w:rsid w:val="0033380F"/>
    <w:rsid w:val="00333E72"/>
    <w:rsid w:val="00333E80"/>
    <w:rsid w:val="00333F7D"/>
    <w:rsid w:val="0033407E"/>
    <w:rsid w:val="003341D5"/>
    <w:rsid w:val="00334223"/>
    <w:rsid w:val="0033455C"/>
    <w:rsid w:val="00334659"/>
    <w:rsid w:val="003349A4"/>
    <w:rsid w:val="00334B4A"/>
    <w:rsid w:val="00334BAA"/>
    <w:rsid w:val="00334DA0"/>
    <w:rsid w:val="00334FB1"/>
    <w:rsid w:val="003351DF"/>
    <w:rsid w:val="00335209"/>
    <w:rsid w:val="00335336"/>
    <w:rsid w:val="0033546A"/>
    <w:rsid w:val="0033547D"/>
    <w:rsid w:val="0033576D"/>
    <w:rsid w:val="00335949"/>
    <w:rsid w:val="00335DBD"/>
    <w:rsid w:val="0033606F"/>
    <w:rsid w:val="00336207"/>
    <w:rsid w:val="0033653B"/>
    <w:rsid w:val="00336628"/>
    <w:rsid w:val="003368E1"/>
    <w:rsid w:val="003369AF"/>
    <w:rsid w:val="00336A85"/>
    <w:rsid w:val="00336B24"/>
    <w:rsid w:val="00336CD6"/>
    <w:rsid w:val="00336E94"/>
    <w:rsid w:val="00337120"/>
    <w:rsid w:val="00337346"/>
    <w:rsid w:val="00337536"/>
    <w:rsid w:val="00337608"/>
    <w:rsid w:val="00337816"/>
    <w:rsid w:val="00337DD9"/>
    <w:rsid w:val="00337DEF"/>
    <w:rsid w:val="00337E16"/>
    <w:rsid w:val="00337E19"/>
    <w:rsid w:val="00337EC6"/>
    <w:rsid w:val="00337ECC"/>
    <w:rsid w:val="003401D6"/>
    <w:rsid w:val="003401E1"/>
    <w:rsid w:val="0034028B"/>
    <w:rsid w:val="00340437"/>
    <w:rsid w:val="003404F3"/>
    <w:rsid w:val="00340A5B"/>
    <w:rsid w:val="00340ADD"/>
    <w:rsid w:val="00340BC0"/>
    <w:rsid w:val="00340DCD"/>
    <w:rsid w:val="00340ED8"/>
    <w:rsid w:val="0034115C"/>
    <w:rsid w:val="003411BE"/>
    <w:rsid w:val="003416C4"/>
    <w:rsid w:val="003416EF"/>
    <w:rsid w:val="0034170F"/>
    <w:rsid w:val="00341A46"/>
    <w:rsid w:val="00341AC4"/>
    <w:rsid w:val="00341AF8"/>
    <w:rsid w:val="00341CCC"/>
    <w:rsid w:val="00341F03"/>
    <w:rsid w:val="00342002"/>
    <w:rsid w:val="00342189"/>
    <w:rsid w:val="00342715"/>
    <w:rsid w:val="00342779"/>
    <w:rsid w:val="00342846"/>
    <w:rsid w:val="003428A1"/>
    <w:rsid w:val="00342951"/>
    <w:rsid w:val="00342E36"/>
    <w:rsid w:val="003431C1"/>
    <w:rsid w:val="0034341B"/>
    <w:rsid w:val="00343440"/>
    <w:rsid w:val="00343470"/>
    <w:rsid w:val="0034366D"/>
    <w:rsid w:val="003436C7"/>
    <w:rsid w:val="00343D4D"/>
    <w:rsid w:val="00343E58"/>
    <w:rsid w:val="00343F1A"/>
    <w:rsid w:val="003444D9"/>
    <w:rsid w:val="003444FF"/>
    <w:rsid w:val="0034478B"/>
    <w:rsid w:val="00344B3F"/>
    <w:rsid w:val="00344BC6"/>
    <w:rsid w:val="00344C5F"/>
    <w:rsid w:val="00344D62"/>
    <w:rsid w:val="00344E54"/>
    <w:rsid w:val="00344F57"/>
    <w:rsid w:val="00345161"/>
    <w:rsid w:val="003452BD"/>
    <w:rsid w:val="003452E7"/>
    <w:rsid w:val="00345313"/>
    <w:rsid w:val="00345403"/>
    <w:rsid w:val="00345D60"/>
    <w:rsid w:val="00345D64"/>
    <w:rsid w:val="0034617B"/>
    <w:rsid w:val="0034648B"/>
    <w:rsid w:val="003464DC"/>
    <w:rsid w:val="003466AB"/>
    <w:rsid w:val="003467A4"/>
    <w:rsid w:val="00346917"/>
    <w:rsid w:val="00346AAC"/>
    <w:rsid w:val="00346C46"/>
    <w:rsid w:val="00346D28"/>
    <w:rsid w:val="00346E27"/>
    <w:rsid w:val="00346F08"/>
    <w:rsid w:val="0034702D"/>
    <w:rsid w:val="00347180"/>
    <w:rsid w:val="00347611"/>
    <w:rsid w:val="0034764C"/>
    <w:rsid w:val="00347903"/>
    <w:rsid w:val="003479F7"/>
    <w:rsid w:val="00347BBE"/>
    <w:rsid w:val="00347C25"/>
    <w:rsid w:val="00347CD9"/>
    <w:rsid w:val="003501B7"/>
    <w:rsid w:val="00350231"/>
    <w:rsid w:val="003504FF"/>
    <w:rsid w:val="00350621"/>
    <w:rsid w:val="00350769"/>
    <w:rsid w:val="00350AF3"/>
    <w:rsid w:val="00350C7C"/>
    <w:rsid w:val="00350EA9"/>
    <w:rsid w:val="00350FBF"/>
    <w:rsid w:val="003510D2"/>
    <w:rsid w:val="0035136B"/>
    <w:rsid w:val="00351400"/>
    <w:rsid w:val="00351474"/>
    <w:rsid w:val="003515F5"/>
    <w:rsid w:val="0035184B"/>
    <w:rsid w:val="00351B35"/>
    <w:rsid w:val="00351B73"/>
    <w:rsid w:val="00351C82"/>
    <w:rsid w:val="00352050"/>
    <w:rsid w:val="00352177"/>
    <w:rsid w:val="003522E9"/>
    <w:rsid w:val="00352464"/>
    <w:rsid w:val="00352B9C"/>
    <w:rsid w:val="00352BC8"/>
    <w:rsid w:val="00352BD4"/>
    <w:rsid w:val="00353031"/>
    <w:rsid w:val="003535CF"/>
    <w:rsid w:val="003536AF"/>
    <w:rsid w:val="003536C1"/>
    <w:rsid w:val="003538A3"/>
    <w:rsid w:val="003538FD"/>
    <w:rsid w:val="00353A2A"/>
    <w:rsid w:val="00353AE7"/>
    <w:rsid w:val="00353CAF"/>
    <w:rsid w:val="00353D10"/>
    <w:rsid w:val="00353DDB"/>
    <w:rsid w:val="003540B6"/>
    <w:rsid w:val="00354162"/>
    <w:rsid w:val="0035416E"/>
    <w:rsid w:val="00354242"/>
    <w:rsid w:val="003545BA"/>
    <w:rsid w:val="00354619"/>
    <w:rsid w:val="00354BAF"/>
    <w:rsid w:val="00354E46"/>
    <w:rsid w:val="003550A8"/>
    <w:rsid w:val="003551F8"/>
    <w:rsid w:val="003552D7"/>
    <w:rsid w:val="00355458"/>
    <w:rsid w:val="00355864"/>
    <w:rsid w:val="003559CD"/>
    <w:rsid w:val="00355E0A"/>
    <w:rsid w:val="00356021"/>
    <w:rsid w:val="00356033"/>
    <w:rsid w:val="00356178"/>
    <w:rsid w:val="003561F1"/>
    <w:rsid w:val="00356774"/>
    <w:rsid w:val="003568C9"/>
    <w:rsid w:val="003568EC"/>
    <w:rsid w:val="003569E0"/>
    <w:rsid w:val="00356FB5"/>
    <w:rsid w:val="0035711D"/>
    <w:rsid w:val="0035748B"/>
    <w:rsid w:val="00357501"/>
    <w:rsid w:val="003575E0"/>
    <w:rsid w:val="0035784A"/>
    <w:rsid w:val="00357A9A"/>
    <w:rsid w:val="00357ADD"/>
    <w:rsid w:val="00357BCE"/>
    <w:rsid w:val="00357E59"/>
    <w:rsid w:val="00360043"/>
    <w:rsid w:val="003601AC"/>
    <w:rsid w:val="00360287"/>
    <w:rsid w:val="0036031D"/>
    <w:rsid w:val="00360417"/>
    <w:rsid w:val="00360531"/>
    <w:rsid w:val="003605BA"/>
    <w:rsid w:val="00360724"/>
    <w:rsid w:val="003609C6"/>
    <w:rsid w:val="003609C8"/>
    <w:rsid w:val="00360BEA"/>
    <w:rsid w:val="00360CD4"/>
    <w:rsid w:val="00360DE1"/>
    <w:rsid w:val="003611DE"/>
    <w:rsid w:val="0036120E"/>
    <w:rsid w:val="0036136A"/>
    <w:rsid w:val="003614CE"/>
    <w:rsid w:val="0036174C"/>
    <w:rsid w:val="00361C75"/>
    <w:rsid w:val="00361D3B"/>
    <w:rsid w:val="00361F6A"/>
    <w:rsid w:val="00362168"/>
    <w:rsid w:val="003621A0"/>
    <w:rsid w:val="003622D3"/>
    <w:rsid w:val="00362379"/>
    <w:rsid w:val="003624B7"/>
    <w:rsid w:val="00362A5C"/>
    <w:rsid w:val="00362B00"/>
    <w:rsid w:val="00362B15"/>
    <w:rsid w:val="00362C55"/>
    <w:rsid w:val="00362EA3"/>
    <w:rsid w:val="00362EF2"/>
    <w:rsid w:val="00363022"/>
    <w:rsid w:val="003635AF"/>
    <w:rsid w:val="003639F2"/>
    <w:rsid w:val="00363BE1"/>
    <w:rsid w:val="00363FC4"/>
    <w:rsid w:val="003642A2"/>
    <w:rsid w:val="00364426"/>
    <w:rsid w:val="003644B4"/>
    <w:rsid w:val="003644F0"/>
    <w:rsid w:val="003646D7"/>
    <w:rsid w:val="0036470C"/>
    <w:rsid w:val="0036491D"/>
    <w:rsid w:val="003649B7"/>
    <w:rsid w:val="003649B8"/>
    <w:rsid w:val="00364A23"/>
    <w:rsid w:val="00364CD5"/>
    <w:rsid w:val="00364D62"/>
    <w:rsid w:val="00364E43"/>
    <w:rsid w:val="00364EA2"/>
    <w:rsid w:val="003650AF"/>
    <w:rsid w:val="00365261"/>
    <w:rsid w:val="003654A5"/>
    <w:rsid w:val="00365614"/>
    <w:rsid w:val="003656E5"/>
    <w:rsid w:val="003656FF"/>
    <w:rsid w:val="0036573E"/>
    <w:rsid w:val="00365786"/>
    <w:rsid w:val="003657AB"/>
    <w:rsid w:val="00365826"/>
    <w:rsid w:val="00365A85"/>
    <w:rsid w:val="00365BB1"/>
    <w:rsid w:val="00365BCB"/>
    <w:rsid w:val="00365C7A"/>
    <w:rsid w:val="00365FE8"/>
    <w:rsid w:val="003660E2"/>
    <w:rsid w:val="0036621D"/>
    <w:rsid w:val="00366797"/>
    <w:rsid w:val="00366804"/>
    <w:rsid w:val="00366874"/>
    <w:rsid w:val="00366A96"/>
    <w:rsid w:val="00366CAC"/>
    <w:rsid w:val="00366F5A"/>
    <w:rsid w:val="00366FAE"/>
    <w:rsid w:val="00367046"/>
    <w:rsid w:val="00367084"/>
    <w:rsid w:val="0036722C"/>
    <w:rsid w:val="00367469"/>
    <w:rsid w:val="00367511"/>
    <w:rsid w:val="00367993"/>
    <w:rsid w:val="00367A1B"/>
    <w:rsid w:val="00367B19"/>
    <w:rsid w:val="00367D11"/>
    <w:rsid w:val="00367D5D"/>
    <w:rsid w:val="00367DE4"/>
    <w:rsid w:val="0037038B"/>
    <w:rsid w:val="003706A3"/>
    <w:rsid w:val="00370748"/>
    <w:rsid w:val="003707D5"/>
    <w:rsid w:val="00370A04"/>
    <w:rsid w:val="00370C0B"/>
    <w:rsid w:val="00370E77"/>
    <w:rsid w:val="003712F2"/>
    <w:rsid w:val="0037139C"/>
    <w:rsid w:val="003715A8"/>
    <w:rsid w:val="00371761"/>
    <w:rsid w:val="003718A2"/>
    <w:rsid w:val="003718E7"/>
    <w:rsid w:val="00371AF4"/>
    <w:rsid w:val="00371AFE"/>
    <w:rsid w:val="00371B7A"/>
    <w:rsid w:val="00371D4A"/>
    <w:rsid w:val="00371DFF"/>
    <w:rsid w:val="00371E90"/>
    <w:rsid w:val="00371EA9"/>
    <w:rsid w:val="0037225D"/>
    <w:rsid w:val="00372287"/>
    <w:rsid w:val="003722EC"/>
    <w:rsid w:val="00372663"/>
    <w:rsid w:val="00372874"/>
    <w:rsid w:val="003728C3"/>
    <w:rsid w:val="00372924"/>
    <w:rsid w:val="00372BA1"/>
    <w:rsid w:val="00372F9C"/>
    <w:rsid w:val="003731F5"/>
    <w:rsid w:val="003732E6"/>
    <w:rsid w:val="003735F1"/>
    <w:rsid w:val="0037367F"/>
    <w:rsid w:val="00373713"/>
    <w:rsid w:val="00373750"/>
    <w:rsid w:val="00373792"/>
    <w:rsid w:val="00373A0F"/>
    <w:rsid w:val="00373B48"/>
    <w:rsid w:val="00373B66"/>
    <w:rsid w:val="00373E70"/>
    <w:rsid w:val="00373E72"/>
    <w:rsid w:val="00373E92"/>
    <w:rsid w:val="00374021"/>
    <w:rsid w:val="00374090"/>
    <w:rsid w:val="003743B6"/>
    <w:rsid w:val="003743D3"/>
    <w:rsid w:val="003743F2"/>
    <w:rsid w:val="00374457"/>
    <w:rsid w:val="003744A3"/>
    <w:rsid w:val="00374524"/>
    <w:rsid w:val="003749B7"/>
    <w:rsid w:val="003749DC"/>
    <w:rsid w:val="00374AC1"/>
    <w:rsid w:val="00374AE4"/>
    <w:rsid w:val="00374C50"/>
    <w:rsid w:val="00374F94"/>
    <w:rsid w:val="00375002"/>
    <w:rsid w:val="003750BE"/>
    <w:rsid w:val="003750DD"/>
    <w:rsid w:val="003750F0"/>
    <w:rsid w:val="003751DB"/>
    <w:rsid w:val="0037556C"/>
    <w:rsid w:val="00375697"/>
    <w:rsid w:val="00375723"/>
    <w:rsid w:val="003759FD"/>
    <w:rsid w:val="00375A20"/>
    <w:rsid w:val="00375AC6"/>
    <w:rsid w:val="00375C2F"/>
    <w:rsid w:val="00375F1E"/>
    <w:rsid w:val="00375F52"/>
    <w:rsid w:val="00375FB3"/>
    <w:rsid w:val="003760B1"/>
    <w:rsid w:val="003762D5"/>
    <w:rsid w:val="0037634F"/>
    <w:rsid w:val="00376477"/>
    <w:rsid w:val="003764AD"/>
    <w:rsid w:val="0037672B"/>
    <w:rsid w:val="00376AEB"/>
    <w:rsid w:val="00376C8B"/>
    <w:rsid w:val="00376CFD"/>
    <w:rsid w:val="00376EC9"/>
    <w:rsid w:val="00376ED2"/>
    <w:rsid w:val="00376EF3"/>
    <w:rsid w:val="00377244"/>
    <w:rsid w:val="003772E2"/>
    <w:rsid w:val="00377316"/>
    <w:rsid w:val="00377325"/>
    <w:rsid w:val="00377348"/>
    <w:rsid w:val="0037764E"/>
    <w:rsid w:val="00377657"/>
    <w:rsid w:val="0037775C"/>
    <w:rsid w:val="00377C09"/>
    <w:rsid w:val="00377D61"/>
    <w:rsid w:val="00377DD5"/>
    <w:rsid w:val="00377F70"/>
    <w:rsid w:val="00377F94"/>
    <w:rsid w:val="00380098"/>
    <w:rsid w:val="003802D7"/>
    <w:rsid w:val="0038031F"/>
    <w:rsid w:val="0038048B"/>
    <w:rsid w:val="00380491"/>
    <w:rsid w:val="00380A1E"/>
    <w:rsid w:val="00380B74"/>
    <w:rsid w:val="00380BCB"/>
    <w:rsid w:val="00380FDD"/>
    <w:rsid w:val="003811DE"/>
    <w:rsid w:val="00381311"/>
    <w:rsid w:val="0038136C"/>
    <w:rsid w:val="00381426"/>
    <w:rsid w:val="0038143B"/>
    <w:rsid w:val="003814B0"/>
    <w:rsid w:val="003815A7"/>
    <w:rsid w:val="00381A64"/>
    <w:rsid w:val="00381DE5"/>
    <w:rsid w:val="003823A0"/>
    <w:rsid w:val="00382633"/>
    <w:rsid w:val="00382872"/>
    <w:rsid w:val="00382AF6"/>
    <w:rsid w:val="00382E29"/>
    <w:rsid w:val="00382EF6"/>
    <w:rsid w:val="00382F86"/>
    <w:rsid w:val="00382FE8"/>
    <w:rsid w:val="003832DA"/>
    <w:rsid w:val="00383340"/>
    <w:rsid w:val="00383565"/>
    <w:rsid w:val="0038361F"/>
    <w:rsid w:val="0038366B"/>
    <w:rsid w:val="003837C0"/>
    <w:rsid w:val="003837C9"/>
    <w:rsid w:val="00383951"/>
    <w:rsid w:val="00383BB5"/>
    <w:rsid w:val="00383ED0"/>
    <w:rsid w:val="003843C5"/>
    <w:rsid w:val="0038440D"/>
    <w:rsid w:val="003844D3"/>
    <w:rsid w:val="003845A0"/>
    <w:rsid w:val="00384682"/>
    <w:rsid w:val="003848E6"/>
    <w:rsid w:val="00384C81"/>
    <w:rsid w:val="00384F4E"/>
    <w:rsid w:val="00384F6C"/>
    <w:rsid w:val="0038504A"/>
    <w:rsid w:val="00385070"/>
    <w:rsid w:val="003852E8"/>
    <w:rsid w:val="00385323"/>
    <w:rsid w:val="00385469"/>
    <w:rsid w:val="0038546F"/>
    <w:rsid w:val="003854F1"/>
    <w:rsid w:val="003855FE"/>
    <w:rsid w:val="003856CA"/>
    <w:rsid w:val="003857AD"/>
    <w:rsid w:val="0038586D"/>
    <w:rsid w:val="00385AD0"/>
    <w:rsid w:val="00385F85"/>
    <w:rsid w:val="00385FE4"/>
    <w:rsid w:val="003865BE"/>
    <w:rsid w:val="00386615"/>
    <w:rsid w:val="00386659"/>
    <w:rsid w:val="003866FD"/>
    <w:rsid w:val="003869B8"/>
    <w:rsid w:val="00386CD7"/>
    <w:rsid w:val="00386EC9"/>
    <w:rsid w:val="00387024"/>
    <w:rsid w:val="0038714A"/>
    <w:rsid w:val="003871ED"/>
    <w:rsid w:val="00387225"/>
    <w:rsid w:val="00387268"/>
    <w:rsid w:val="0038739A"/>
    <w:rsid w:val="003875F7"/>
    <w:rsid w:val="0038782A"/>
    <w:rsid w:val="00387AAA"/>
    <w:rsid w:val="00387C3A"/>
    <w:rsid w:val="00387C4B"/>
    <w:rsid w:val="00387D0E"/>
    <w:rsid w:val="00390089"/>
    <w:rsid w:val="003901FA"/>
    <w:rsid w:val="00390728"/>
    <w:rsid w:val="0039072D"/>
    <w:rsid w:val="00390893"/>
    <w:rsid w:val="003912E2"/>
    <w:rsid w:val="00391323"/>
    <w:rsid w:val="0039157F"/>
    <w:rsid w:val="00391685"/>
    <w:rsid w:val="00391709"/>
    <w:rsid w:val="00391822"/>
    <w:rsid w:val="00391838"/>
    <w:rsid w:val="003918B9"/>
    <w:rsid w:val="003918D7"/>
    <w:rsid w:val="003918E3"/>
    <w:rsid w:val="00391978"/>
    <w:rsid w:val="003919BB"/>
    <w:rsid w:val="00391A35"/>
    <w:rsid w:val="00391A46"/>
    <w:rsid w:val="00391A9D"/>
    <w:rsid w:val="00391B25"/>
    <w:rsid w:val="00391C11"/>
    <w:rsid w:val="00391D4D"/>
    <w:rsid w:val="00391FBF"/>
    <w:rsid w:val="00391FCF"/>
    <w:rsid w:val="00392047"/>
    <w:rsid w:val="00392566"/>
    <w:rsid w:val="003926DC"/>
    <w:rsid w:val="00392835"/>
    <w:rsid w:val="00392B47"/>
    <w:rsid w:val="00392BB9"/>
    <w:rsid w:val="00392CA4"/>
    <w:rsid w:val="00392D41"/>
    <w:rsid w:val="00392DB3"/>
    <w:rsid w:val="00392DDE"/>
    <w:rsid w:val="00393032"/>
    <w:rsid w:val="00393085"/>
    <w:rsid w:val="00393274"/>
    <w:rsid w:val="00393473"/>
    <w:rsid w:val="0039356B"/>
    <w:rsid w:val="003935C1"/>
    <w:rsid w:val="003935F5"/>
    <w:rsid w:val="0039373F"/>
    <w:rsid w:val="00393794"/>
    <w:rsid w:val="003939AD"/>
    <w:rsid w:val="00393B6E"/>
    <w:rsid w:val="00393CBA"/>
    <w:rsid w:val="00393D5A"/>
    <w:rsid w:val="00393DC8"/>
    <w:rsid w:val="00393DEA"/>
    <w:rsid w:val="00393E09"/>
    <w:rsid w:val="00393E61"/>
    <w:rsid w:val="00394007"/>
    <w:rsid w:val="003945E6"/>
    <w:rsid w:val="0039486A"/>
    <w:rsid w:val="003948F3"/>
    <w:rsid w:val="003949D6"/>
    <w:rsid w:val="00394CF5"/>
    <w:rsid w:val="00394F40"/>
    <w:rsid w:val="00395002"/>
    <w:rsid w:val="00395026"/>
    <w:rsid w:val="00395091"/>
    <w:rsid w:val="003950BD"/>
    <w:rsid w:val="003950EF"/>
    <w:rsid w:val="003951CA"/>
    <w:rsid w:val="0039520C"/>
    <w:rsid w:val="00395333"/>
    <w:rsid w:val="003957E5"/>
    <w:rsid w:val="00395C4D"/>
    <w:rsid w:val="00395C6D"/>
    <w:rsid w:val="00395DB7"/>
    <w:rsid w:val="00395EC2"/>
    <w:rsid w:val="00395F72"/>
    <w:rsid w:val="00395FFD"/>
    <w:rsid w:val="0039602B"/>
    <w:rsid w:val="00396128"/>
    <w:rsid w:val="00396218"/>
    <w:rsid w:val="003964C2"/>
    <w:rsid w:val="00396580"/>
    <w:rsid w:val="003965FA"/>
    <w:rsid w:val="00396695"/>
    <w:rsid w:val="00396A67"/>
    <w:rsid w:val="00396A7A"/>
    <w:rsid w:val="00396BBB"/>
    <w:rsid w:val="00396E14"/>
    <w:rsid w:val="00396ED4"/>
    <w:rsid w:val="00396EE0"/>
    <w:rsid w:val="003970F4"/>
    <w:rsid w:val="00397328"/>
    <w:rsid w:val="003973DF"/>
    <w:rsid w:val="0039767D"/>
    <w:rsid w:val="003979A9"/>
    <w:rsid w:val="00397A32"/>
    <w:rsid w:val="00397DE6"/>
    <w:rsid w:val="003A0072"/>
    <w:rsid w:val="003A008A"/>
    <w:rsid w:val="003A0134"/>
    <w:rsid w:val="003A01D6"/>
    <w:rsid w:val="003A01E1"/>
    <w:rsid w:val="003A02D2"/>
    <w:rsid w:val="003A0442"/>
    <w:rsid w:val="003A06D2"/>
    <w:rsid w:val="003A0713"/>
    <w:rsid w:val="003A0733"/>
    <w:rsid w:val="003A07C5"/>
    <w:rsid w:val="003A0B9A"/>
    <w:rsid w:val="003A0C26"/>
    <w:rsid w:val="003A0DF2"/>
    <w:rsid w:val="003A0E1F"/>
    <w:rsid w:val="003A0E45"/>
    <w:rsid w:val="003A13DE"/>
    <w:rsid w:val="003A1419"/>
    <w:rsid w:val="003A14C0"/>
    <w:rsid w:val="003A1762"/>
    <w:rsid w:val="003A188E"/>
    <w:rsid w:val="003A1E0F"/>
    <w:rsid w:val="003A1F01"/>
    <w:rsid w:val="003A1F19"/>
    <w:rsid w:val="003A1F95"/>
    <w:rsid w:val="003A201F"/>
    <w:rsid w:val="003A20EB"/>
    <w:rsid w:val="003A255C"/>
    <w:rsid w:val="003A266F"/>
    <w:rsid w:val="003A26B6"/>
    <w:rsid w:val="003A299D"/>
    <w:rsid w:val="003A2AEA"/>
    <w:rsid w:val="003A2D40"/>
    <w:rsid w:val="003A2E57"/>
    <w:rsid w:val="003A301B"/>
    <w:rsid w:val="003A31FF"/>
    <w:rsid w:val="003A3368"/>
    <w:rsid w:val="003A347B"/>
    <w:rsid w:val="003A374E"/>
    <w:rsid w:val="003A375E"/>
    <w:rsid w:val="003A3808"/>
    <w:rsid w:val="003A3A08"/>
    <w:rsid w:val="003A3A34"/>
    <w:rsid w:val="003A3AC7"/>
    <w:rsid w:val="003A3C7D"/>
    <w:rsid w:val="003A3CAF"/>
    <w:rsid w:val="003A3CD4"/>
    <w:rsid w:val="003A3F15"/>
    <w:rsid w:val="003A4117"/>
    <w:rsid w:val="003A411D"/>
    <w:rsid w:val="003A42D8"/>
    <w:rsid w:val="003A44A0"/>
    <w:rsid w:val="003A44B0"/>
    <w:rsid w:val="003A4609"/>
    <w:rsid w:val="003A48F6"/>
    <w:rsid w:val="003A4EA0"/>
    <w:rsid w:val="003A4F37"/>
    <w:rsid w:val="003A4F98"/>
    <w:rsid w:val="003A5101"/>
    <w:rsid w:val="003A513D"/>
    <w:rsid w:val="003A553F"/>
    <w:rsid w:val="003A55DE"/>
    <w:rsid w:val="003A5889"/>
    <w:rsid w:val="003A59BD"/>
    <w:rsid w:val="003A5B64"/>
    <w:rsid w:val="003A5B8A"/>
    <w:rsid w:val="003A5D5A"/>
    <w:rsid w:val="003A62DD"/>
    <w:rsid w:val="003A6467"/>
    <w:rsid w:val="003A64B0"/>
    <w:rsid w:val="003A64F7"/>
    <w:rsid w:val="003A6699"/>
    <w:rsid w:val="003A66E7"/>
    <w:rsid w:val="003A6B98"/>
    <w:rsid w:val="003A6DBC"/>
    <w:rsid w:val="003A6E05"/>
    <w:rsid w:val="003A6F43"/>
    <w:rsid w:val="003A70D4"/>
    <w:rsid w:val="003A7229"/>
    <w:rsid w:val="003A76B1"/>
    <w:rsid w:val="003A797B"/>
    <w:rsid w:val="003A7ABF"/>
    <w:rsid w:val="003A7C2B"/>
    <w:rsid w:val="003A7C98"/>
    <w:rsid w:val="003A7CE5"/>
    <w:rsid w:val="003A7D7F"/>
    <w:rsid w:val="003B02BB"/>
    <w:rsid w:val="003B04A8"/>
    <w:rsid w:val="003B07AB"/>
    <w:rsid w:val="003B07EF"/>
    <w:rsid w:val="003B08AC"/>
    <w:rsid w:val="003B0A7B"/>
    <w:rsid w:val="003B0AF8"/>
    <w:rsid w:val="003B0C06"/>
    <w:rsid w:val="003B0C28"/>
    <w:rsid w:val="003B0C92"/>
    <w:rsid w:val="003B0CD7"/>
    <w:rsid w:val="003B0D81"/>
    <w:rsid w:val="003B0E97"/>
    <w:rsid w:val="003B0ED7"/>
    <w:rsid w:val="003B0F62"/>
    <w:rsid w:val="003B0F9B"/>
    <w:rsid w:val="003B10AD"/>
    <w:rsid w:val="003B11CD"/>
    <w:rsid w:val="003B145F"/>
    <w:rsid w:val="003B1462"/>
    <w:rsid w:val="003B162F"/>
    <w:rsid w:val="003B1709"/>
    <w:rsid w:val="003B1787"/>
    <w:rsid w:val="003B1795"/>
    <w:rsid w:val="003B1CEB"/>
    <w:rsid w:val="003B1D60"/>
    <w:rsid w:val="003B20C8"/>
    <w:rsid w:val="003B2318"/>
    <w:rsid w:val="003B25BB"/>
    <w:rsid w:val="003B268D"/>
    <w:rsid w:val="003B2E32"/>
    <w:rsid w:val="003B3115"/>
    <w:rsid w:val="003B3479"/>
    <w:rsid w:val="003B3846"/>
    <w:rsid w:val="003B39E7"/>
    <w:rsid w:val="003B3D58"/>
    <w:rsid w:val="003B3EAA"/>
    <w:rsid w:val="003B4039"/>
    <w:rsid w:val="003B443D"/>
    <w:rsid w:val="003B44CD"/>
    <w:rsid w:val="003B465C"/>
    <w:rsid w:val="003B481B"/>
    <w:rsid w:val="003B4B7B"/>
    <w:rsid w:val="003B4C0E"/>
    <w:rsid w:val="003B4C80"/>
    <w:rsid w:val="003B4CA7"/>
    <w:rsid w:val="003B4DD1"/>
    <w:rsid w:val="003B517C"/>
    <w:rsid w:val="003B51F0"/>
    <w:rsid w:val="003B523E"/>
    <w:rsid w:val="003B529E"/>
    <w:rsid w:val="003B5644"/>
    <w:rsid w:val="003B57B9"/>
    <w:rsid w:val="003B57D0"/>
    <w:rsid w:val="003B597B"/>
    <w:rsid w:val="003B5A98"/>
    <w:rsid w:val="003B5C9F"/>
    <w:rsid w:val="003B5CA5"/>
    <w:rsid w:val="003B5F47"/>
    <w:rsid w:val="003B61EF"/>
    <w:rsid w:val="003B625E"/>
    <w:rsid w:val="003B62DB"/>
    <w:rsid w:val="003B666D"/>
    <w:rsid w:val="003B68EB"/>
    <w:rsid w:val="003B6909"/>
    <w:rsid w:val="003B69BA"/>
    <w:rsid w:val="003B6B47"/>
    <w:rsid w:val="003B6FAB"/>
    <w:rsid w:val="003B7032"/>
    <w:rsid w:val="003B71F5"/>
    <w:rsid w:val="003B7319"/>
    <w:rsid w:val="003B74C5"/>
    <w:rsid w:val="003B7586"/>
    <w:rsid w:val="003B765F"/>
    <w:rsid w:val="003B7864"/>
    <w:rsid w:val="003B78DD"/>
    <w:rsid w:val="003B7B45"/>
    <w:rsid w:val="003B7B70"/>
    <w:rsid w:val="003B7F0B"/>
    <w:rsid w:val="003B7FB4"/>
    <w:rsid w:val="003C009D"/>
    <w:rsid w:val="003C0166"/>
    <w:rsid w:val="003C029D"/>
    <w:rsid w:val="003C02D6"/>
    <w:rsid w:val="003C0423"/>
    <w:rsid w:val="003C053A"/>
    <w:rsid w:val="003C06EC"/>
    <w:rsid w:val="003C086E"/>
    <w:rsid w:val="003C0B6B"/>
    <w:rsid w:val="003C0E96"/>
    <w:rsid w:val="003C0F59"/>
    <w:rsid w:val="003C1033"/>
    <w:rsid w:val="003C109A"/>
    <w:rsid w:val="003C10FA"/>
    <w:rsid w:val="003C11CC"/>
    <w:rsid w:val="003C145E"/>
    <w:rsid w:val="003C1493"/>
    <w:rsid w:val="003C155E"/>
    <w:rsid w:val="003C1650"/>
    <w:rsid w:val="003C1683"/>
    <w:rsid w:val="003C1B81"/>
    <w:rsid w:val="003C1D06"/>
    <w:rsid w:val="003C1DA0"/>
    <w:rsid w:val="003C1E18"/>
    <w:rsid w:val="003C1E41"/>
    <w:rsid w:val="003C1ED2"/>
    <w:rsid w:val="003C1FC8"/>
    <w:rsid w:val="003C21B6"/>
    <w:rsid w:val="003C22A9"/>
    <w:rsid w:val="003C2639"/>
    <w:rsid w:val="003C2803"/>
    <w:rsid w:val="003C2815"/>
    <w:rsid w:val="003C2859"/>
    <w:rsid w:val="003C28AA"/>
    <w:rsid w:val="003C2973"/>
    <w:rsid w:val="003C2AE4"/>
    <w:rsid w:val="003C2B1F"/>
    <w:rsid w:val="003C2F72"/>
    <w:rsid w:val="003C304D"/>
    <w:rsid w:val="003C3151"/>
    <w:rsid w:val="003C33D8"/>
    <w:rsid w:val="003C369F"/>
    <w:rsid w:val="003C3D38"/>
    <w:rsid w:val="003C3D74"/>
    <w:rsid w:val="003C3DC6"/>
    <w:rsid w:val="003C3EB0"/>
    <w:rsid w:val="003C413B"/>
    <w:rsid w:val="003C4213"/>
    <w:rsid w:val="003C4340"/>
    <w:rsid w:val="003C445C"/>
    <w:rsid w:val="003C4605"/>
    <w:rsid w:val="003C46D1"/>
    <w:rsid w:val="003C48B1"/>
    <w:rsid w:val="003C493B"/>
    <w:rsid w:val="003C4C2B"/>
    <w:rsid w:val="003C4EC1"/>
    <w:rsid w:val="003C4EFF"/>
    <w:rsid w:val="003C51F2"/>
    <w:rsid w:val="003C52B3"/>
    <w:rsid w:val="003C54DF"/>
    <w:rsid w:val="003C5835"/>
    <w:rsid w:val="003C5C0D"/>
    <w:rsid w:val="003C5C51"/>
    <w:rsid w:val="003C5D4D"/>
    <w:rsid w:val="003C5E11"/>
    <w:rsid w:val="003C63A7"/>
    <w:rsid w:val="003C64B0"/>
    <w:rsid w:val="003C6754"/>
    <w:rsid w:val="003C6792"/>
    <w:rsid w:val="003C6A7D"/>
    <w:rsid w:val="003C6A93"/>
    <w:rsid w:val="003C6CF8"/>
    <w:rsid w:val="003C6ED8"/>
    <w:rsid w:val="003C702C"/>
    <w:rsid w:val="003C70D3"/>
    <w:rsid w:val="003C70E1"/>
    <w:rsid w:val="003C7140"/>
    <w:rsid w:val="003C7269"/>
    <w:rsid w:val="003C74F8"/>
    <w:rsid w:val="003C7720"/>
    <w:rsid w:val="003C7A07"/>
    <w:rsid w:val="003C7A6D"/>
    <w:rsid w:val="003C7C6C"/>
    <w:rsid w:val="003D02D7"/>
    <w:rsid w:val="003D0ACF"/>
    <w:rsid w:val="003D0B42"/>
    <w:rsid w:val="003D0BC5"/>
    <w:rsid w:val="003D0BF6"/>
    <w:rsid w:val="003D0C71"/>
    <w:rsid w:val="003D0E28"/>
    <w:rsid w:val="003D0F09"/>
    <w:rsid w:val="003D1126"/>
    <w:rsid w:val="003D123B"/>
    <w:rsid w:val="003D12F2"/>
    <w:rsid w:val="003D1327"/>
    <w:rsid w:val="003D155A"/>
    <w:rsid w:val="003D1920"/>
    <w:rsid w:val="003D19B4"/>
    <w:rsid w:val="003D1E00"/>
    <w:rsid w:val="003D2403"/>
    <w:rsid w:val="003D250E"/>
    <w:rsid w:val="003D2837"/>
    <w:rsid w:val="003D2AE6"/>
    <w:rsid w:val="003D2B48"/>
    <w:rsid w:val="003D2B74"/>
    <w:rsid w:val="003D2EFE"/>
    <w:rsid w:val="003D301A"/>
    <w:rsid w:val="003D30AF"/>
    <w:rsid w:val="003D3173"/>
    <w:rsid w:val="003D3253"/>
    <w:rsid w:val="003D32AB"/>
    <w:rsid w:val="003D33BA"/>
    <w:rsid w:val="003D357C"/>
    <w:rsid w:val="003D3BBB"/>
    <w:rsid w:val="003D3BC1"/>
    <w:rsid w:val="003D3BDC"/>
    <w:rsid w:val="003D3E79"/>
    <w:rsid w:val="003D3F1B"/>
    <w:rsid w:val="003D3F9E"/>
    <w:rsid w:val="003D4092"/>
    <w:rsid w:val="003D4111"/>
    <w:rsid w:val="003D4478"/>
    <w:rsid w:val="003D4520"/>
    <w:rsid w:val="003D46FA"/>
    <w:rsid w:val="003D48A8"/>
    <w:rsid w:val="003D4A0E"/>
    <w:rsid w:val="003D4D1B"/>
    <w:rsid w:val="003D4EAD"/>
    <w:rsid w:val="003D519D"/>
    <w:rsid w:val="003D5294"/>
    <w:rsid w:val="003D52A7"/>
    <w:rsid w:val="003D52D0"/>
    <w:rsid w:val="003D53C2"/>
    <w:rsid w:val="003D5563"/>
    <w:rsid w:val="003D556E"/>
    <w:rsid w:val="003D5947"/>
    <w:rsid w:val="003D5E6B"/>
    <w:rsid w:val="003D5EBE"/>
    <w:rsid w:val="003D5F44"/>
    <w:rsid w:val="003D5FC6"/>
    <w:rsid w:val="003D6263"/>
    <w:rsid w:val="003D6267"/>
    <w:rsid w:val="003D62EE"/>
    <w:rsid w:val="003D64C1"/>
    <w:rsid w:val="003D6509"/>
    <w:rsid w:val="003D679E"/>
    <w:rsid w:val="003D6A49"/>
    <w:rsid w:val="003D6AE8"/>
    <w:rsid w:val="003D6BB1"/>
    <w:rsid w:val="003D6C36"/>
    <w:rsid w:val="003D6D29"/>
    <w:rsid w:val="003D7017"/>
    <w:rsid w:val="003D72CC"/>
    <w:rsid w:val="003D7406"/>
    <w:rsid w:val="003D751B"/>
    <w:rsid w:val="003D758A"/>
    <w:rsid w:val="003D767F"/>
    <w:rsid w:val="003D7780"/>
    <w:rsid w:val="003D791D"/>
    <w:rsid w:val="003D7C23"/>
    <w:rsid w:val="003D7DE6"/>
    <w:rsid w:val="003D7E8B"/>
    <w:rsid w:val="003D7E9D"/>
    <w:rsid w:val="003D7EFF"/>
    <w:rsid w:val="003E0176"/>
    <w:rsid w:val="003E0295"/>
    <w:rsid w:val="003E02E0"/>
    <w:rsid w:val="003E0411"/>
    <w:rsid w:val="003E044B"/>
    <w:rsid w:val="003E04C5"/>
    <w:rsid w:val="003E053C"/>
    <w:rsid w:val="003E062A"/>
    <w:rsid w:val="003E064E"/>
    <w:rsid w:val="003E06D9"/>
    <w:rsid w:val="003E09A3"/>
    <w:rsid w:val="003E0BF9"/>
    <w:rsid w:val="003E0F46"/>
    <w:rsid w:val="003E1020"/>
    <w:rsid w:val="003E107A"/>
    <w:rsid w:val="003E1108"/>
    <w:rsid w:val="003E12E6"/>
    <w:rsid w:val="003E1309"/>
    <w:rsid w:val="003E13C9"/>
    <w:rsid w:val="003E14DB"/>
    <w:rsid w:val="003E1752"/>
    <w:rsid w:val="003E177B"/>
    <w:rsid w:val="003E18BC"/>
    <w:rsid w:val="003E194F"/>
    <w:rsid w:val="003E1BE9"/>
    <w:rsid w:val="003E1C9E"/>
    <w:rsid w:val="003E1DBE"/>
    <w:rsid w:val="003E1E33"/>
    <w:rsid w:val="003E1E46"/>
    <w:rsid w:val="003E1E98"/>
    <w:rsid w:val="003E22DF"/>
    <w:rsid w:val="003E287F"/>
    <w:rsid w:val="003E2B14"/>
    <w:rsid w:val="003E2D1B"/>
    <w:rsid w:val="003E319A"/>
    <w:rsid w:val="003E348E"/>
    <w:rsid w:val="003E3523"/>
    <w:rsid w:val="003E3549"/>
    <w:rsid w:val="003E3761"/>
    <w:rsid w:val="003E3899"/>
    <w:rsid w:val="003E38CC"/>
    <w:rsid w:val="003E39C2"/>
    <w:rsid w:val="003E3EED"/>
    <w:rsid w:val="003E4034"/>
    <w:rsid w:val="003E40C3"/>
    <w:rsid w:val="003E414B"/>
    <w:rsid w:val="003E4210"/>
    <w:rsid w:val="003E49A4"/>
    <w:rsid w:val="003E4ABC"/>
    <w:rsid w:val="003E4BEF"/>
    <w:rsid w:val="003E4CC1"/>
    <w:rsid w:val="003E4DAA"/>
    <w:rsid w:val="003E50FC"/>
    <w:rsid w:val="003E526D"/>
    <w:rsid w:val="003E53D8"/>
    <w:rsid w:val="003E54F4"/>
    <w:rsid w:val="003E5732"/>
    <w:rsid w:val="003E5E52"/>
    <w:rsid w:val="003E5ECD"/>
    <w:rsid w:val="003E6226"/>
    <w:rsid w:val="003E623C"/>
    <w:rsid w:val="003E6441"/>
    <w:rsid w:val="003E6486"/>
    <w:rsid w:val="003E64F0"/>
    <w:rsid w:val="003E65BF"/>
    <w:rsid w:val="003E65E2"/>
    <w:rsid w:val="003E6638"/>
    <w:rsid w:val="003E674F"/>
    <w:rsid w:val="003E67CB"/>
    <w:rsid w:val="003E68C6"/>
    <w:rsid w:val="003E69AA"/>
    <w:rsid w:val="003E6C56"/>
    <w:rsid w:val="003E6D71"/>
    <w:rsid w:val="003E7171"/>
    <w:rsid w:val="003E7213"/>
    <w:rsid w:val="003E7504"/>
    <w:rsid w:val="003E76A6"/>
    <w:rsid w:val="003E7A6C"/>
    <w:rsid w:val="003E7A78"/>
    <w:rsid w:val="003E7C6D"/>
    <w:rsid w:val="003E7F01"/>
    <w:rsid w:val="003E7F0E"/>
    <w:rsid w:val="003F011A"/>
    <w:rsid w:val="003F011B"/>
    <w:rsid w:val="003F038B"/>
    <w:rsid w:val="003F0493"/>
    <w:rsid w:val="003F0581"/>
    <w:rsid w:val="003F058B"/>
    <w:rsid w:val="003F05DE"/>
    <w:rsid w:val="003F05E4"/>
    <w:rsid w:val="003F0992"/>
    <w:rsid w:val="003F0D49"/>
    <w:rsid w:val="003F0D6B"/>
    <w:rsid w:val="003F1019"/>
    <w:rsid w:val="003F1172"/>
    <w:rsid w:val="003F12FB"/>
    <w:rsid w:val="003F1445"/>
    <w:rsid w:val="003F15A8"/>
    <w:rsid w:val="003F160E"/>
    <w:rsid w:val="003F1707"/>
    <w:rsid w:val="003F19B6"/>
    <w:rsid w:val="003F19D2"/>
    <w:rsid w:val="003F1B6C"/>
    <w:rsid w:val="003F1B9D"/>
    <w:rsid w:val="003F1BE8"/>
    <w:rsid w:val="003F1C32"/>
    <w:rsid w:val="003F1D2C"/>
    <w:rsid w:val="003F1D47"/>
    <w:rsid w:val="003F1DCD"/>
    <w:rsid w:val="003F223B"/>
    <w:rsid w:val="003F2250"/>
    <w:rsid w:val="003F22B0"/>
    <w:rsid w:val="003F260D"/>
    <w:rsid w:val="003F2789"/>
    <w:rsid w:val="003F288F"/>
    <w:rsid w:val="003F2A66"/>
    <w:rsid w:val="003F2B5C"/>
    <w:rsid w:val="003F2E51"/>
    <w:rsid w:val="003F319D"/>
    <w:rsid w:val="003F31D6"/>
    <w:rsid w:val="003F3B07"/>
    <w:rsid w:val="003F3B70"/>
    <w:rsid w:val="003F4048"/>
    <w:rsid w:val="003F406F"/>
    <w:rsid w:val="003F428D"/>
    <w:rsid w:val="003F45AD"/>
    <w:rsid w:val="003F481B"/>
    <w:rsid w:val="003F4907"/>
    <w:rsid w:val="003F4A07"/>
    <w:rsid w:val="003F4AF7"/>
    <w:rsid w:val="003F4F2E"/>
    <w:rsid w:val="003F506F"/>
    <w:rsid w:val="003F516D"/>
    <w:rsid w:val="003F5210"/>
    <w:rsid w:val="003F5408"/>
    <w:rsid w:val="003F54EC"/>
    <w:rsid w:val="003F5542"/>
    <w:rsid w:val="003F563C"/>
    <w:rsid w:val="003F57EB"/>
    <w:rsid w:val="003F59F4"/>
    <w:rsid w:val="003F5A3A"/>
    <w:rsid w:val="003F5B86"/>
    <w:rsid w:val="003F5C3B"/>
    <w:rsid w:val="003F5C81"/>
    <w:rsid w:val="003F5D96"/>
    <w:rsid w:val="003F5DAA"/>
    <w:rsid w:val="003F5E2E"/>
    <w:rsid w:val="003F6101"/>
    <w:rsid w:val="003F6173"/>
    <w:rsid w:val="003F62FE"/>
    <w:rsid w:val="003F64AF"/>
    <w:rsid w:val="003F6503"/>
    <w:rsid w:val="003F664C"/>
    <w:rsid w:val="003F6717"/>
    <w:rsid w:val="003F6724"/>
    <w:rsid w:val="003F684A"/>
    <w:rsid w:val="003F6920"/>
    <w:rsid w:val="003F697B"/>
    <w:rsid w:val="003F6C35"/>
    <w:rsid w:val="003F6CAA"/>
    <w:rsid w:val="003F6E30"/>
    <w:rsid w:val="003F6EF0"/>
    <w:rsid w:val="003F6F25"/>
    <w:rsid w:val="003F7173"/>
    <w:rsid w:val="003F7379"/>
    <w:rsid w:val="003F73D0"/>
    <w:rsid w:val="003F775C"/>
    <w:rsid w:val="003F777A"/>
    <w:rsid w:val="003F7799"/>
    <w:rsid w:val="003F77B6"/>
    <w:rsid w:val="003F78D5"/>
    <w:rsid w:val="003F7A8A"/>
    <w:rsid w:val="003F7B0A"/>
    <w:rsid w:val="003F7CF6"/>
    <w:rsid w:val="003F7CFD"/>
    <w:rsid w:val="003F7E52"/>
    <w:rsid w:val="003F7EA3"/>
    <w:rsid w:val="003F7EE3"/>
    <w:rsid w:val="003F7F62"/>
    <w:rsid w:val="00400064"/>
    <w:rsid w:val="0040014E"/>
    <w:rsid w:val="004004D8"/>
    <w:rsid w:val="00400818"/>
    <w:rsid w:val="004008CC"/>
    <w:rsid w:val="00400906"/>
    <w:rsid w:val="00400AD6"/>
    <w:rsid w:val="00400B03"/>
    <w:rsid w:val="00400EFC"/>
    <w:rsid w:val="00401183"/>
    <w:rsid w:val="004011AF"/>
    <w:rsid w:val="004012E9"/>
    <w:rsid w:val="00401413"/>
    <w:rsid w:val="004014A2"/>
    <w:rsid w:val="004017FC"/>
    <w:rsid w:val="00401C91"/>
    <w:rsid w:val="00401DDB"/>
    <w:rsid w:val="00401E86"/>
    <w:rsid w:val="0040229F"/>
    <w:rsid w:val="004022D8"/>
    <w:rsid w:val="0040233C"/>
    <w:rsid w:val="00402394"/>
    <w:rsid w:val="004023CF"/>
    <w:rsid w:val="004024E1"/>
    <w:rsid w:val="00402713"/>
    <w:rsid w:val="0040271A"/>
    <w:rsid w:val="004027E3"/>
    <w:rsid w:val="00402AB6"/>
    <w:rsid w:val="00402B44"/>
    <w:rsid w:val="00402B5B"/>
    <w:rsid w:val="00402C37"/>
    <w:rsid w:val="00402DC4"/>
    <w:rsid w:val="00402DE8"/>
    <w:rsid w:val="00402FA7"/>
    <w:rsid w:val="00403026"/>
    <w:rsid w:val="00403100"/>
    <w:rsid w:val="004033B9"/>
    <w:rsid w:val="00403476"/>
    <w:rsid w:val="00403499"/>
    <w:rsid w:val="00403528"/>
    <w:rsid w:val="004035B1"/>
    <w:rsid w:val="004036B6"/>
    <w:rsid w:val="00403717"/>
    <w:rsid w:val="004037BA"/>
    <w:rsid w:val="004037EC"/>
    <w:rsid w:val="0040393E"/>
    <w:rsid w:val="00403B30"/>
    <w:rsid w:val="00403B8D"/>
    <w:rsid w:val="00403C41"/>
    <w:rsid w:val="00403CAF"/>
    <w:rsid w:val="00403CEB"/>
    <w:rsid w:val="00403EC6"/>
    <w:rsid w:val="00404393"/>
    <w:rsid w:val="0040441E"/>
    <w:rsid w:val="0040444F"/>
    <w:rsid w:val="004046D2"/>
    <w:rsid w:val="0040472E"/>
    <w:rsid w:val="004048AD"/>
    <w:rsid w:val="004048C3"/>
    <w:rsid w:val="00404DED"/>
    <w:rsid w:val="00404E59"/>
    <w:rsid w:val="00405100"/>
    <w:rsid w:val="0040518C"/>
    <w:rsid w:val="004055F8"/>
    <w:rsid w:val="0040566A"/>
    <w:rsid w:val="00405876"/>
    <w:rsid w:val="00405997"/>
    <w:rsid w:val="00405AE6"/>
    <w:rsid w:val="00405BC7"/>
    <w:rsid w:val="00405F10"/>
    <w:rsid w:val="00405F29"/>
    <w:rsid w:val="00405FA5"/>
    <w:rsid w:val="004065B8"/>
    <w:rsid w:val="0040667A"/>
    <w:rsid w:val="004066A7"/>
    <w:rsid w:val="004067AE"/>
    <w:rsid w:val="00406873"/>
    <w:rsid w:val="004068B2"/>
    <w:rsid w:val="00406924"/>
    <w:rsid w:val="00406BED"/>
    <w:rsid w:val="0040713A"/>
    <w:rsid w:val="004071F9"/>
    <w:rsid w:val="004073CE"/>
    <w:rsid w:val="00407468"/>
    <w:rsid w:val="00407618"/>
    <w:rsid w:val="00407764"/>
    <w:rsid w:val="00407962"/>
    <w:rsid w:val="00407B3A"/>
    <w:rsid w:val="00407E75"/>
    <w:rsid w:val="00407F0B"/>
    <w:rsid w:val="00407F32"/>
    <w:rsid w:val="00407FDD"/>
    <w:rsid w:val="00410042"/>
    <w:rsid w:val="004102E7"/>
    <w:rsid w:val="00410415"/>
    <w:rsid w:val="004104BE"/>
    <w:rsid w:val="004104F0"/>
    <w:rsid w:val="00410633"/>
    <w:rsid w:val="00410791"/>
    <w:rsid w:val="0041081D"/>
    <w:rsid w:val="00410912"/>
    <w:rsid w:val="00410DE9"/>
    <w:rsid w:val="00410E91"/>
    <w:rsid w:val="00410F58"/>
    <w:rsid w:val="004110C2"/>
    <w:rsid w:val="00411250"/>
    <w:rsid w:val="00411278"/>
    <w:rsid w:val="0041137B"/>
    <w:rsid w:val="004113FB"/>
    <w:rsid w:val="0041199E"/>
    <w:rsid w:val="00411A38"/>
    <w:rsid w:val="00411AA9"/>
    <w:rsid w:val="00411BF0"/>
    <w:rsid w:val="00411D0E"/>
    <w:rsid w:val="00411F12"/>
    <w:rsid w:val="00411F34"/>
    <w:rsid w:val="00412060"/>
    <w:rsid w:val="004123A2"/>
    <w:rsid w:val="004125FA"/>
    <w:rsid w:val="00412726"/>
    <w:rsid w:val="00412966"/>
    <w:rsid w:val="00412ADD"/>
    <w:rsid w:val="00412BBD"/>
    <w:rsid w:val="00412BF3"/>
    <w:rsid w:val="00412DD5"/>
    <w:rsid w:val="00412E51"/>
    <w:rsid w:val="00412F10"/>
    <w:rsid w:val="0041363F"/>
    <w:rsid w:val="00413B19"/>
    <w:rsid w:val="00413C85"/>
    <w:rsid w:val="00413E6D"/>
    <w:rsid w:val="0041451E"/>
    <w:rsid w:val="004145B3"/>
    <w:rsid w:val="004146F1"/>
    <w:rsid w:val="00414729"/>
    <w:rsid w:val="00414BE5"/>
    <w:rsid w:val="00414BF0"/>
    <w:rsid w:val="00414BFE"/>
    <w:rsid w:val="00414FB8"/>
    <w:rsid w:val="00414FF4"/>
    <w:rsid w:val="004150AB"/>
    <w:rsid w:val="004150F4"/>
    <w:rsid w:val="00415151"/>
    <w:rsid w:val="0041519D"/>
    <w:rsid w:val="004151EE"/>
    <w:rsid w:val="0041542C"/>
    <w:rsid w:val="004155C7"/>
    <w:rsid w:val="00415713"/>
    <w:rsid w:val="00415B6D"/>
    <w:rsid w:val="00415BFA"/>
    <w:rsid w:val="00415E30"/>
    <w:rsid w:val="00415EB7"/>
    <w:rsid w:val="00415F1B"/>
    <w:rsid w:val="004160C4"/>
    <w:rsid w:val="00416127"/>
    <w:rsid w:val="00416D3D"/>
    <w:rsid w:val="00416F0A"/>
    <w:rsid w:val="00416FFC"/>
    <w:rsid w:val="004171A9"/>
    <w:rsid w:val="00417428"/>
    <w:rsid w:val="00417458"/>
    <w:rsid w:val="004174DB"/>
    <w:rsid w:val="00417A4B"/>
    <w:rsid w:val="00417A90"/>
    <w:rsid w:val="00417A9B"/>
    <w:rsid w:val="00417CC5"/>
    <w:rsid w:val="00417D3F"/>
    <w:rsid w:val="00417E50"/>
    <w:rsid w:val="00420007"/>
    <w:rsid w:val="004200C6"/>
    <w:rsid w:val="00420283"/>
    <w:rsid w:val="004202C2"/>
    <w:rsid w:val="00420AC9"/>
    <w:rsid w:val="00420AEF"/>
    <w:rsid w:val="00420DBA"/>
    <w:rsid w:val="00420F74"/>
    <w:rsid w:val="00421225"/>
    <w:rsid w:val="004212A3"/>
    <w:rsid w:val="00421351"/>
    <w:rsid w:val="00421465"/>
    <w:rsid w:val="00421591"/>
    <w:rsid w:val="0042184A"/>
    <w:rsid w:val="00421993"/>
    <w:rsid w:val="00421C61"/>
    <w:rsid w:val="00421DF0"/>
    <w:rsid w:val="00421F4D"/>
    <w:rsid w:val="00421FC5"/>
    <w:rsid w:val="0042203A"/>
    <w:rsid w:val="004220F9"/>
    <w:rsid w:val="00422199"/>
    <w:rsid w:val="004221C2"/>
    <w:rsid w:val="00422286"/>
    <w:rsid w:val="004224AE"/>
    <w:rsid w:val="004224CF"/>
    <w:rsid w:val="004224F1"/>
    <w:rsid w:val="00422766"/>
    <w:rsid w:val="00422829"/>
    <w:rsid w:val="00422858"/>
    <w:rsid w:val="00422943"/>
    <w:rsid w:val="00422A61"/>
    <w:rsid w:val="00422B04"/>
    <w:rsid w:val="00422F17"/>
    <w:rsid w:val="00422FDC"/>
    <w:rsid w:val="00423006"/>
    <w:rsid w:val="00423212"/>
    <w:rsid w:val="00423486"/>
    <w:rsid w:val="00423545"/>
    <w:rsid w:val="0042355A"/>
    <w:rsid w:val="004236A9"/>
    <w:rsid w:val="004236D8"/>
    <w:rsid w:val="0042389C"/>
    <w:rsid w:val="004239DC"/>
    <w:rsid w:val="004239F1"/>
    <w:rsid w:val="00423A00"/>
    <w:rsid w:val="00423BAA"/>
    <w:rsid w:val="00423BE6"/>
    <w:rsid w:val="00423DCC"/>
    <w:rsid w:val="00423E39"/>
    <w:rsid w:val="00423EB3"/>
    <w:rsid w:val="00423FB6"/>
    <w:rsid w:val="00424006"/>
    <w:rsid w:val="0042401F"/>
    <w:rsid w:val="004240EF"/>
    <w:rsid w:val="0042415F"/>
    <w:rsid w:val="00424219"/>
    <w:rsid w:val="004243DD"/>
    <w:rsid w:val="00424494"/>
    <w:rsid w:val="00424720"/>
    <w:rsid w:val="004249C4"/>
    <w:rsid w:val="00424A65"/>
    <w:rsid w:val="00424C1C"/>
    <w:rsid w:val="00424C9F"/>
    <w:rsid w:val="00424D54"/>
    <w:rsid w:val="00424DD8"/>
    <w:rsid w:val="00424FBC"/>
    <w:rsid w:val="0042526E"/>
    <w:rsid w:val="0042560D"/>
    <w:rsid w:val="004258B5"/>
    <w:rsid w:val="00425901"/>
    <w:rsid w:val="00426294"/>
    <w:rsid w:val="0042639B"/>
    <w:rsid w:val="004264BF"/>
    <w:rsid w:val="00426576"/>
    <w:rsid w:val="004265B1"/>
    <w:rsid w:val="0042692C"/>
    <w:rsid w:val="00426D0B"/>
    <w:rsid w:val="00426D37"/>
    <w:rsid w:val="00426D84"/>
    <w:rsid w:val="00426F15"/>
    <w:rsid w:val="00426FC1"/>
    <w:rsid w:val="00427432"/>
    <w:rsid w:val="004275F7"/>
    <w:rsid w:val="004279DC"/>
    <w:rsid w:val="00427A02"/>
    <w:rsid w:val="00427BD1"/>
    <w:rsid w:val="00427C26"/>
    <w:rsid w:val="00427C5F"/>
    <w:rsid w:val="00427D30"/>
    <w:rsid w:val="00427DB4"/>
    <w:rsid w:val="00427EBF"/>
    <w:rsid w:val="00430023"/>
    <w:rsid w:val="00430050"/>
    <w:rsid w:val="00430185"/>
    <w:rsid w:val="0043040B"/>
    <w:rsid w:val="004304A4"/>
    <w:rsid w:val="0043057D"/>
    <w:rsid w:val="00430840"/>
    <w:rsid w:val="00430B1A"/>
    <w:rsid w:val="00430C14"/>
    <w:rsid w:val="00430CA1"/>
    <w:rsid w:val="00430D67"/>
    <w:rsid w:val="0043100F"/>
    <w:rsid w:val="00431025"/>
    <w:rsid w:val="00431355"/>
    <w:rsid w:val="004313E3"/>
    <w:rsid w:val="004315A1"/>
    <w:rsid w:val="00431688"/>
    <w:rsid w:val="0043169B"/>
    <w:rsid w:val="00431846"/>
    <w:rsid w:val="00431A3F"/>
    <w:rsid w:val="00432145"/>
    <w:rsid w:val="0043239E"/>
    <w:rsid w:val="0043252D"/>
    <w:rsid w:val="0043262A"/>
    <w:rsid w:val="004326D5"/>
    <w:rsid w:val="0043287C"/>
    <w:rsid w:val="00432A5D"/>
    <w:rsid w:val="00432C81"/>
    <w:rsid w:val="00432EDD"/>
    <w:rsid w:val="0043313E"/>
    <w:rsid w:val="004333CD"/>
    <w:rsid w:val="0043345E"/>
    <w:rsid w:val="00433529"/>
    <w:rsid w:val="00433582"/>
    <w:rsid w:val="0043360D"/>
    <w:rsid w:val="00433752"/>
    <w:rsid w:val="00433783"/>
    <w:rsid w:val="00433E6C"/>
    <w:rsid w:val="004343DA"/>
    <w:rsid w:val="004346CB"/>
    <w:rsid w:val="004347D3"/>
    <w:rsid w:val="004349B9"/>
    <w:rsid w:val="004349D3"/>
    <w:rsid w:val="00434A57"/>
    <w:rsid w:val="0043504E"/>
    <w:rsid w:val="004350E5"/>
    <w:rsid w:val="00435336"/>
    <w:rsid w:val="00435364"/>
    <w:rsid w:val="00435381"/>
    <w:rsid w:val="004353A6"/>
    <w:rsid w:val="004356C2"/>
    <w:rsid w:val="004358CA"/>
    <w:rsid w:val="004358D9"/>
    <w:rsid w:val="00435A27"/>
    <w:rsid w:val="00435DCA"/>
    <w:rsid w:val="004360AF"/>
    <w:rsid w:val="004361E9"/>
    <w:rsid w:val="00436424"/>
    <w:rsid w:val="00436497"/>
    <w:rsid w:val="004366BC"/>
    <w:rsid w:val="004367CF"/>
    <w:rsid w:val="0043680F"/>
    <w:rsid w:val="00436A8C"/>
    <w:rsid w:val="00436ADC"/>
    <w:rsid w:val="00436B03"/>
    <w:rsid w:val="00436BC5"/>
    <w:rsid w:val="00437136"/>
    <w:rsid w:val="004371F2"/>
    <w:rsid w:val="0043731F"/>
    <w:rsid w:val="00437490"/>
    <w:rsid w:val="0043758B"/>
    <w:rsid w:val="004378C6"/>
    <w:rsid w:val="00437932"/>
    <w:rsid w:val="004379D6"/>
    <w:rsid w:val="00437AB2"/>
    <w:rsid w:val="00437CC1"/>
    <w:rsid w:val="00437D8E"/>
    <w:rsid w:val="00437E73"/>
    <w:rsid w:val="00437FCF"/>
    <w:rsid w:val="004401BE"/>
    <w:rsid w:val="004402BB"/>
    <w:rsid w:val="00440304"/>
    <w:rsid w:val="00440656"/>
    <w:rsid w:val="004406F8"/>
    <w:rsid w:val="004407E8"/>
    <w:rsid w:val="00440831"/>
    <w:rsid w:val="00440962"/>
    <w:rsid w:val="00440A22"/>
    <w:rsid w:val="00440A48"/>
    <w:rsid w:val="00440A5F"/>
    <w:rsid w:val="00440BAB"/>
    <w:rsid w:val="00440E49"/>
    <w:rsid w:val="004411AB"/>
    <w:rsid w:val="004411E5"/>
    <w:rsid w:val="004412C2"/>
    <w:rsid w:val="004412E7"/>
    <w:rsid w:val="00441A62"/>
    <w:rsid w:val="00441D28"/>
    <w:rsid w:val="00441F75"/>
    <w:rsid w:val="00441FB5"/>
    <w:rsid w:val="00441FF4"/>
    <w:rsid w:val="0044205E"/>
    <w:rsid w:val="00442543"/>
    <w:rsid w:val="004425D4"/>
    <w:rsid w:val="00442ADA"/>
    <w:rsid w:val="00442B78"/>
    <w:rsid w:val="00442DA3"/>
    <w:rsid w:val="00442F52"/>
    <w:rsid w:val="00442F80"/>
    <w:rsid w:val="00443801"/>
    <w:rsid w:val="0044382E"/>
    <w:rsid w:val="004438B0"/>
    <w:rsid w:val="004439DF"/>
    <w:rsid w:val="00443E39"/>
    <w:rsid w:val="00443F40"/>
    <w:rsid w:val="0044400C"/>
    <w:rsid w:val="004441A4"/>
    <w:rsid w:val="00444233"/>
    <w:rsid w:val="00444315"/>
    <w:rsid w:val="0044431A"/>
    <w:rsid w:val="00444556"/>
    <w:rsid w:val="004446FE"/>
    <w:rsid w:val="00444776"/>
    <w:rsid w:val="00444851"/>
    <w:rsid w:val="00444A18"/>
    <w:rsid w:val="00444A3F"/>
    <w:rsid w:val="00444AB5"/>
    <w:rsid w:val="00444B53"/>
    <w:rsid w:val="00445003"/>
    <w:rsid w:val="00445329"/>
    <w:rsid w:val="0044551E"/>
    <w:rsid w:val="004455ED"/>
    <w:rsid w:val="0044570F"/>
    <w:rsid w:val="0044596D"/>
    <w:rsid w:val="00445BE6"/>
    <w:rsid w:val="00445C83"/>
    <w:rsid w:val="00445C87"/>
    <w:rsid w:val="00445DEB"/>
    <w:rsid w:val="00445EB8"/>
    <w:rsid w:val="00445F0E"/>
    <w:rsid w:val="004460A5"/>
    <w:rsid w:val="004461D3"/>
    <w:rsid w:val="0044656F"/>
    <w:rsid w:val="004466B0"/>
    <w:rsid w:val="004466E1"/>
    <w:rsid w:val="0044694E"/>
    <w:rsid w:val="004469BF"/>
    <w:rsid w:val="00446B43"/>
    <w:rsid w:val="00446BD0"/>
    <w:rsid w:val="00446BF1"/>
    <w:rsid w:val="00446BF8"/>
    <w:rsid w:val="00446C95"/>
    <w:rsid w:val="00446C98"/>
    <w:rsid w:val="00446DD5"/>
    <w:rsid w:val="004472C5"/>
    <w:rsid w:val="004472CD"/>
    <w:rsid w:val="004473F8"/>
    <w:rsid w:val="00447416"/>
    <w:rsid w:val="0044757E"/>
    <w:rsid w:val="00447627"/>
    <w:rsid w:val="0044766A"/>
    <w:rsid w:val="00447765"/>
    <w:rsid w:val="004477A3"/>
    <w:rsid w:val="004477CB"/>
    <w:rsid w:val="00447997"/>
    <w:rsid w:val="00447C75"/>
    <w:rsid w:val="00447DBD"/>
    <w:rsid w:val="00447EC9"/>
    <w:rsid w:val="00447EE8"/>
    <w:rsid w:val="00450002"/>
    <w:rsid w:val="0045005F"/>
    <w:rsid w:val="00450067"/>
    <w:rsid w:val="00450173"/>
    <w:rsid w:val="004503D2"/>
    <w:rsid w:val="004503F7"/>
    <w:rsid w:val="004504AE"/>
    <w:rsid w:val="00450599"/>
    <w:rsid w:val="004505DA"/>
    <w:rsid w:val="004507E5"/>
    <w:rsid w:val="00450899"/>
    <w:rsid w:val="004508CF"/>
    <w:rsid w:val="004509E9"/>
    <w:rsid w:val="00450C5A"/>
    <w:rsid w:val="00450DB4"/>
    <w:rsid w:val="00450E68"/>
    <w:rsid w:val="00450E9A"/>
    <w:rsid w:val="00450F87"/>
    <w:rsid w:val="00451399"/>
    <w:rsid w:val="004514DA"/>
    <w:rsid w:val="004515F7"/>
    <w:rsid w:val="0045180B"/>
    <w:rsid w:val="00451D0E"/>
    <w:rsid w:val="00451D8A"/>
    <w:rsid w:val="00451DAD"/>
    <w:rsid w:val="00451EAE"/>
    <w:rsid w:val="00451F51"/>
    <w:rsid w:val="00452243"/>
    <w:rsid w:val="00452312"/>
    <w:rsid w:val="00452618"/>
    <w:rsid w:val="004529E5"/>
    <w:rsid w:val="00452B19"/>
    <w:rsid w:val="00452D9F"/>
    <w:rsid w:val="00452DAE"/>
    <w:rsid w:val="00452ED8"/>
    <w:rsid w:val="00452F57"/>
    <w:rsid w:val="00452FE7"/>
    <w:rsid w:val="004534E7"/>
    <w:rsid w:val="0045381D"/>
    <w:rsid w:val="00453AFA"/>
    <w:rsid w:val="00453B48"/>
    <w:rsid w:val="00453C14"/>
    <w:rsid w:val="00453CF2"/>
    <w:rsid w:val="00453F4B"/>
    <w:rsid w:val="00453FA2"/>
    <w:rsid w:val="0045417F"/>
    <w:rsid w:val="00454471"/>
    <w:rsid w:val="00454530"/>
    <w:rsid w:val="00454548"/>
    <w:rsid w:val="004547DB"/>
    <w:rsid w:val="00454B74"/>
    <w:rsid w:val="00454CF7"/>
    <w:rsid w:val="00454EDB"/>
    <w:rsid w:val="00454F17"/>
    <w:rsid w:val="00454F93"/>
    <w:rsid w:val="00455151"/>
    <w:rsid w:val="00455161"/>
    <w:rsid w:val="00455392"/>
    <w:rsid w:val="00455520"/>
    <w:rsid w:val="0045552C"/>
    <w:rsid w:val="0045558A"/>
    <w:rsid w:val="00455984"/>
    <w:rsid w:val="004559B7"/>
    <w:rsid w:val="00455A39"/>
    <w:rsid w:val="00455CC9"/>
    <w:rsid w:val="00456176"/>
    <w:rsid w:val="0045623D"/>
    <w:rsid w:val="00456262"/>
    <w:rsid w:val="00456302"/>
    <w:rsid w:val="004566B4"/>
    <w:rsid w:val="00456D7B"/>
    <w:rsid w:val="00457237"/>
    <w:rsid w:val="00457480"/>
    <w:rsid w:val="0045755F"/>
    <w:rsid w:val="004576B1"/>
    <w:rsid w:val="004576FA"/>
    <w:rsid w:val="004577E1"/>
    <w:rsid w:val="00457856"/>
    <w:rsid w:val="00457916"/>
    <w:rsid w:val="00457C08"/>
    <w:rsid w:val="00457CFD"/>
    <w:rsid w:val="00457EF6"/>
    <w:rsid w:val="00457F12"/>
    <w:rsid w:val="004600B1"/>
    <w:rsid w:val="00460100"/>
    <w:rsid w:val="00460235"/>
    <w:rsid w:val="004603DF"/>
    <w:rsid w:val="00460618"/>
    <w:rsid w:val="0046064D"/>
    <w:rsid w:val="00460879"/>
    <w:rsid w:val="004608D1"/>
    <w:rsid w:val="004609D9"/>
    <w:rsid w:val="004609DB"/>
    <w:rsid w:val="00460B5C"/>
    <w:rsid w:val="00460CA8"/>
    <w:rsid w:val="00460CBF"/>
    <w:rsid w:val="00460CE0"/>
    <w:rsid w:val="00460D2A"/>
    <w:rsid w:val="00460F0E"/>
    <w:rsid w:val="00460FE1"/>
    <w:rsid w:val="004610C8"/>
    <w:rsid w:val="004610FC"/>
    <w:rsid w:val="00461162"/>
    <w:rsid w:val="0046119B"/>
    <w:rsid w:val="0046122F"/>
    <w:rsid w:val="004612C5"/>
    <w:rsid w:val="0046132C"/>
    <w:rsid w:val="004616EE"/>
    <w:rsid w:val="004617EB"/>
    <w:rsid w:val="00461A90"/>
    <w:rsid w:val="00461D80"/>
    <w:rsid w:val="00461F2A"/>
    <w:rsid w:val="00461F79"/>
    <w:rsid w:val="004620BE"/>
    <w:rsid w:val="00462119"/>
    <w:rsid w:val="004623C1"/>
    <w:rsid w:val="00462445"/>
    <w:rsid w:val="004626C8"/>
    <w:rsid w:val="004627F8"/>
    <w:rsid w:val="00462971"/>
    <w:rsid w:val="004629FE"/>
    <w:rsid w:val="00462A2A"/>
    <w:rsid w:val="00462ACC"/>
    <w:rsid w:val="00462D55"/>
    <w:rsid w:val="00462EF6"/>
    <w:rsid w:val="00463038"/>
    <w:rsid w:val="004633A9"/>
    <w:rsid w:val="0046377B"/>
    <w:rsid w:val="004637A3"/>
    <w:rsid w:val="0046382A"/>
    <w:rsid w:val="004639C8"/>
    <w:rsid w:val="00463A1E"/>
    <w:rsid w:val="00463EE4"/>
    <w:rsid w:val="004640A9"/>
    <w:rsid w:val="00464153"/>
    <w:rsid w:val="004643CF"/>
    <w:rsid w:val="0046446E"/>
    <w:rsid w:val="00464564"/>
    <w:rsid w:val="0046465E"/>
    <w:rsid w:val="00464719"/>
    <w:rsid w:val="00464792"/>
    <w:rsid w:val="0046484F"/>
    <w:rsid w:val="00464931"/>
    <w:rsid w:val="00464991"/>
    <w:rsid w:val="00465065"/>
    <w:rsid w:val="0046528B"/>
    <w:rsid w:val="0046528E"/>
    <w:rsid w:val="004654C3"/>
    <w:rsid w:val="0046556F"/>
    <w:rsid w:val="00465774"/>
    <w:rsid w:val="00465C71"/>
    <w:rsid w:val="00465E56"/>
    <w:rsid w:val="004660DF"/>
    <w:rsid w:val="004660FE"/>
    <w:rsid w:val="004664CD"/>
    <w:rsid w:val="00466B5C"/>
    <w:rsid w:val="00466D5D"/>
    <w:rsid w:val="00467093"/>
    <w:rsid w:val="004672AB"/>
    <w:rsid w:val="0046753C"/>
    <w:rsid w:val="0046756D"/>
    <w:rsid w:val="00467599"/>
    <w:rsid w:val="004677E3"/>
    <w:rsid w:val="00467931"/>
    <w:rsid w:val="00467A5C"/>
    <w:rsid w:val="00467A76"/>
    <w:rsid w:val="00467AA6"/>
    <w:rsid w:val="00467AF9"/>
    <w:rsid w:val="00467BDF"/>
    <w:rsid w:val="00467BFD"/>
    <w:rsid w:val="00467C2D"/>
    <w:rsid w:val="00467EC2"/>
    <w:rsid w:val="00467FD2"/>
    <w:rsid w:val="004700B7"/>
    <w:rsid w:val="0047034B"/>
    <w:rsid w:val="00470393"/>
    <w:rsid w:val="0047055C"/>
    <w:rsid w:val="00470561"/>
    <w:rsid w:val="004705A1"/>
    <w:rsid w:val="004705D0"/>
    <w:rsid w:val="0047076B"/>
    <w:rsid w:val="0047085F"/>
    <w:rsid w:val="0047089B"/>
    <w:rsid w:val="00470CB2"/>
    <w:rsid w:val="00470D01"/>
    <w:rsid w:val="00470E19"/>
    <w:rsid w:val="00470EBA"/>
    <w:rsid w:val="00470F7D"/>
    <w:rsid w:val="00471061"/>
    <w:rsid w:val="00471202"/>
    <w:rsid w:val="004714AF"/>
    <w:rsid w:val="00471AE3"/>
    <w:rsid w:val="00471AFE"/>
    <w:rsid w:val="00471BA1"/>
    <w:rsid w:val="00471FC0"/>
    <w:rsid w:val="00472093"/>
    <w:rsid w:val="00472099"/>
    <w:rsid w:val="0047209D"/>
    <w:rsid w:val="00472231"/>
    <w:rsid w:val="0047247E"/>
    <w:rsid w:val="004724A4"/>
    <w:rsid w:val="004726CC"/>
    <w:rsid w:val="004727DE"/>
    <w:rsid w:val="00472990"/>
    <w:rsid w:val="00472AF4"/>
    <w:rsid w:val="00472B0E"/>
    <w:rsid w:val="00472B47"/>
    <w:rsid w:val="00472B83"/>
    <w:rsid w:val="00472F71"/>
    <w:rsid w:val="0047306A"/>
    <w:rsid w:val="00473575"/>
    <w:rsid w:val="0047365B"/>
    <w:rsid w:val="00473A97"/>
    <w:rsid w:val="00473DB3"/>
    <w:rsid w:val="00473E0C"/>
    <w:rsid w:val="00473E58"/>
    <w:rsid w:val="00473EA6"/>
    <w:rsid w:val="0047400B"/>
    <w:rsid w:val="00474120"/>
    <w:rsid w:val="0047423D"/>
    <w:rsid w:val="0047424F"/>
    <w:rsid w:val="00474292"/>
    <w:rsid w:val="0047475A"/>
    <w:rsid w:val="0047481A"/>
    <w:rsid w:val="00474986"/>
    <w:rsid w:val="00474998"/>
    <w:rsid w:val="00474A35"/>
    <w:rsid w:val="00474ABD"/>
    <w:rsid w:val="00474CF3"/>
    <w:rsid w:val="00474D3C"/>
    <w:rsid w:val="00474EAD"/>
    <w:rsid w:val="00474EC6"/>
    <w:rsid w:val="00474FE2"/>
    <w:rsid w:val="004751FD"/>
    <w:rsid w:val="00475376"/>
    <w:rsid w:val="0047542F"/>
    <w:rsid w:val="00475555"/>
    <w:rsid w:val="0047564F"/>
    <w:rsid w:val="00475814"/>
    <w:rsid w:val="0047589B"/>
    <w:rsid w:val="00475979"/>
    <w:rsid w:val="00475AB5"/>
    <w:rsid w:val="00475BA0"/>
    <w:rsid w:val="00475D44"/>
    <w:rsid w:val="004761FA"/>
    <w:rsid w:val="00476394"/>
    <w:rsid w:val="0047650A"/>
    <w:rsid w:val="00476879"/>
    <w:rsid w:val="004768C8"/>
    <w:rsid w:val="00476D32"/>
    <w:rsid w:val="00476D86"/>
    <w:rsid w:val="00476E03"/>
    <w:rsid w:val="00476FB9"/>
    <w:rsid w:val="00476FCF"/>
    <w:rsid w:val="0047718A"/>
    <w:rsid w:val="004771F8"/>
    <w:rsid w:val="0047721E"/>
    <w:rsid w:val="00477413"/>
    <w:rsid w:val="004776AC"/>
    <w:rsid w:val="0047774B"/>
    <w:rsid w:val="00477896"/>
    <w:rsid w:val="00477C62"/>
    <w:rsid w:val="00480060"/>
    <w:rsid w:val="004800A0"/>
    <w:rsid w:val="004803E6"/>
    <w:rsid w:val="00480486"/>
    <w:rsid w:val="00480591"/>
    <w:rsid w:val="0048067C"/>
    <w:rsid w:val="004806DF"/>
    <w:rsid w:val="00480707"/>
    <w:rsid w:val="0048078B"/>
    <w:rsid w:val="004807DC"/>
    <w:rsid w:val="00480994"/>
    <w:rsid w:val="00480AAE"/>
    <w:rsid w:val="00480ED4"/>
    <w:rsid w:val="00481011"/>
    <w:rsid w:val="00481074"/>
    <w:rsid w:val="004812F5"/>
    <w:rsid w:val="00481391"/>
    <w:rsid w:val="00481499"/>
    <w:rsid w:val="00481720"/>
    <w:rsid w:val="004817D3"/>
    <w:rsid w:val="00481822"/>
    <w:rsid w:val="004818BF"/>
    <w:rsid w:val="00481CD8"/>
    <w:rsid w:val="00481CF7"/>
    <w:rsid w:val="00481DDD"/>
    <w:rsid w:val="00482007"/>
    <w:rsid w:val="004821BF"/>
    <w:rsid w:val="00482395"/>
    <w:rsid w:val="004825E5"/>
    <w:rsid w:val="0048268E"/>
    <w:rsid w:val="00482721"/>
    <w:rsid w:val="00482949"/>
    <w:rsid w:val="004829CA"/>
    <w:rsid w:val="00482BBC"/>
    <w:rsid w:val="00482BDC"/>
    <w:rsid w:val="00482C51"/>
    <w:rsid w:val="00483156"/>
    <w:rsid w:val="004831B8"/>
    <w:rsid w:val="004832F3"/>
    <w:rsid w:val="004834D8"/>
    <w:rsid w:val="00483604"/>
    <w:rsid w:val="004838BC"/>
    <w:rsid w:val="004838C7"/>
    <w:rsid w:val="004838EF"/>
    <w:rsid w:val="004839D3"/>
    <w:rsid w:val="00483A12"/>
    <w:rsid w:val="00483B07"/>
    <w:rsid w:val="00483BCC"/>
    <w:rsid w:val="00483D31"/>
    <w:rsid w:val="00483E56"/>
    <w:rsid w:val="0048409D"/>
    <w:rsid w:val="004841CF"/>
    <w:rsid w:val="00484262"/>
    <w:rsid w:val="004842CA"/>
    <w:rsid w:val="004842DB"/>
    <w:rsid w:val="00484308"/>
    <w:rsid w:val="004845B7"/>
    <w:rsid w:val="00484606"/>
    <w:rsid w:val="00484613"/>
    <w:rsid w:val="0048462E"/>
    <w:rsid w:val="00484676"/>
    <w:rsid w:val="0048477B"/>
    <w:rsid w:val="00484852"/>
    <w:rsid w:val="004848B9"/>
    <w:rsid w:val="004849E6"/>
    <w:rsid w:val="00484D16"/>
    <w:rsid w:val="00484DE8"/>
    <w:rsid w:val="00484FE0"/>
    <w:rsid w:val="0048501D"/>
    <w:rsid w:val="0048507B"/>
    <w:rsid w:val="00485109"/>
    <w:rsid w:val="00485178"/>
    <w:rsid w:val="00485315"/>
    <w:rsid w:val="00485322"/>
    <w:rsid w:val="00485369"/>
    <w:rsid w:val="00485473"/>
    <w:rsid w:val="0048549C"/>
    <w:rsid w:val="00485609"/>
    <w:rsid w:val="0048569A"/>
    <w:rsid w:val="004856CA"/>
    <w:rsid w:val="00485736"/>
    <w:rsid w:val="00485828"/>
    <w:rsid w:val="0048599A"/>
    <w:rsid w:val="004859BC"/>
    <w:rsid w:val="00485AAA"/>
    <w:rsid w:val="00485F41"/>
    <w:rsid w:val="00485FBD"/>
    <w:rsid w:val="00485FBE"/>
    <w:rsid w:val="00486009"/>
    <w:rsid w:val="004860FE"/>
    <w:rsid w:val="00486384"/>
    <w:rsid w:val="0048659F"/>
    <w:rsid w:val="00486656"/>
    <w:rsid w:val="0048674F"/>
    <w:rsid w:val="0048676A"/>
    <w:rsid w:val="00486E08"/>
    <w:rsid w:val="00486EED"/>
    <w:rsid w:val="00486F14"/>
    <w:rsid w:val="00486FD0"/>
    <w:rsid w:val="0048714B"/>
    <w:rsid w:val="004871C1"/>
    <w:rsid w:val="00487464"/>
    <w:rsid w:val="004875BC"/>
    <w:rsid w:val="004875CB"/>
    <w:rsid w:val="00487623"/>
    <w:rsid w:val="0048767F"/>
    <w:rsid w:val="0048771C"/>
    <w:rsid w:val="00487952"/>
    <w:rsid w:val="00487DB4"/>
    <w:rsid w:val="00490080"/>
    <w:rsid w:val="004900F0"/>
    <w:rsid w:val="004903C2"/>
    <w:rsid w:val="00490444"/>
    <w:rsid w:val="00490528"/>
    <w:rsid w:val="00490756"/>
    <w:rsid w:val="00490A98"/>
    <w:rsid w:val="00490F6A"/>
    <w:rsid w:val="004917EC"/>
    <w:rsid w:val="00491978"/>
    <w:rsid w:val="00491B40"/>
    <w:rsid w:val="00491EA9"/>
    <w:rsid w:val="00491EBE"/>
    <w:rsid w:val="0049220A"/>
    <w:rsid w:val="004925B2"/>
    <w:rsid w:val="0049278A"/>
    <w:rsid w:val="00492964"/>
    <w:rsid w:val="00492BC1"/>
    <w:rsid w:val="00492D9D"/>
    <w:rsid w:val="00492DE8"/>
    <w:rsid w:val="00492F3C"/>
    <w:rsid w:val="00492FC2"/>
    <w:rsid w:val="00492FEE"/>
    <w:rsid w:val="0049317A"/>
    <w:rsid w:val="00493209"/>
    <w:rsid w:val="00493216"/>
    <w:rsid w:val="0049328E"/>
    <w:rsid w:val="004933E3"/>
    <w:rsid w:val="004934D4"/>
    <w:rsid w:val="004935BA"/>
    <w:rsid w:val="004935E7"/>
    <w:rsid w:val="00493608"/>
    <w:rsid w:val="00493774"/>
    <w:rsid w:val="004939A2"/>
    <w:rsid w:val="00493DCB"/>
    <w:rsid w:val="00494010"/>
    <w:rsid w:val="004940A7"/>
    <w:rsid w:val="00494147"/>
    <w:rsid w:val="004943D9"/>
    <w:rsid w:val="00494479"/>
    <w:rsid w:val="0049463D"/>
    <w:rsid w:val="0049473D"/>
    <w:rsid w:val="004949B8"/>
    <w:rsid w:val="00494B02"/>
    <w:rsid w:val="00494B8E"/>
    <w:rsid w:val="00494D20"/>
    <w:rsid w:val="00495296"/>
    <w:rsid w:val="00495502"/>
    <w:rsid w:val="004955C6"/>
    <w:rsid w:val="004955F0"/>
    <w:rsid w:val="00495650"/>
    <w:rsid w:val="00495AAD"/>
    <w:rsid w:val="00495BC7"/>
    <w:rsid w:val="00495C14"/>
    <w:rsid w:val="00495E83"/>
    <w:rsid w:val="00496341"/>
    <w:rsid w:val="004964EA"/>
    <w:rsid w:val="0049691A"/>
    <w:rsid w:val="00496A3A"/>
    <w:rsid w:val="00496EFD"/>
    <w:rsid w:val="00496F25"/>
    <w:rsid w:val="00497007"/>
    <w:rsid w:val="0049704B"/>
    <w:rsid w:val="00497233"/>
    <w:rsid w:val="0049727B"/>
    <w:rsid w:val="004975A0"/>
    <w:rsid w:val="0049778B"/>
    <w:rsid w:val="00497834"/>
    <w:rsid w:val="00497882"/>
    <w:rsid w:val="00497998"/>
    <w:rsid w:val="00497AB1"/>
    <w:rsid w:val="00497B95"/>
    <w:rsid w:val="00497C93"/>
    <w:rsid w:val="00497F7E"/>
    <w:rsid w:val="004A017B"/>
    <w:rsid w:val="004A024D"/>
    <w:rsid w:val="004A048D"/>
    <w:rsid w:val="004A08BB"/>
    <w:rsid w:val="004A0A02"/>
    <w:rsid w:val="004A0AE1"/>
    <w:rsid w:val="004A0B6A"/>
    <w:rsid w:val="004A0C80"/>
    <w:rsid w:val="004A0DC9"/>
    <w:rsid w:val="004A1190"/>
    <w:rsid w:val="004A1299"/>
    <w:rsid w:val="004A139C"/>
    <w:rsid w:val="004A1406"/>
    <w:rsid w:val="004A16F6"/>
    <w:rsid w:val="004A17C8"/>
    <w:rsid w:val="004A184F"/>
    <w:rsid w:val="004A197B"/>
    <w:rsid w:val="004A19D9"/>
    <w:rsid w:val="004A1C0F"/>
    <w:rsid w:val="004A1F5D"/>
    <w:rsid w:val="004A20E9"/>
    <w:rsid w:val="004A213B"/>
    <w:rsid w:val="004A2301"/>
    <w:rsid w:val="004A2317"/>
    <w:rsid w:val="004A251C"/>
    <w:rsid w:val="004A280F"/>
    <w:rsid w:val="004A2817"/>
    <w:rsid w:val="004A2C32"/>
    <w:rsid w:val="004A2CC4"/>
    <w:rsid w:val="004A2D29"/>
    <w:rsid w:val="004A2F1F"/>
    <w:rsid w:val="004A2FF6"/>
    <w:rsid w:val="004A3279"/>
    <w:rsid w:val="004A3345"/>
    <w:rsid w:val="004A35CD"/>
    <w:rsid w:val="004A38C7"/>
    <w:rsid w:val="004A38FB"/>
    <w:rsid w:val="004A3A1E"/>
    <w:rsid w:val="004A3A97"/>
    <w:rsid w:val="004A3AD1"/>
    <w:rsid w:val="004A3CAC"/>
    <w:rsid w:val="004A3CCB"/>
    <w:rsid w:val="004A3DA4"/>
    <w:rsid w:val="004A415F"/>
    <w:rsid w:val="004A4389"/>
    <w:rsid w:val="004A4405"/>
    <w:rsid w:val="004A4490"/>
    <w:rsid w:val="004A45F5"/>
    <w:rsid w:val="004A4AC2"/>
    <w:rsid w:val="004A4BB1"/>
    <w:rsid w:val="004A4CA4"/>
    <w:rsid w:val="004A4F0D"/>
    <w:rsid w:val="004A5046"/>
    <w:rsid w:val="004A51E3"/>
    <w:rsid w:val="004A52DD"/>
    <w:rsid w:val="004A5720"/>
    <w:rsid w:val="004A580B"/>
    <w:rsid w:val="004A586F"/>
    <w:rsid w:val="004A5B19"/>
    <w:rsid w:val="004A5B24"/>
    <w:rsid w:val="004A5C1F"/>
    <w:rsid w:val="004A5C92"/>
    <w:rsid w:val="004A5CB8"/>
    <w:rsid w:val="004A5DCF"/>
    <w:rsid w:val="004A5E3E"/>
    <w:rsid w:val="004A620F"/>
    <w:rsid w:val="004A638C"/>
    <w:rsid w:val="004A6408"/>
    <w:rsid w:val="004A64F8"/>
    <w:rsid w:val="004A65DE"/>
    <w:rsid w:val="004A69A0"/>
    <w:rsid w:val="004A6BD5"/>
    <w:rsid w:val="004A6D1B"/>
    <w:rsid w:val="004A6E38"/>
    <w:rsid w:val="004A6EE5"/>
    <w:rsid w:val="004A6FB9"/>
    <w:rsid w:val="004A7008"/>
    <w:rsid w:val="004A7014"/>
    <w:rsid w:val="004A7043"/>
    <w:rsid w:val="004A7094"/>
    <w:rsid w:val="004A7406"/>
    <w:rsid w:val="004A7467"/>
    <w:rsid w:val="004A752F"/>
    <w:rsid w:val="004A77CD"/>
    <w:rsid w:val="004A7970"/>
    <w:rsid w:val="004A7995"/>
    <w:rsid w:val="004A799D"/>
    <w:rsid w:val="004A7AF6"/>
    <w:rsid w:val="004A7CE6"/>
    <w:rsid w:val="004A7D0A"/>
    <w:rsid w:val="004A7F9B"/>
    <w:rsid w:val="004A7FB9"/>
    <w:rsid w:val="004B0495"/>
    <w:rsid w:val="004B0556"/>
    <w:rsid w:val="004B0858"/>
    <w:rsid w:val="004B090B"/>
    <w:rsid w:val="004B09D0"/>
    <w:rsid w:val="004B0CDE"/>
    <w:rsid w:val="004B0E18"/>
    <w:rsid w:val="004B0E6B"/>
    <w:rsid w:val="004B10CF"/>
    <w:rsid w:val="004B11C4"/>
    <w:rsid w:val="004B1242"/>
    <w:rsid w:val="004B1269"/>
    <w:rsid w:val="004B136C"/>
    <w:rsid w:val="004B13AC"/>
    <w:rsid w:val="004B1415"/>
    <w:rsid w:val="004B1490"/>
    <w:rsid w:val="004B1538"/>
    <w:rsid w:val="004B15D5"/>
    <w:rsid w:val="004B1684"/>
    <w:rsid w:val="004B1732"/>
    <w:rsid w:val="004B1754"/>
    <w:rsid w:val="004B1863"/>
    <w:rsid w:val="004B18CC"/>
    <w:rsid w:val="004B191D"/>
    <w:rsid w:val="004B1B26"/>
    <w:rsid w:val="004B1BE5"/>
    <w:rsid w:val="004B1BFC"/>
    <w:rsid w:val="004B1E55"/>
    <w:rsid w:val="004B1EDC"/>
    <w:rsid w:val="004B21F4"/>
    <w:rsid w:val="004B23D6"/>
    <w:rsid w:val="004B2477"/>
    <w:rsid w:val="004B26A2"/>
    <w:rsid w:val="004B2CD8"/>
    <w:rsid w:val="004B2EE6"/>
    <w:rsid w:val="004B305F"/>
    <w:rsid w:val="004B311D"/>
    <w:rsid w:val="004B316E"/>
    <w:rsid w:val="004B3330"/>
    <w:rsid w:val="004B359B"/>
    <w:rsid w:val="004B35AD"/>
    <w:rsid w:val="004B36CF"/>
    <w:rsid w:val="004B3A56"/>
    <w:rsid w:val="004B3B9A"/>
    <w:rsid w:val="004B3D10"/>
    <w:rsid w:val="004B3D63"/>
    <w:rsid w:val="004B3F46"/>
    <w:rsid w:val="004B404F"/>
    <w:rsid w:val="004B40B9"/>
    <w:rsid w:val="004B42B7"/>
    <w:rsid w:val="004B430B"/>
    <w:rsid w:val="004B43E7"/>
    <w:rsid w:val="004B4787"/>
    <w:rsid w:val="004B4E17"/>
    <w:rsid w:val="004B4E9C"/>
    <w:rsid w:val="004B5018"/>
    <w:rsid w:val="004B5050"/>
    <w:rsid w:val="004B5122"/>
    <w:rsid w:val="004B549B"/>
    <w:rsid w:val="004B5784"/>
    <w:rsid w:val="004B57A4"/>
    <w:rsid w:val="004B57AD"/>
    <w:rsid w:val="004B5A93"/>
    <w:rsid w:val="004B5B15"/>
    <w:rsid w:val="004B6034"/>
    <w:rsid w:val="004B6050"/>
    <w:rsid w:val="004B6458"/>
    <w:rsid w:val="004B656A"/>
    <w:rsid w:val="004B666C"/>
    <w:rsid w:val="004B6808"/>
    <w:rsid w:val="004B6894"/>
    <w:rsid w:val="004B6906"/>
    <w:rsid w:val="004B698D"/>
    <w:rsid w:val="004B6BBC"/>
    <w:rsid w:val="004B6FC7"/>
    <w:rsid w:val="004B70B8"/>
    <w:rsid w:val="004B71F9"/>
    <w:rsid w:val="004B7213"/>
    <w:rsid w:val="004B7230"/>
    <w:rsid w:val="004B73AB"/>
    <w:rsid w:val="004B73B7"/>
    <w:rsid w:val="004B740F"/>
    <w:rsid w:val="004B7869"/>
    <w:rsid w:val="004B789A"/>
    <w:rsid w:val="004B7987"/>
    <w:rsid w:val="004B7A05"/>
    <w:rsid w:val="004B7A7D"/>
    <w:rsid w:val="004B7B7B"/>
    <w:rsid w:val="004B7F0F"/>
    <w:rsid w:val="004B7FAD"/>
    <w:rsid w:val="004C000C"/>
    <w:rsid w:val="004C00F3"/>
    <w:rsid w:val="004C0157"/>
    <w:rsid w:val="004C01EE"/>
    <w:rsid w:val="004C023A"/>
    <w:rsid w:val="004C0400"/>
    <w:rsid w:val="004C0481"/>
    <w:rsid w:val="004C05D3"/>
    <w:rsid w:val="004C0687"/>
    <w:rsid w:val="004C0933"/>
    <w:rsid w:val="004C0AD6"/>
    <w:rsid w:val="004C0C23"/>
    <w:rsid w:val="004C0C53"/>
    <w:rsid w:val="004C0CCD"/>
    <w:rsid w:val="004C0DB9"/>
    <w:rsid w:val="004C118D"/>
    <w:rsid w:val="004C127D"/>
    <w:rsid w:val="004C161B"/>
    <w:rsid w:val="004C1744"/>
    <w:rsid w:val="004C1CFB"/>
    <w:rsid w:val="004C1D4E"/>
    <w:rsid w:val="004C1DB6"/>
    <w:rsid w:val="004C1DF9"/>
    <w:rsid w:val="004C1E79"/>
    <w:rsid w:val="004C20AA"/>
    <w:rsid w:val="004C22F1"/>
    <w:rsid w:val="004C23F2"/>
    <w:rsid w:val="004C23FD"/>
    <w:rsid w:val="004C24E1"/>
    <w:rsid w:val="004C25C2"/>
    <w:rsid w:val="004C270A"/>
    <w:rsid w:val="004C28E4"/>
    <w:rsid w:val="004C29A0"/>
    <w:rsid w:val="004C2D02"/>
    <w:rsid w:val="004C2F2B"/>
    <w:rsid w:val="004C3012"/>
    <w:rsid w:val="004C30E4"/>
    <w:rsid w:val="004C32EA"/>
    <w:rsid w:val="004C33C7"/>
    <w:rsid w:val="004C373B"/>
    <w:rsid w:val="004C3938"/>
    <w:rsid w:val="004C3969"/>
    <w:rsid w:val="004C3A2E"/>
    <w:rsid w:val="004C408F"/>
    <w:rsid w:val="004C40C3"/>
    <w:rsid w:val="004C45B3"/>
    <w:rsid w:val="004C470D"/>
    <w:rsid w:val="004C48B9"/>
    <w:rsid w:val="004C48F5"/>
    <w:rsid w:val="004C490A"/>
    <w:rsid w:val="004C4C3D"/>
    <w:rsid w:val="004C4DE5"/>
    <w:rsid w:val="004C4E49"/>
    <w:rsid w:val="004C4F25"/>
    <w:rsid w:val="004C4F35"/>
    <w:rsid w:val="004C4F6A"/>
    <w:rsid w:val="004C4FA5"/>
    <w:rsid w:val="004C4FB2"/>
    <w:rsid w:val="004C5004"/>
    <w:rsid w:val="004C502E"/>
    <w:rsid w:val="004C50AF"/>
    <w:rsid w:val="004C5156"/>
    <w:rsid w:val="004C52CA"/>
    <w:rsid w:val="004C532F"/>
    <w:rsid w:val="004C5620"/>
    <w:rsid w:val="004C57E6"/>
    <w:rsid w:val="004C5992"/>
    <w:rsid w:val="004C5D76"/>
    <w:rsid w:val="004C6146"/>
    <w:rsid w:val="004C62AA"/>
    <w:rsid w:val="004C6726"/>
    <w:rsid w:val="004C6799"/>
    <w:rsid w:val="004C68AA"/>
    <w:rsid w:val="004C6BCE"/>
    <w:rsid w:val="004C6DF3"/>
    <w:rsid w:val="004C6E2F"/>
    <w:rsid w:val="004C70AE"/>
    <w:rsid w:val="004C7374"/>
    <w:rsid w:val="004C73B3"/>
    <w:rsid w:val="004C73E1"/>
    <w:rsid w:val="004C7A57"/>
    <w:rsid w:val="004C7C7D"/>
    <w:rsid w:val="004C7CC4"/>
    <w:rsid w:val="004C7F5E"/>
    <w:rsid w:val="004C7FB6"/>
    <w:rsid w:val="004D02A8"/>
    <w:rsid w:val="004D05FA"/>
    <w:rsid w:val="004D06F2"/>
    <w:rsid w:val="004D0AB2"/>
    <w:rsid w:val="004D0B35"/>
    <w:rsid w:val="004D0CA6"/>
    <w:rsid w:val="004D0CF5"/>
    <w:rsid w:val="004D0E0D"/>
    <w:rsid w:val="004D13B1"/>
    <w:rsid w:val="004D14B7"/>
    <w:rsid w:val="004D15EA"/>
    <w:rsid w:val="004D1603"/>
    <w:rsid w:val="004D16B1"/>
    <w:rsid w:val="004D16DC"/>
    <w:rsid w:val="004D1A3A"/>
    <w:rsid w:val="004D1B22"/>
    <w:rsid w:val="004D1DB8"/>
    <w:rsid w:val="004D1ECD"/>
    <w:rsid w:val="004D1FFE"/>
    <w:rsid w:val="004D2177"/>
    <w:rsid w:val="004D244F"/>
    <w:rsid w:val="004D27FC"/>
    <w:rsid w:val="004D280F"/>
    <w:rsid w:val="004D2854"/>
    <w:rsid w:val="004D296F"/>
    <w:rsid w:val="004D2D96"/>
    <w:rsid w:val="004D2DCD"/>
    <w:rsid w:val="004D2F0A"/>
    <w:rsid w:val="004D320B"/>
    <w:rsid w:val="004D32F8"/>
    <w:rsid w:val="004D33F5"/>
    <w:rsid w:val="004D3696"/>
    <w:rsid w:val="004D36C3"/>
    <w:rsid w:val="004D37C3"/>
    <w:rsid w:val="004D3925"/>
    <w:rsid w:val="004D39E9"/>
    <w:rsid w:val="004D3A0D"/>
    <w:rsid w:val="004D3BD3"/>
    <w:rsid w:val="004D3EBD"/>
    <w:rsid w:val="004D406A"/>
    <w:rsid w:val="004D440E"/>
    <w:rsid w:val="004D4422"/>
    <w:rsid w:val="004D45F7"/>
    <w:rsid w:val="004D46C7"/>
    <w:rsid w:val="004D4727"/>
    <w:rsid w:val="004D4778"/>
    <w:rsid w:val="004D4829"/>
    <w:rsid w:val="004D4AD3"/>
    <w:rsid w:val="004D4D2B"/>
    <w:rsid w:val="004D4FE4"/>
    <w:rsid w:val="004D5124"/>
    <w:rsid w:val="004D520B"/>
    <w:rsid w:val="004D525D"/>
    <w:rsid w:val="004D52D7"/>
    <w:rsid w:val="004D5355"/>
    <w:rsid w:val="004D55CE"/>
    <w:rsid w:val="004D55FE"/>
    <w:rsid w:val="004D566C"/>
    <w:rsid w:val="004D591B"/>
    <w:rsid w:val="004D5CA6"/>
    <w:rsid w:val="004D5D1A"/>
    <w:rsid w:val="004D5EBE"/>
    <w:rsid w:val="004D5ECD"/>
    <w:rsid w:val="004D601C"/>
    <w:rsid w:val="004D610D"/>
    <w:rsid w:val="004D6129"/>
    <w:rsid w:val="004D61A3"/>
    <w:rsid w:val="004D61FA"/>
    <w:rsid w:val="004D626F"/>
    <w:rsid w:val="004D64BB"/>
    <w:rsid w:val="004D6879"/>
    <w:rsid w:val="004D68B8"/>
    <w:rsid w:val="004D694F"/>
    <w:rsid w:val="004D69B8"/>
    <w:rsid w:val="004D6D98"/>
    <w:rsid w:val="004D6EF6"/>
    <w:rsid w:val="004D6FFE"/>
    <w:rsid w:val="004D70AB"/>
    <w:rsid w:val="004D777F"/>
    <w:rsid w:val="004D786D"/>
    <w:rsid w:val="004D7AF0"/>
    <w:rsid w:val="004D7B81"/>
    <w:rsid w:val="004D7EA5"/>
    <w:rsid w:val="004E0389"/>
    <w:rsid w:val="004E06D3"/>
    <w:rsid w:val="004E06FC"/>
    <w:rsid w:val="004E0773"/>
    <w:rsid w:val="004E0AF7"/>
    <w:rsid w:val="004E0BE4"/>
    <w:rsid w:val="004E0C56"/>
    <w:rsid w:val="004E0E6E"/>
    <w:rsid w:val="004E0EDC"/>
    <w:rsid w:val="004E1070"/>
    <w:rsid w:val="004E142F"/>
    <w:rsid w:val="004E1533"/>
    <w:rsid w:val="004E16BF"/>
    <w:rsid w:val="004E18E4"/>
    <w:rsid w:val="004E1929"/>
    <w:rsid w:val="004E1A10"/>
    <w:rsid w:val="004E1BA3"/>
    <w:rsid w:val="004E1E7E"/>
    <w:rsid w:val="004E1F80"/>
    <w:rsid w:val="004E21F0"/>
    <w:rsid w:val="004E2325"/>
    <w:rsid w:val="004E27A1"/>
    <w:rsid w:val="004E2999"/>
    <w:rsid w:val="004E299F"/>
    <w:rsid w:val="004E29D8"/>
    <w:rsid w:val="004E29F8"/>
    <w:rsid w:val="004E2A19"/>
    <w:rsid w:val="004E2A4F"/>
    <w:rsid w:val="004E2B90"/>
    <w:rsid w:val="004E2BD6"/>
    <w:rsid w:val="004E2F90"/>
    <w:rsid w:val="004E2FB5"/>
    <w:rsid w:val="004E30A9"/>
    <w:rsid w:val="004E339B"/>
    <w:rsid w:val="004E3472"/>
    <w:rsid w:val="004E3484"/>
    <w:rsid w:val="004E3579"/>
    <w:rsid w:val="004E358F"/>
    <w:rsid w:val="004E3605"/>
    <w:rsid w:val="004E3628"/>
    <w:rsid w:val="004E36FE"/>
    <w:rsid w:val="004E3744"/>
    <w:rsid w:val="004E39F0"/>
    <w:rsid w:val="004E3B7C"/>
    <w:rsid w:val="004E3EA7"/>
    <w:rsid w:val="004E3F29"/>
    <w:rsid w:val="004E4012"/>
    <w:rsid w:val="004E4042"/>
    <w:rsid w:val="004E4160"/>
    <w:rsid w:val="004E4287"/>
    <w:rsid w:val="004E452E"/>
    <w:rsid w:val="004E463C"/>
    <w:rsid w:val="004E4691"/>
    <w:rsid w:val="004E49EA"/>
    <w:rsid w:val="004E4AF7"/>
    <w:rsid w:val="004E4B80"/>
    <w:rsid w:val="004E4DA8"/>
    <w:rsid w:val="004E4EF4"/>
    <w:rsid w:val="004E52B2"/>
    <w:rsid w:val="004E53CF"/>
    <w:rsid w:val="004E566F"/>
    <w:rsid w:val="004E57A7"/>
    <w:rsid w:val="004E57F0"/>
    <w:rsid w:val="004E59B2"/>
    <w:rsid w:val="004E5A5A"/>
    <w:rsid w:val="004E5B22"/>
    <w:rsid w:val="004E5FAC"/>
    <w:rsid w:val="004E5FD1"/>
    <w:rsid w:val="004E60BD"/>
    <w:rsid w:val="004E616E"/>
    <w:rsid w:val="004E62CE"/>
    <w:rsid w:val="004E659E"/>
    <w:rsid w:val="004E6717"/>
    <w:rsid w:val="004E685D"/>
    <w:rsid w:val="004E690F"/>
    <w:rsid w:val="004E6923"/>
    <w:rsid w:val="004E697E"/>
    <w:rsid w:val="004E6A62"/>
    <w:rsid w:val="004E6ABE"/>
    <w:rsid w:val="004E6BF7"/>
    <w:rsid w:val="004E6E1C"/>
    <w:rsid w:val="004E6EF4"/>
    <w:rsid w:val="004E70FF"/>
    <w:rsid w:val="004E72E7"/>
    <w:rsid w:val="004E748B"/>
    <w:rsid w:val="004E7634"/>
    <w:rsid w:val="004E7720"/>
    <w:rsid w:val="004E77FE"/>
    <w:rsid w:val="004E796C"/>
    <w:rsid w:val="004E7C82"/>
    <w:rsid w:val="004E7D28"/>
    <w:rsid w:val="004E7EBA"/>
    <w:rsid w:val="004E7F02"/>
    <w:rsid w:val="004E7F0B"/>
    <w:rsid w:val="004E7FB0"/>
    <w:rsid w:val="004F0639"/>
    <w:rsid w:val="004F064C"/>
    <w:rsid w:val="004F06C2"/>
    <w:rsid w:val="004F071A"/>
    <w:rsid w:val="004F088E"/>
    <w:rsid w:val="004F0892"/>
    <w:rsid w:val="004F08B9"/>
    <w:rsid w:val="004F08F0"/>
    <w:rsid w:val="004F0994"/>
    <w:rsid w:val="004F09F1"/>
    <w:rsid w:val="004F0A87"/>
    <w:rsid w:val="004F0AEC"/>
    <w:rsid w:val="004F0B68"/>
    <w:rsid w:val="004F0C08"/>
    <w:rsid w:val="004F0D4E"/>
    <w:rsid w:val="004F0DB6"/>
    <w:rsid w:val="004F0FAB"/>
    <w:rsid w:val="004F0FDD"/>
    <w:rsid w:val="004F0FEA"/>
    <w:rsid w:val="004F13E9"/>
    <w:rsid w:val="004F1598"/>
    <w:rsid w:val="004F15F4"/>
    <w:rsid w:val="004F172B"/>
    <w:rsid w:val="004F1792"/>
    <w:rsid w:val="004F19F3"/>
    <w:rsid w:val="004F1A89"/>
    <w:rsid w:val="004F1C98"/>
    <w:rsid w:val="004F1D5A"/>
    <w:rsid w:val="004F1D5F"/>
    <w:rsid w:val="004F1E7C"/>
    <w:rsid w:val="004F1F77"/>
    <w:rsid w:val="004F1FA9"/>
    <w:rsid w:val="004F1FF2"/>
    <w:rsid w:val="004F2197"/>
    <w:rsid w:val="004F21B9"/>
    <w:rsid w:val="004F21C8"/>
    <w:rsid w:val="004F22CA"/>
    <w:rsid w:val="004F23EE"/>
    <w:rsid w:val="004F257A"/>
    <w:rsid w:val="004F2615"/>
    <w:rsid w:val="004F2965"/>
    <w:rsid w:val="004F299C"/>
    <w:rsid w:val="004F2ACF"/>
    <w:rsid w:val="004F2BC2"/>
    <w:rsid w:val="004F2FF9"/>
    <w:rsid w:val="004F3000"/>
    <w:rsid w:val="004F315D"/>
    <w:rsid w:val="004F31DA"/>
    <w:rsid w:val="004F3469"/>
    <w:rsid w:val="004F3633"/>
    <w:rsid w:val="004F3788"/>
    <w:rsid w:val="004F3B8D"/>
    <w:rsid w:val="004F3C23"/>
    <w:rsid w:val="004F3C5B"/>
    <w:rsid w:val="004F3CD2"/>
    <w:rsid w:val="004F3EDB"/>
    <w:rsid w:val="004F3EF5"/>
    <w:rsid w:val="004F3FF0"/>
    <w:rsid w:val="004F4074"/>
    <w:rsid w:val="004F41FE"/>
    <w:rsid w:val="004F439C"/>
    <w:rsid w:val="004F46FB"/>
    <w:rsid w:val="004F4AAC"/>
    <w:rsid w:val="004F4B85"/>
    <w:rsid w:val="004F4C0B"/>
    <w:rsid w:val="004F4CA3"/>
    <w:rsid w:val="004F502B"/>
    <w:rsid w:val="004F506F"/>
    <w:rsid w:val="004F528F"/>
    <w:rsid w:val="004F53B3"/>
    <w:rsid w:val="004F5482"/>
    <w:rsid w:val="004F5747"/>
    <w:rsid w:val="004F5778"/>
    <w:rsid w:val="004F596A"/>
    <w:rsid w:val="004F59E5"/>
    <w:rsid w:val="004F5AFB"/>
    <w:rsid w:val="004F5BB2"/>
    <w:rsid w:val="004F5E76"/>
    <w:rsid w:val="004F6173"/>
    <w:rsid w:val="004F61E7"/>
    <w:rsid w:val="004F6400"/>
    <w:rsid w:val="004F64B6"/>
    <w:rsid w:val="004F65FF"/>
    <w:rsid w:val="004F6642"/>
    <w:rsid w:val="004F6736"/>
    <w:rsid w:val="004F67F1"/>
    <w:rsid w:val="004F694C"/>
    <w:rsid w:val="004F6A9E"/>
    <w:rsid w:val="004F6CCD"/>
    <w:rsid w:val="004F6D0A"/>
    <w:rsid w:val="004F6D3A"/>
    <w:rsid w:val="004F6DA3"/>
    <w:rsid w:val="004F6DA6"/>
    <w:rsid w:val="004F6FE3"/>
    <w:rsid w:val="004F71D5"/>
    <w:rsid w:val="004F7234"/>
    <w:rsid w:val="004F732A"/>
    <w:rsid w:val="004F7699"/>
    <w:rsid w:val="004F7A92"/>
    <w:rsid w:val="004F7C3E"/>
    <w:rsid w:val="004F7CB8"/>
    <w:rsid w:val="004F7D98"/>
    <w:rsid w:val="005001DA"/>
    <w:rsid w:val="00500241"/>
    <w:rsid w:val="005002C3"/>
    <w:rsid w:val="005006BF"/>
    <w:rsid w:val="005006DB"/>
    <w:rsid w:val="00500856"/>
    <w:rsid w:val="005008D2"/>
    <w:rsid w:val="0050092F"/>
    <w:rsid w:val="0050097F"/>
    <w:rsid w:val="00500A68"/>
    <w:rsid w:val="00500B0B"/>
    <w:rsid w:val="00500E12"/>
    <w:rsid w:val="00500E97"/>
    <w:rsid w:val="00500EC8"/>
    <w:rsid w:val="00501034"/>
    <w:rsid w:val="00501178"/>
    <w:rsid w:val="005012E5"/>
    <w:rsid w:val="005013BB"/>
    <w:rsid w:val="005013EC"/>
    <w:rsid w:val="00501432"/>
    <w:rsid w:val="00501763"/>
    <w:rsid w:val="005017C4"/>
    <w:rsid w:val="005019D0"/>
    <w:rsid w:val="005019D2"/>
    <w:rsid w:val="00501B97"/>
    <w:rsid w:val="00501BDF"/>
    <w:rsid w:val="00501DA4"/>
    <w:rsid w:val="0050208E"/>
    <w:rsid w:val="00502242"/>
    <w:rsid w:val="005023AE"/>
    <w:rsid w:val="0050249B"/>
    <w:rsid w:val="0050283D"/>
    <w:rsid w:val="0050295C"/>
    <w:rsid w:val="00502B80"/>
    <w:rsid w:val="00502BFE"/>
    <w:rsid w:val="00502C18"/>
    <w:rsid w:val="00502C24"/>
    <w:rsid w:val="00502EB3"/>
    <w:rsid w:val="00502F23"/>
    <w:rsid w:val="0050308B"/>
    <w:rsid w:val="00503152"/>
    <w:rsid w:val="00503313"/>
    <w:rsid w:val="005033E7"/>
    <w:rsid w:val="00503489"/>
    <w:rsid w:val="005037D3"/>
    <w:rsid w:val="005038C2"/>
    <w:rsid w:val="00503985"/>
    <w:rsid w:val="00503EE7"/>
    <w:rsid w:val="00503F8B"/>
    <w:rsid w:val="00504017"/>
    <w:rsid w:val="00504062"/>
    <w:rsid w:val="00504458"/>
    <w:rsid w:val="005046F6"/>
    <w:rsid w:val="0050474B"/>
    <w:rsid w:val="005048B7"/>
    <w:rsid w:val="00504C89"/>
    <w:rsid w:val="00504F7A"/>
    <w:rsid w:val="00504FB1"/>
    <w:rsid w:val="00505210"/>
    <w:rsid w:val="005052AB"/>
    <w:rsid w:val="00505438"/>
    <w:rsid w:val="00505476"/>
    <w:rsid w:val="00505708"/>
    <w:rsid w:val="005060FF"/>
    <w:rsid w:val="0050618D"/>
    <w:rsid w:val="00506223"/>
    <w:rsid w:val="0050638C"/>
    <w:rsid w:val="00506532"/>
    <w:rsid w:val="005066D2"/>
    <w:rsid w:val="005066EC"/>
    <w:rsid w:val="005068B2"/>
    <w:rsid w:val="005069FB"/>
    <w:rsid w:val="00506B94"/>
    <w:rsid w:val="00506C80"/>
    <w:rsid w:val="00506D3B"/>
    <w:rsid w:val="00506E65"/>
    <w:rsid w:val="0050704C"/>
    <w:rsid w:val="0050705D"/>
    <w:rsid w:val="00507077"/>
    <w:rsid w:val="005071E7"/>
    <w:rsid w:val="005072D6"/>
    <w:rsid w:val="0050730F"/>
    <w:rsid w:val="0050751D"/>
    <w:rsid w:val="00507668"/>
    <w:rsid w:val="0050780A"/>
    <w:rsid w:val="0050786D"/>
    <w:rsid w:val="005079DB"/>
    <w:rsid w:val="00507B46"/>
    <w:rsid w:val="00507DE0"/>
    <w:rsid w:val="00507FA3"/>
    <w:rsid w:val="00510166"/>
    <w:rsid w:val="005102F1"/>
    <w:rsid w:val="0051031B"/>
    <w:rsid w:val="00510560"/>
    <w:rsid w:val="005106FF"/>
    <w:rsid w:val="00510777"/>
    <w:rsid w:val="0051083D"/>
    <w:rsid w:val="00510C74"/>
    <w:rsid w:val="00510DBA"/>
    <w:rsid w:val="005112D2"/>
    <w:rsid w:val="0051144D"/>
    <w:rsid w:val="005114D4"/>
    <w:rsid w:val="005119D0"/>
    <w:rsid w:val="00511E95"/>
    <w:rsid w:val="00511F06"/>
    <w:rsid w:val="005124E7"/>
    <w:rsid w:val="005126A6"/>
    <w:rsid w:val="005126F2"/>
    <w:rsid w:val="0051282F"/>
    <w:rsid w:val="0051299A"/>
    <w:rsid w:val="00512C2A"/>
    <w:rsid w:val="00512C75"/>
    <w:rsid w:val="00512EC5"/>
    <w:rsid w:val="00512F43"/>
    <w:rsid w:val="00512F57"/>
    <w:rsid w:val="0051312F"/>
    <w:rsid w:val="0051326F"/>
    <w:rsid w:val="0051343B"/>
    <w:rsid w:val="005134F6"/>
    <w:rsid w:val="00513737"/>
    <w:rsid w:val="00513BE1"/>
    <w:rsid w:val="00513CA9"/>
    <w:rsid w:val="00513CF6"/>
    <w:rsid w:val="00513E22"/>
    <w:rsid w:val="0051436B"/>
    <w:rsid w:val="0051439B"/>
    <w:rsid w:val="005143A8"/>
    <w:rsid w:val="00514467"/>
    <w:rsid w:val="00514535"/>
    <w:rsid w:val="005147EB"/>
    <w:rsid w:val="00514947"/>
    <w:rsid w:val="00514C7A"/>
    <w:rsid w:val="00514E00"/>
    <w:rsid w:val="00514E15"/>
    <w:rsid w:val="005150E9"/>
    <w:rsid w:val="00515147"/>
    <w:rsid w:val="005151E7"/>
    <w:rsid w:val="00515237"/>
    <w:rsid w:val="005155C2"/>
    <w:rsid w:val="0051583A"/>
    <w:rsid w:val="0051585B"/>
    <w:rsid w:val="005158A7"/>
    <w:rsid w:val="00515951"/>
    <w:rsid w:val="00515ADF"/>
    <w:rsid w:val="00515D7A"/>
    <w:rsid w:val="00515E77"/>
    <w:rsid w:val="00515E8A"/>
    <w:rsid w:val="00515F82"/>
    <w:rsid w:val="005160E7"/>
    <w:rsid w:val="005162CA"/>
    <w:rsid w:val="0051657E"/>
    <w:rsid w:val="005165B6"/>
    <w:rsid w:val="005168A2"/>
    <w:rsid w:val="005169C6"/>
    <w:rsid w:val="00516A58"/>
    <w:rsid w:val="00516B37"/>
    <w:rsid w:val="00516D2F"/>
    <w:rsid w:val="005173BD"/>
    <w:rsid w:val="005173C1"/>
    <w:rsid w:val="005174CE"/>
    <w:rsid w:val="00517557"/>
    <w:rsid w:val="0051760E"/>
    <w:rsid w:val="00517873"/>
    <w:rsid w:val="00517920"/>
    <w:rsid w:val="005179D1"/>
    <w:rsid w:val="00517A6C"/>
    <w:rsid w:val="00517DB2"/>
    <w:rsid w:val="00517FBE"/>
    <w:rsid w:val="00520014"/>
    <w:rsid w:val="0052020A"/>
    <w:rsid w:val="005202D2"/>
    <w:rsid w:val="005202E7"/>
    <w:rsid w:val="00520674"/>
    <w:rsid w:val="005208AD"/>
    <w:rsid w:val="005209FB"/>
    <w:rsid w:val="00520A7E"/>
    <w:rsid w:val="00520B91"/>
    <w:rsid w:val="00520C68"/>
    <w:rsid w:val="00520D81"/>
    <w:rsid w:val="00521263"/>
    <w:rsid w:val="005212BB"/>
    <w:rsid w:val="005214B0"/>
    <w:rsid w:val="0052177D"/>
    <w:rsid w:val="005217B6"/>
    <w:rsid w:val="0052183C"/>
    <w:rsid w:val="005219BA"/>
    <w:rsid w:val="005219C5"/>
    <w:rsid w:val="005219FB"/>
    <w:rsid w:val="005224C5"/>
    <w:rsid w:val="005227DC"/>
    <w:rsid w:val="00522A25"/>
    <w:rsid w:val="00522A74"/>
    <w:rsid w:val="00522D3D"/>
    <w:rsid w:val="00523170"/>
    <w:rsid w:val="005232FE"/>
    <w:rsid w:val="00523444"/>
    <w:rsid w:val="0052346B"/>
    <w:rsid w:val="005236C4"/>
    <w:rsid w:val="005237CB"/>
    <w:rsid w:val="005238B3"/>
    <w:rsid w:val="00523A38"/>
    <w:rsid w:val="00523C4D"/>
    <w:rsid w:val="00523CC3"/>
    <w:rsid w:val="00523EED"/>
    <w:rsid w:val="0052424A"/>
    <w:rsid w:val="00524570"/>
    <w:rsid w:val="00524680"/>
    <w:rsid w:val="00524746"/>
    <w:rsid w:val="0052477D"/>
    <w:rsid w:val="0052492C"/>
    <w:rsid w:val="00524B6B"/>
    <w:rsid w:val="00524C32"/>
    <w:rsid w:val="00524C66"/>
    <w:rsid w:val="00524C7C"/>
    <w:rsid w:val="00524DAE"/>
    <w:rsid w:val="00524DB1"/>
    <w:rsid w:val="00524EF1"/>
    <w:rsid w:val="00525222"/>
    <w:rsid w:val="005252B1"/>
    <w:rsid w:val="0052547D"/>
    <w:rsid w:val="005254AA"/>
    <w:rsid w:val="005257E2"/>
    <w:rsid w:val="00525A7B"/>
    <w:rsid w:val="00525E88"/>
    <w:rsid w:val="005260DA"/>
    <w:rsid w:val="00526500"/>
    <w:rsid w:val="00526590"/>
    <w:rsid w:val="00526747"/>
    <w:rsid w:val="005267A9"/>
    <w:rsid w:val="0052690D"/>
    <w:rsid w:val="00526A8F"/>
    <w:rsid w:val="00526A9F"/>
    <w:rsid w:val="00526F97"/>
    <w:rsid w:val="005272FD"/>
    <w:rsid w:val="00527699"/>
    <w:rsid w:val="00527715"/>
    <w:rsid w:val="005277EC"/>
    <w:rsid w:val="00527A5D"/>
    <w:rsid w:val="00527EA0"/>
    <w:rsid w:val="00527F32"/>
    <w:rsid w:val="00530099"/>
    <w:rsid w:val="00530248"/>
    <w:rsid w:val="00530356"/>
    <w:rsid w:val="00530381"/>
    <w:rsid w:val="005303EE"/>
    <w:rsid w:val="00530401"/>
    <w:rsid w:val="00530E50"/>
    <w:rsid w:val="00530F81"/>
    <w:rsid w:val="0053101D"/>
    <w:rsid w:val="00531227"/>
    <w:rsid w:val="00531293"/>
    <w:rsid w:val="0053135E"/>
    <w:rsid w:val="005313AE"/>
    <w:rsid w:val="005314F4"/>
    <w:rsid w:val="00531514"/>
    <w:rsid w:val="0053179E"/>
    <w:rsid w:val="005318E3"/>
    <w:rsid w:val="00531A2E"/>
    <w:rsid w:val="00531C1A"/>
    <w:rsid w:val="00531CF1"/>
    <w:rsid w:val="005321C2"/>
    <w:rsid w:val="005323A9"/>
    <w:rsid w:val="00532762"/>
    <w:rsid w:val="00532BA2"/>
    <w:rsid w:val="00532E51"/>
    <w:rsid w:val="00533072"/>
    <w:rsid w:val="0053319F"/>
    <w:rsid w:val="005331B0"/>
    <w:rsid w:val="0053322A"/>
    <w:rsid w:val="005332B9"/>
    <w:rsid w:val="005332E4"/>
    <w:rsid w:val="00533494"/>
    <w:rsid w:val="005336A4"/>
    <w:rsid w:val="00533794"/>
    <w:rsid w:val="005339BF"/>
    <w:rsid w:val="00533A4F"/>
    <w:rsid w:val="00533A6D"/>
    <w:rsid w:val="00533C14"/>
    <w:rsid w:val="00533C39"/>
    <w:rsid w:val="00533E1D"/>
    <w:rsid w:val="00533E83"/>
    <w:rsid w:val="00533EF3"/>
    <w:rsid w:val="00534008"/>
    <w:rsid w:val="005340F1"/>
    <w:rsid w:val="005341B0"/>
    <w:rsid w:val="005342EA"/>
    <w:rsid w:val="00534325"/>
    <w:rsid w:val="005345CC"/>
    <w:rsid w:val="0053476F"/>
    <w:rsid w:val="00534A3D"/>
    <w:rsid w:val="00534A95"/>
    <w:rsid w:val="00534BD6"/>
    <w:rsid w:val="00534BF5"/>
    <w:rsid w:val="00534C8F"/>
    <w:rsid w:val="00534E7F"/>
    <w:rsid w:val="0053504E"/>
    <w:rsid w:val="0053508F"/>
    <w:rsid w:val="005350B0"/>
    <w:rsid w:val="00535360"/>
    <w:rsid w:val="00535450"/>
    <w:rsid w:val="005355D3"/>
    <w:rsid w:val="00535662"/>
    <w:rsid w:val="00535965"/>
    <w:rsid w:val="00535998"/>
    <w:rsid w:val="00535A66"/>
    <w:rsid w:val="00535A88"/>
    <w:rsid w:val="00535B1E"/>
    <w:rsid w:val="00535D1F"/>
    <w:rsid w:val="00535E65"/>
    <w:rsid w:val="00535F9F"/>
    <w:rsid w:val="00535FAD"/>
    <w:rsid w:val="0053600A"/>
    <w:rsid w:val="00536039"/>
    <w:rsid w:val="00536149"/>
    <w:rsid w:val="00536336"/>
    <w:rsid w:val="00536447"/>
    <w:rsid w:val="00536513"/>
    <w:rsid w:val="005365CE"/>
    <w:rsid w:val="0053665A"/>
    <w:rsid w:val="0053673E"/>
    <w:rsid w:val="00536756"/>
    <w:rsid w:val="0053684A"/>
    <w:rsid w:val="0053687B"/>
    <w:rsid w:val="005368E8"/>
    <w:rsid w:val="00536956"/>
    <w:rsid w:val="0053697A"/>
    <w:rsid w:val="005369DC"/>
    <w:rsid w:val="005369E5"/>
    <w:rsid w:val="00536B2D"/>
    <w:rsid w:val="00536B8C"/>
    <w:rsid w:val="00536B95"/>
    <w:rsid w:val="00536DD1"/>
    <w:rsid w:val="00536DF9"/>
    <w:rsid w:val="0053758A"/>
    <w:rsid w:val="005375E0"/>
    <w:rsid w:val="005375E7"/>
    <w:rsid w:val="00537799"/>
    <w:rsid w:val="00537810"/>
    <w:rsid w:val="00537860"/>
    <w:rsid w:val="00537956"/>
    <w:rsid w:val="005379E9"/>
    <w:rsid w:val="00537A24"/>
    <w:rsid w:val="00537B1C"/>
    <w:rsid w:val="00537D0A"/>
    <w:rsid w:val="00537DE8"/>
    <w:rsid w:val="00537F03"/>
    <w:rsid w:val="00540114"/>
    <w:rsid w:val="00540343"/>
    <w:rsid w:val="0054043F"/>
    <w:rsid w:val="00540495"/>
    <w:rsid w:val="0054049E"/>
    <w:rsid w:val="0054053F"/>
    <w:rsid w:val="0054068F"/>
    <w:rsid w:val="00540720"/>
    <w:rsid w:val="005409A5"/>
    <w:rsid w:val="005409E9"/>
    <w:rsid w:val="00540A98"/>
    <w:rsid w:val="00540B7C"/>
    <w:rsid w:val="00540CAD"/>
    <w:rsid w:val="00540D85"/>
    <w:rsid w:val="00540DF6"/>
    <w:rsid w:val="00540FCA"/>
    <w:rsid w:val="00541276"/>
    <w:rsid w:val="005412BD"/>
    <w:rsid w:val="0054137B"/>
    <w:rsid w:val="00541474"/>
    <w:rsid w:val="005415B4"/>
    <w:rsid w:val="00541771"/>
    <w:rsid w:val="005419B3"/>
    <w:rsid w:val="00541E78"/>
    <w:rsid w:val="00541F6A"/>
    <w:rsid w:val="00541F99"/>
    <w:rsid w:val="00542200"/>
    <w:rsid w:val="00542402"/>
    <w:rsid w:val="00542535"/>
    <w:rsid w:val="005425B6"/>
    <w:rsid w:val="005425F3"/>
    <w:rsid w:val="0054264D"/>
    <w:rsid w:val="00542792"/>
    <w:rsid w:val="00542851"/>
    <w:rsid w:val="00543101"/>
    <w:rsid w:val="005431BA"/>
    <w:rsid w:val="005432AB"/>
    <w:rsid w:val="005434C9"/>
    <w:rsid w:val="0054372C"/>
    <w:rsid w:val="005437E1"/>
    <w:rsid w:val="005438EE"/>
    <w:rsid w:val="00543AF7"/>
    <w:rsid w:val="00543C89"/>
    <w:rsid w:val="00543DB7"/>
    <w:rsid w:val="00543EB8"/>
    <w:rsid w:val="00543EC7"/>
    <w:rsid w:val="00543F9D"/>
    <w:rsid w:val="0054406F"/>
    <w:rsid w:val="00544330"/>
    <w:rsid w:val="005443B8"/>
    <w:rsid w:val="005443C4"/>
    <w:rsid w:val="005443C8"/>
    <w:rsid w:val="00544441"/>
    <w:rsid w:val="00544600"/>
    <w:rsid w:val="00544631"/>
    <w:rsid w:val="0054468A"/>
    <w:rsid w:val="005447A4"/>
    <w:rsid w:val="00544894"/>
    <w:rsid w:val="00544A34"/>
    <w:rsid w:val="00544A47"/>
    <w:rsid w:val="00544BC0"/>
    <w:rsid w:val="00544C2B"/>
    <w:rsid w:val="00544ED6"/>
    <w:rsid w:val="00544F09"/>
    <w:rsid w:val="00544F68"/>
    <w:rsid w:val="00545018"/>
    <w:rsid w:val="005450CF"/>
    <w:rsid w:val="00545261"/>
    <w:rsid w:val="0054526A"/>
    <w:rsid w:val="005455EA"/>
    <w:rsid w:val="00545872"/>
    <w:rsid w:val="0054595D"/>
    <w:rsid w:val="005459E7"/>
    <w:rsid w:val="00545BA8"/>
    <w:rsid w:val="00545CBA"/>
    <w:rsid w:val="00545CC1"/>
    <w:rsid w:val="00545CF7"/>
    <w:rsid w:val="0054616A"/>
    <w:rsid w:val="005462D7"/>
    <w:rsid w:val="005464A0"/>
    <w:rsid w:val="00546862"/>
    <w:rsid w:val="00546A12"/>
    <w:rsid w:val="00546AD7"/>
    <w:rsid w:val="00546BB4"/>
    <w:rsid w:val="00546BFA"/>
    <w:rsid w:val="00546C9E"/>
    <w:rsid w:val="00546DC1"/>
    <w:rsid w:val="00546E57"/>
    <w:rsid w:val="00546E5B"/>
    <w:rsid w:val="00546F46"/>
    <w:rsid w:val="0054713E"/>
    <w:rsid w:val="005472C4"/>
    <w:rsid w:val="005473C6"/>
    <w:rsid w:val="005473D4"/>
    <w:rsid w:val="0054754E"/>
    <w:rsid w:val="005475B8"/>
    <w:rsid w:val="00547671"/>
    <w:rsid w:val="00547866"/>
    <w:rsid w:val="00547916"/>
    <w:rsid w:val="00547928"/>
    <w:rsid w:val="0054799B"/>
    <w:rsid w:val="00547A19"/>
    <w:rsid w:val="00547B02"/>
    <w:rsid w:val="00547BEF"/>
    <w:rsid w:val="00547C19"/>
    <w:rsid w:val="00547CA0"/>
    <w:rsid w:val="00547E04"/>
    <w:rsid w:val="00547E52"/>
    <w:rsid w:val="00547F5B"/>
    <w:rsid w:val="00550081"/>
    <w:rsid w:val="00550159"/>
    <w:rsid w:val="00550420"/>
    <w:rsid w:val="0055054C"/>
    <w:rsid w:val="005505B1"/>
    <w:rsid w:val="005507C9"/>
    <w:rsid w:val="0055083A"/>
    <w:rsid w:val="005508DC"/>
    <w:rsid w:val="00550900"/>
    <w:rsid w:val="00550B5C"/>
    <w:rsid w:val="00550B78"/>
    <w:rsid w:val="00551237"/>
    <w:rsid w:val="00551449"/>
    <w:rsid w:val="00551510"/>
    <w:rsid w:val="0055162B"/>
    <w:rsid w:val="00551952"/>
    <w:rsid w:val="00551971"/>
    <w:rsid w:val="00551A38"/>
    <w:rsid w:val="00551BA3"/>
    <w:rsid w:val="00551D3F"/>
    <w:rsid w:val="0055218E"/>
    <w:rsid w:val="005521F8"/>
    <w:rsid w:val="00552219"/>
    <w:rsid w:val="005523D3"/>
    <w:rsid w:val="005523ED"/>
    <w:rsid w:val="00552579"/>
    <w:rsid w:val="005525D8"/>
    <w:rsid w:val="00552760"/>
    <w:rsid w:val="00552BD3"/>
    <w:rsid w:val="00552CF0"/>
    <w:rsid w:val="00552E4B"/>
    <w:rsid w:val="00552F8B"/>
    <w:rsid w:val="00553032"/>
    <w:rsid w:val="00553129"/>
    <w:rsid w:val="005533D9"/>
    <w:rsid w:val="00553480"/>
    <w:rsid w:val="0055352F"/>
    <w:rsid w:val="005536BF"/>
    <w:rsid w:val="005536F7"/>
    <w:rsid w:val="005537C2"/>
    <w:rsid w:val="005537D3"/>
    <w:rsid w:val="005539BF"/>
    <w:rsid w:val="00553A5D"/>
    <w:rsid w:val="00553C05"/>
    <w:rsid w:val="00553D93"/>
    <w:rsid w:val="00553FFC"/>
    <w:rsid w:val="005540EC"/>
    <w:rsid w:val="00554134"/>
    <w:rsid w:val="005542DA"/>
    <w:rsid w:val="005544A4"/>
    <w:rsid w:val="0055497A"/>
    <w:rsid w:val="005549F2"/>
    <w:rsid w:val="00554B97"/>
    <w:rsid w:val="00554BDC"/>
    <w:rsid w:val="00554E6A"/>
    <w:rsid w:val="00554FF3"/>
    <w:rsid w:val="00555065"/>
    <w:rsid w:val="00555147"/>
    <w:rsid w:val="00555245"/>
    <w:rsid w:val="005557A9"/>
    <w:rsid w:val="00555831"/>
    <w:rsid w:val="00555835"/>
    <w:rsid w:val="00555B0D"/>
    <w:rsid w:val="00555D86"/>
    <w:rsid w:val="00555DB2"/>
    <w:rsid w:val="00555DE6"/>
    <w:rsid w:val="00555F24"/>
    <w:rsid w:val="0055612B"/>
    <w:rsid w:val="00556552"/>
    <w:rsid w:val="005567DB"/>
    <w:rsid w:val="0055681A"/>
    <w:rsid w:val="005568A0"/>
    <w:rsid w:val="005568EB"/>
    <w:rsid w:val="005568FC"/>
    <w:rsid w:val="00556A18"/>
    <w:rsid w:val="00556B22"/>
    <w:rsid w:val="00556CC6"/>
    <w:rsid w:val="00556D81"/>
    <w:rsid w:val="00556F6B"/>
    <w:rsid w:val="00556FF9"/>
    <w:rsid w:val="00557117"/>
    <w:rsid w:val="0055711E"/>
    <w:rsid w:val="005572B0"/>
    <w:rsid w:val="0055760F"/>
    <w:rsid w:val="00557715"/>
    <w:rsid w:val="005579AC"/>
    <w:rsid w:val="00557A09"/>
    <w:rsid w:val="00557BDB"/>
    <w:rsid w:val="00557DC2"/>
    <w:rsid w:val="0056003C"/>
    <w:rsid w:val="00560904"/>
    <w:rsid w:val="00560D6A"/>
    <w:rsid w:val="00560FF2"/>
    <w:rsid w:val="0056105D"/>
    <w:rsid w:val="0056109F"/>
    <w:rsid w:val="005611E6"/>
    <w:rsid w:val="0056136F"/>
    <w:rsid w:val="005615E4"/>
    <w:rsid w:val="00561654"/>
    <w:rsid w:val="005616DE"/>
    <w:rsid w:val="00561820"/>
    <w:rsid w:val="0056188F"/>
    <w:rsid w:val="00561891"/>
    <w:rsid w:val="00561963"/>
    <w:rsid w:val="005619E3"/>
    <w:rsid w:val="00561B5E"/>
    <w:rsid w:val="00561BFB"/>
    <w:rsid w:val="00561C9A"/>
    <w:rsid w:val="00561CCF"/>
    <w:rsid w:val="00561E5B"/>
    <w:rsid w:val="00561EDC"/>
    <w:rsid w:val="0056207C"/>
    <w:rsid w:val="0056217D"/>
    <w:rsid w:val="005624F1"/>
    <w:rsid w:val="005626DA"/>
    <w:rsid w:val="00562852"/>
    <w:rsid w:val="0056286B"/>
    <w:rsid w:val="005629D3"/>
    <w:rsid w:val="00563145"/>
    <w:rsid w:val="005631F1"/>
    <w:rsid w:val="005631F2"/>
    <w:rsid w:val="00563447"/>
    <w:rsid w:val="005635A9"/>
    <w:rsid w:val="005639F7"/>
    <w:rsid w:val="00563B00"/>
    <w:rsid w:val="00564095"/>
    <w:rsid w:val="005640E0"/>
    <w:rsid w:val="00564494"/>
    <w:rsid w:val="00564577"/>
    <w:rsid w:val="0056464F"/>
    <w:rsid w:val="00564748"/>
    <w:rsid w:val="00564761"/>
    <w:rsid w:val="005647D3"/>
    <w:rsid w:val="00564832"/>
    <w:rsid w:val="00564970"/>
    <w:rsid w:val="00564A9F"/>
    <w:rsid w:val="00564B87"/>
    <w:rsid w:val="00564BA0"/>
    <w:rsid w:val="00564CFB"/>
    <w:rsid w:val="00564D3D"/>
    <w:rsid w:val="00564DB9"/>
    <w:rsid w:val="00564E17"/>
    <w:rsid w:val="00564FDE"/>
    <w:rsid w:val="00565113"/>
    <w:rsid w:val="0056514A"/>
    <w:rsid w:val="00565308"/>
    <w:rsid w:val="0056550C"/>
    <w:rsid w:val="005656C8"/>
    <w:rsid w:val="0056585A"/>
    <w:rsid w:val="0056585E"/>
    <w:rsid w:val="00565BD2"/>
    <w:rsid w:val="00565DE7"/>
    <w:rsid w:val="00565E9C"/>
    <w:rsid w:val="0056603B"/>
    <w:rsid w:val="00566057"/>
    <w:rsid w:val="00566093"/>
    <w:rsid w:val="0056625C"/>
    <w:rsid w:val="0056629D"/>
    <w:rsid w:val="005662EF"/>
    <w:rsid w:val="0056634D"/>
    <w:rsid w:val="005663EB"/>
    <w:rsid w:val="005666D0"/>
    <w:rsid w:val="00566BEC"/>
    <w:rsid w:val="00566BF6"/>
    <w:rsid w:val="00566DB9"/>
    <w:rsid w:val="005678D5"/>
    <w:rsid w:val="00567960"/>
    <w:rsid w:val="00567AD3"/>
    <w:rsid w:val="00567D64"/>
    <w:rsid w:val="00567FD0"/>
    <w:rsid w:val="0057006D"/>
    <w:rsid w:val="0057012B"/>
    <w:rsid w:val="0057040E"/>
    <w:rsid w:val="00570424"/>
    <w:rsid w:val="0057054D"/>
    <w:rsid w:val="0057061D"/>
    <w:rsid w:val="00570675"/>
    <w:rsid w:val="00570684"/>
    <w:rsid w:val="0057123E"/>
    <w:rsid w:val="005712A4"/>
    <w:rsid w:val="00571498"/>
    <w:rsid w:val="00571715"/>
    <w:rsid w:val="00571B27"/>
    <w:rsid w:val="00571E56"/>
    <w:rsid w:val="00571EE1"/>
    <w:rsid w:val="005720E2"/>
    <w:rsid w:val="005723BA"/>
    <w:rsid w:val="00572571"/>
    <w:rsid w:val="00572694"/>
    <w:rsid w:val="00572724"/>
    <w:rsid w:val="00572867"/>
    <w:rsid w:val="005729EB"/>
    <w:rsid w:val="00572AA9"/>
    <w:rsid w:val="00572ADA"/>
    <w:rsid w:val="00572F9B"/>
    <w:rsid w:val="00573245"/>
    <w:rsid w:val="00573433"/>
    <w:rsid w:val="005734D2"/>
    <w:rsid w:val="0057374F"/>
    <w:rsid w:val="00573780"/>
    <w:rsid w:val="005737A8"/>
    <w:rsid w:val="00573896"/>
    <w:rsid w:val="005738CB"/>
    <w:rsid w:val="00573955"/>
    <w:rsid w:val="00573966"/>
    <w:rsid w:val="00573BF6"/>
    <w:rsid w:val="00573F30"/>
    <w:rsid w:val="00573FF0"/>
    <w:rsid w:val="0057421E"/>
    <w:rsid w:val="0057424B"/>
    <w:rsid w:val="005743A6"/>
    <w:rsid w:val="0057448A"/>
    <w:rsid w:val="00574578"/>
    <w:rsid w:val="005746B2"/>
    <w:rsid w:val="0057478B"/>
    <w:rsid w:val="00574879"/>
    <w:rsid w:val="00574901"/>
    <w:rsid w:val="00574A30"/>
    <w:rsid w:val="00574CFC"/>
    <w:rsid w:val="00574E44"/>
    <w:rsid w:val="005750CE"/>
    <w:rsid w:val="00575654"/>
    <w:rsid w:val="005756FC"/>
    <w:rsid w:val="005757B2"/>
    <w:rsid w:val="00575E8C"/>
    <w:rsid w:val="00575EEA"/>
    <w:rsid w:val="00575F91"/>
    <w:rsid w:val="0057622A"/>
    <w:rsid w:val="00576795"/>
    <w:rsid w:val="00576F6A"/>
    <w:rsid w:val="00577053"/>
    <w:rsid w:val="00577294"/>
    <w:rsid w:val="00577351"/>
    <w:rsid w:val="005776E2"/>
    <w:rsid w:val="00577770"/>
    <w:rsid w:val="00577A45"/>
    <w:rsid w:val="00577BB5"/>
    <w:rsid w:val="00577BEA"/>
    <w:rsid w:val="00577D8A"/>
    <w:rsid w:val="00580006"/>
    <w:rsid w:val="00580041"/>
    <w:rsid w:val="005800FE"/>
    <w:rsid w:val="0058028E"/>
    <w:rsid w:val="005802A3"/>
    <w:rsid w:val="005805C8"/>
    <w:rsid w:val="0058086E"/>
    <w:rsid w:val="005808CD"/>
    <w:rsid w:val="00580DFE"/>
    <w:rsid w:val="00580E88"/>
    <w:rsid w:val="00580FAC"/>
    <w:rsid w:val="0058107F"/>
    <w:rsid w:val="005812F8"/>
    <w:rsid w:val="0058149B"/>
    <w:rsid w:val="00581578"/>
    <w:rsid w:val="005818AD"/>
    <w:rsid w:val="00581C21"/>
    <w:rsid w:val="00581C89"/>
    <w:rsid w:val="00581D26"/>
    <w:rsid w:val="00581E20"/>
    <w:rsid w:val="00581F0E"/>
    <w:rsid w:val="005821AC"/>
    <w:rsid w:val="005823DA"/>
    <w:rsid w:val="00582538"/>
    <w:rsid w:val="0058262B"/>
    <w:rsid w:val="00582847"/>
    <w:rsid w:val="005829CF"/>
    <w:rsid w:val="00582ADB"/>
    <w:rsid w:val="00582D52"/>
    <w:rsid w:val="00582F82"/>
    <w:rsid w:val="005831AC"/>
    <w:rsid w:val="005832FE"/>
    <w:rsid w:val="0058364A"/>
    <w:rsid w:val="00583710"/>
    <w:rsid w:val="0058380C"/>
    <w:rsid w:val="0058392F"/>
    <w:rsid w:val="005839B1"/>
    <w:rsid w:val="00583C0F"/>
    <w:rsid w:val="00583C3A"/>
    <w:rsid w:val="00583CC9"/>
    <w:rsid w:val="00583DB3"/>
    <w:rsid w:val="00584048"/>
    <w:rsid w:val="005843A3"/>
    <w:rsid w:val="005847EA"/>
    <w:rsid w:val="005848DA"/>
    <w:rsid w:val="00584913"/>
    <w:rsid w:val="00584C26"/>
    <w:rsid w:val="00585038"/>
    <w:rsid w:val="005850A6"/>
    <w:rsid w:val="00585277"/>
    <w:rsid w:val="005855B0"/>
    <w:rsid w:val="0058594C"/>
    <w:rsid w:val="00585A29"/>
    <w:rsid w:val="00585C5A"/>
    <w:rsid w:val="00585CD2"/>
    <w:rsid w:val="00585CE6"/>
    <w:rsid w:val="00585D0E"/>
    <w:rsid w:val="00585FC5"/>
    <w:rsid w:val="00585FD3"/>
    <w:rsid w:val="0058605F"/>
    <w:rsid w:val="005864C6"/>
    <w:rsid w:val="0058652C"/>
    <w:rsid w:val="0058673E"/>
    <w:rsid w:val="00586834"/>
    <w:rsid w:val="0058692A"/>
    <w:rsid w:val="00586993"/>
    <w:rsid w:val="00586A1D"/>
    <w:rsid w:val="00586B71"/>
    <w:rsid w:val="00586C6D"/>
    <w:rsid w:val="005870D3"/>
    <w:rsid w:val="005870F4"/>
    <w:rsid w:val="00587111"/>
    <w:rsid w:val="0058753D"/>
    <w:rsid w:val="0058769D"/>
    <w:rsid w:val="005878CF"/>
    <w:rsid w:val="00587AAE"/>
    <w:rsid w:val="00587C02"/>
    <w:rsid w:val="00587C84"/>
    <w:rsid w:val="00587D6D"/>
    <w:rsid w:val="00587D82"/>
    <w:rsid w:val="00587EB6"/>
    <w:rsid w:val="00587EF2"/>
    <w:rsid w:val="00587FA5"/>
    <w:rsid w:val="0059010F"/>
    <w:rsid w:val="0059029A"/>
    <w:rsid w:val="0059034E"/>
    <w:rsid w:val="0059055D"/>
    <w:rsid w:val="00590928"/>
    <w:rsid w:val="00590B66"/>
    <w:rsid w:val="00590E60"/>
    <w:rsid w:val="00590EAB"/>
    <w:rsid w:val="00590EB4"/>
    <w:rsid w:val="00590ED2"/>
    <w:rsid w:val="0059125C"/>
    <w:rsid w:val="00591263"/>
    <w:rsid w:val="0059126B"/>
    <w:rsid w:val="005912C3"/>
    <w:rsid w:val="005914E7"/>
    <w:rsid w:val="005919EF"/>
    <w:rsid w:val="00591A2D"/>
    <w:rsid w:val="00591A72"/>
    <w:rsid w:val="00591CFB"/>
    <w:rsid w:val="00591F28"/>
    <w:rsid w:val="0059200D"/>
    <w:rsid w:val="005924D0"/>
    <w:rsid w:val="00592561"/>
    <w:rsid w:val="005925EC"/>
    <w:rsid w:val="0059298B"/>
    <w:rsid w:val="00592B44"/>
    <w:rsid w:val="00592B68"/>
    <w:rsid w:val="00592BB3"/>
    <w:rsid w:val="00592C7E"/>
    <w:rsid w:val="00592CD7"/>
    <w:rsid w:val="00592D17"/>
    <w:rsid w:val="00593232"/>
    <w:rsid w:val="005932AF"/>
    <w:rsid w:val="005933E7"/>
    <w:rsid w:val="00593591"/>
    <w:rsid w:val="005935C0"/>
    <w:rsid w:val="005935C9"/>
    <w:rsid w:val="0059372E"/>
    <w:rsid w:val="0059379B"/>
    <w:rsid w:val="005938A8"/>
    <w:rsid w:val="00593AE7"/>
    <w:rsid w:val="00593C5F"/>
    <w:rsid w:val="00593EE0"/>
    <w:rsid w:val="0059408D"/>
    <w:rsid w:val="005940EA"/>
    <w:rsid w:val="00594299"/>
    <w:rsid w:val="00594483"/>
    <w:rsid w:val="0059476A"/>
    <w:rsid w:val="00594869"/>
    <w:rsid w:val="00594DEA"/>
    <w:rsid w:val="00594E02"/>
    <w:rsid w:val="00595064"/>
    <w:rsid w:val="00595103"/>
    <w:rsid w:val="0059511D"/>
    <w:rsid w:val="00595394"/>
    <w:rsid w:val="005955C8"/>
    <w:rsid w:val="00595880"/>
    <w:rsid w:val="00595B00"/>
    <w:rsid w:val="00595B58"/>
    <w:rsid w:val="00595B66"/>
    <w:rsid w:val="00595D11"/>
    <w:rsid w:val="00595E2F"/>
    <w:rsid w:val="00595F2A"/>
    <w:rsid w:val="00596265"/>
    <w:rsid w:val="0059629A"/>
    <w:rsid w:val="005964D2"/>
    <w:rsid w:val="005966C9"/>
    <w:rsid w:val="00596AFF"/>
    <w:rsid w:val="00596B61"/>
    <w:rsid w:val="00596C61"/>
    <w:rsid w:val="00596F55"/>
    <w:rsid w:val="005974B3"/>
    <w:rsid w:val="005976B4"/>
    <w:rsid w:val="0059795D"/>
    <w:rsid w:val="00597AA6"/>
    <w:rsid w:val="00597B3C"/>
    <w:rsid w:val="00597DD2"/>
    <w:rsid w:val="00597E02"/>
    <w:rsid w:val="00597E37"/>
    <w:rsid w:val="00597F4E"/>
    <w:rsid w:val="005A020E"/>
    <w:rsid w:val="005A0378"/>
    <w:rsid w:val="005A0574"/>
    <w:rsid w:val="005A0A5C"/>
    <w:rsid w:val="005A0BB0"/>
    <w:rsid w:val="005A0F31"/>
    <w:rsid w:val="005A10F7"/>
    <w:rsid w:val="005A1170"/>
    <w:rsid w:val="005A11F3"/>
    <w:rsid w:val="005A128B"/>
    <w:rsid w:val="005A1723"/>
    <w:rsid w:val="005A1729"/>
    <w:rsid w:val="005A17F8"/>
    <w:rsid w:val="005A1B60"/>
    <w:rsid w:val="005A1D90"/>
    <w:rsid w:val="005A1E7E"/>
    <w:rsid w:val="005A1F70"/>
    <w:rsid w:val="005A2397"/>
    <w:rsid w:val="005A2748"/>
    <w:rsid w:val="005A28FF"/>
    <w:rsid w:val="005A2C3C"/>
    <w:rsid w:val="005A2DB8"/>
    <w:rsid w:val="005A302E"/>
    <w:rsid w:val="005A31B2"/>
    <w:rsid w:val="005A31B8"/>
    <w:rsid w:val="005A333E"/>
    <w:rsid w:val="005A350F"/>
    <w:rsid w:val="005A3514"/>
    <w:rsid w:val="005A3588"/>
    <w:rsid w:val="005A379A"/>
    <w:rsid w:val="005A380E"/>
    <w:rsid w:val="005A39F3"/>
    <w:rsid w:val="005A39FF"/>
    <w:rsid w:val="005A3C64"/>
    <w:rsid w:val="005A3CCB"/>
    <w:rsid w:val="005A3E55"/>
    <w:rsid w:val="005A405A"/>
    <w:rsid w:val="005A41B4"/>
    <w:rsid w:val="005A4294"/>
    <w:rsid w:val="005A4330"/>
    <w:rsid w:val="005A44AF"/>
    <w:rsid w:val="005A45AE"/>
    <w:rsid w:val="005A486F"/>
    <w:rsid w:val="005A4B5F"/>
    <w:rsid w:val="005A4E63"/>
    <w:rsid w:val="005A4EB1"/>
    <w:rsid w:val="005A5006"/>
    <w:rsid w:val="005A537E"/>
    <w:rsid w:val="005A53E8"/>
    <w:rsid w:val="005A5505"/>
    <w:rsid w:val="005A550B"/>
    <w:rsid w:val="005A558C"/>
    <w:rsid w:val="005A56B7"/>
    <w:rsid w:val="005A59F8"/>
    <w:rsid w:val="005A5CC8"/>
    <w:rsid w:val="005A5CDD"/>
    <w:rsid w:val="005A5E4F"/>
    <w:rsid w:val="005A6170"/>
    <w:rsid w:val="005A62C4"/>
    <w:rsid w:val="005A64BF"/>
    <w:rsid w:val="005A6697"/>
    <w:rsid w:val="005A677B"/>
    <w:rsid w:val="005A67B8"/>
    <w:rsid w:val="005A69AC"/>
    <w:rsid w:val="005A6DCF"/>
    <w:rsid w:val="005A6E15"/>
    <w:rsid w:val="005A6F6A"/>
    <w:rsid w:val="005A72C7"/>
    <w:rsid w:val="005A759E"/>
    <w:rsid w:val="005A76D7"/>
    <w:rsid w:val="005A7942"/>
    <w:rsid w:val="005A797B"/>
    <w:rsid w:val="005A7AE9"/>
    <w:rsid w:val="005A7B2E"/>
    <w:rsid w:val="005A7BA9"/>
    <w:rsid w:val="005A7DCF"/>
    <w:rsid w:val="005A7E02"/>
    <w:rsid w:val="005A7F87"/>
    <w:rsid w:val="005B0079"/>
    <w:rsid w:val="005B01D3"/>
    <w:rsid w:val="005B0285"/>
    <w:rsid w:val="005B02BE"/>
    <w:rsid w:val="005B064E"/>
    <w:rsid w:val="005B068F"/>
    <w:rsid w:val="005B0746"/>
    <w:rsid w:val="005B07F8"/>
    <w:rsid w:val="005B0921"/>
    <w:rsid w:val="005B0926"/>
    <w:rsid w:val="005B0CA5"/>
    <w:rsid w:val="005B0DCA"/>
    <w:rsid w:val="005B0E68"/>
    <w:rsid w:val="005B0FD3"/>
    <w:rsid w:val="005B1030"/>
    <w:rsid w:val="005B11A3"/>
    <w:rsid w:val="005B12C6"/>
    <w:rsid w:val="005B13D6"/>
    <w:rsid w:val="005B14B1"/>
    <w:rsid w:val="005B1631"/>
    <w:rsid w:val="005B19F2"/>
    <w:rsid w:val="005B1E54"/>
    <w:rsid w:val="005B233D"/>
    <w:rsid w:val="005B23C6"/>
    <w:rsid w:val="005B2998"/>
    <w:rsid w:val="005B2A2D"/>
    <w:rsid w:val="005B2C49"/>
    <w:rsid w:val="005B2CF5"/>
    <w:rsid w:val="005B2F4F"/>
    <w:rsid w:val="005B2F6B"/>
    <w:rsid w:val="005B32E9"/>
    <w:rsid w:val="005B3548"/>
    <w:rsid w:val="005B388B"/>
    <w:rsid w:val="005B3B0B"/>
    <w:rsid w:val="005B3D26"/>
    <w:rsid w:val="005B4023"/>
    <w:rsid w:val="005B40EC"/>
    <w:rsid w:val="005B4240"/>
    <w:rsid w:val="005B42A1"/>
    <w:rsid w:val="005B42D6"/>
    <w:rsid w:val="005B4328"/>
    <w:rsid w:val="005B4639"/>
    <w:rsid w:val="005B48FB"/>
    <w:rsid w:val="005B4925"/>
    <w:rsid w:val="005B49DC"/>
    <w:rsid w:val="005B49EE"/>
    <w:rsid w:val="005B4AEE"/>
    <w:rsid w:val="005B4B86"/>
    <w:rsid w:val="005B4BB0"/>
    <w:rsid w:val="005B4BC6"/>
    <w:rsid w:val="005B4C21"/>
    <w:rsid w:val="005B4C68"/>
    <w:rsid w:val="005B4CFE"/>
    <w:rsid w:val="005B4D2C"/>
    <w:rsid w:val="005B4E38"/>
    <w:rsid w:val="005B4FE2"/>
    <w:rsid w:val="005B5162"/>
    <w:rsid w:val="005B53D1"/>
    <w:rsid w:val="005B5708"/>
    <w:rsid w:val="005B5789"/>
    <w:rsid w:val="005B5B18"/>
    <w:rsid w:val="005B5DAC"/>
    <w:rsid w:val="005B60A3"/>
    <w:rsid w:val="005B65A3"/>
    <w:rsid w:val="005B6655"/>
    <w:rsid w:val="005B68F7"/>
    <w:rsid w:val="005B699D"/>
    <w:rsid w:val="005B69A6"/>
    <w:rsid w:val="005B6A31"/>
    <w:rsid w:val="005B6DC5"/>
    <w:rsid w:val="005B6E83"/>
    <w:rsid w:val="005B7051"/>
    <w:rsid w:val="005B7273"/>
    <w:rsid w:val="005B735B"/>
    <w:rsid w:val="005B76A2"/>
    <w:rsid w:val="005B7B56"/>
    <w:rsid w:val="005B7B64"/>
    <w:rsid w:val="005B7BBB"/>
    <w:rsid w:val="005B7DAA"/>
    <w:rsid w:val="005B7E96"/>
    <w:rsid w:val="005C00B9"/>
    <w:rsid w:val="005C00FA"/>
    <w:rsid w:val="005C0363"/>
    <w:rsid w:val="005C065A"/>
    <w:rsid w:val="005C068F"/>
    <w:rsid w:val="005C072F"/>
    <w:rsid w:val="005C076D"/>
    <w:rsid w:val="005C07CF"/>
    <w:rsid w:val="005C0830"/>
    <w:rsid w:val="005C0BCB"/>
    <w:rsid w:val="005C0CAF"/>
    <w:rsid w:val="005C11E2"/>
    <w:rsid w:val="005C1426"/>
    <w:rsid w:val="005C1482"/>
    <w:rsid w:val="005C14E0"/>
    <w:rsid w:val="005C1564"/>
    <w:rsid w:val="005C15F8"/>
    <w:rsid w:val="005C15FC"/>
    <w:rsid w:val="005C19B5"/>
    <w:rsid w:val="005C1AD3"/>
    <w:rsid w:val="005C1B27"/>
    <w:rsid w:val="005C20DB"/>
    <w:rsid w:val="005C21A5"/>
    <w:rsid w:val="005C233D"/>
    <w:rsid w:val="005C23D4"/>
    <w:rsid w:val="005C2410"/>
    <w:rsid w:val="005C2751"/>
    <w:rsid w:val="005C2B22"/>
    <w:rsid w:val="005C2B29"/>
    <w:rsid w:val="005C2B4C"/>
    <w:rsid w:val="005C2C16"/>
    <w:rsid w:val="005C2D4E"/>
    <w:rsid w:val="005C2E69"/>
    <w:rsid w:val="005C2F1E"/>
    <w:rsid w:val="005C2FE0"/>
    <w:rsid w:val="005C30F7"/>
    <w:rsid w:val="005C3134"/>
    <w:rsid w:val="005C3417"/>
    <w:rsid w:val="005C3461"/>
    <w:rsid w:val="005C348D"/>
    <w:rsid w:val="005C3749"/>
    <w:rsid w:val="005C37E6"/>
    <w:rsid w:val="005C3820"/>
    <w:rsid w:val="005C3A81"/>
    <w:rsid w:val="005C3F10"/>
    <w:rsid w:val="005C3FEA"/>
    <w:rsid w:val="005C40ED"/>
    <w:rsid w:val="005C4130"/>
    <w:rsid w:val="005C4175"/>
    <w:rsid w:val="005C4199"/>
    <w:rsid w:val="005C4376"/>
    <w:rsid w:val="005C455A"/>
    <w:rsid w:val="005C45B9"/>
    <w:rsid w:val="005C48AE"/>
    <w:rsid w:val="005C498A"/>
    <w:rsid w:val="005C49E4"/>
    <w:rsid w:val="005C4BB2"/>
    <w:rsid w:val="005C51C0"/>
    <w:rsid w:val="005C51FB"/>
    <w:rsid w:val="005C56D5"/>
    <w:rsid w:val="005C581A"/>
    <w:rsid w:val="005C5AAA"/>
    <w:rsid w:val="005C5AEA"/>
    <w:rsid w:val="005C5E01"/>
    <w:rsid w:val="005C624E"/>
    <w:rsid w:val="005C6339"/>
    <w:rsid w:val="005C65FA"/>
    <w:rsid w:val="005C687D"/>
    <w:rsid w:val="005C693F"/>
    <w:rsid w:val="005C6AB8"/>
    <w:rsid w:val="005C6B9B"/>
    <w:rsid w:val="005C6BA8"/>
    <w:rsid w:val="005C6C78"/>
    <w:rsid w:val="005C6CB0"/>
    <w:rsid w:val="005C6DAE"/>
    <w:rsid w:val="005C6E1B"/>
    <w:rsid w:val="005C6EDF"/>
    <w:rsid w:val="005C6FB1"/>
    <w:rsid w:val="005C71E7"/>
    <w:rsid w:val="005C731F"/>
    <w:rsid w:val="005C76E0"/>
    <w:rsid w:val="005C781C"/>
    <w:rsid w:val="005C78DA"/>
    <w:rsid w:val="005C7B2A"/>
    <w:rsid w:val="005C7BEC"/>
    <w:rsid w:val="005C7E7F"/>
    <w:rsid w:val="005C7ECD"/>
    <w:rsid w:val="005D065D"/>
    <w:rsid w:val="005D0674"/>
    <w:rsid w:val="005D0701"/>
    <w:rsid w:val="005D0A25"/>
    <w:rsid w:val="005D0F24"/>
    <w:rsid w:val="005D158F"/>
    <w:rsid w:val="005D1883"/>
    <w:rsid w:val="005D18D3"/>
    <w:rsid w:val="005D1A88"/>
    <w:rsid w:val="005D1AF6"/>
    <w:rsid w:val="005D1B36"/>
    <w:rsid w:val="005D1CF7"/>
    <w:rsid w:val="005D1D9D"/>
    <w:rsid w:val="005D2037"/>
    <w:rsid w:val="005D215D"/>
    <w:rsid w:val="005D2193"/>
    <w:rsid w:val="005D2207"/>
    <w:rsid w:val="005D2236"/>
    <w:rsid w:val="005D23EA"/>
    <w:rsid w:val="005D2707"/>
    <w:rsid w:val="005D2A01"/>
    <w:rsid w:val="005D2A6C"/>
    <w:rsid w:val="005D2B5E"/>
    <w:rsid w:val="005D2C19"/>
    <w:rsid w:val="005D2DAB"/>
    <w:rsid w:val="005D2FD6"/>
    <w:rsid w:val="005D3096"/>
    <w:rsid w:val="005D359B"/>
    <w:rsid w:val="005D35F0"/>
    <w:rsid w:val="005D3BBF"/>
    <w:rsid w:val="005D3CB4"/>
    <w:rsid w:val="005D3CE4"/>
    <w:rsid w:val="005D3DE9"/>
    <w:rsid w:val="005D3DFA"/>
    <w:rsid w:val="005D41BE"/>
    <w:rsid w:val="005D4277"/>
    <w:rsid w:val="005D4307"/>
    <w:rsid w:val="005D4334"/>
    <w:rsid w:val="005D4355"/>
    <w:rsid w:val="005D4454"/>
    <w:rsid w:val="005D44FA"/>
    <w:rsid w:val="005D451D"/>
    <w:rsid w:val="005D465F"/>
    <w:rsid w:val="005D46F2"/>
    <w:rsid w:val="005D47BE"/>
    <w:rsid w:val="005D4979"/>
    <w:rsid w:val="005D49B2"/>
    <w:rsid w:val="005D4B42"/>
    <w:rsid w:val="005D4CB8"/>
    <w:rsid w:val="005D4FAF"/>
    <w:rsid w:val="005D5478"/>
    <w:rsid w:val="005D5626"/>
    <w:rsid w:val="005D5683"/>
    <w:rsid w:val="005D5859"/>
    <w:rsid w:val="005D5AD0"/>
    <w:rsid w:val="005D5BC1"/>
    <w:rsid w:val="005D5D6C"/>
    <w:rsid w:val="005D5E73"/>
    <w:rsid w:val="005D5FB0"/>
    <w:rsid w:val="005D6105"/>
    <w:rsid w:val="005D646F"/>
    <w:rsid w:val="005D64D8"/>
    <w:rsid w:val="005D691D"/>
    <w:rsid w:val="005D6DF1"/>
    <w:rsid w:val="005D7240"/>
    <w:rsid w:val="005D7264"/>
    <w:rsid w:val="005D77AD"/>
    <w:rsid w:val="005D79D9"/>
    <w:rsid w:val="005D7A0B"/>
    <w:rsid w:val="005D7A74"/>
    <w:rsid w:val="005D7A8C"/>
    <w:rsid w:val="005D7E8F"/>
    <w:rsid w:val="005D7F39"/>
    <w:rsid w:val="005E0697"/>
    <w:rsid w:val="005E08C8"/>
    <w:rsid w:val="005E0A61"/>
    <w:rsid w:val="005E0AF6"/>
    <w:rsid w:val="005E0B1D"/>
    <w:rsid w:val="005E0BE3"/>
    <w:rsid w:val="005E0F6B"/>
    <w:rsid w:val="005E1362"/>
    <w:rsid w:val="005E138D"/>
    <w:rsid w:val="005E1446"/>
    <w:rsid w:val="005E15DC"/>
    <w:rsid w:val="005E167D"/>
    <w:rsid w:val="005E17AA"/>
    <w:rsid w:val="005E1EBB"/>
    <w:rsid w:val="005E1FFA"/>
    <w:rsid w:val="005E2008"/>
    <w:rsid w:val="005E21BC"/>
    <w:rsid w:val="005E2417"/>
    <w:rsid w:val="005E2464"/>
    <w:rsid w:val="005E2501"/>
    <w:rsid w:val="005E2713"/>
    <w:rsid w:val="005E273F"/>
    <w:rsid w:val="005E27D5"/>
    <w:rsid w:val="005E2B1B"/>
    <w:rsid w:val="005E2E86"/>
    <w:rsid w:val="005E2FB1"/>
    <w:rsid w:val="005E3049"/>
    <w:rsid w:val="005E3354"/>
    <w:rsid w:val="005E33B8"/>
    <w:rsid w:val="005E36C7"/>
    <w:rsid w:val="005E36DD"/>
    <w:rsid w:val="005E39C9"/>
    <w:rsid w:val="005E3B33"/>
    <w:rsid w:val="005E3E46"/>
    <w:rsid w:val="005E4074"/>
    <w:rsid w:val="005E40A0"/>
    <w:rsid w:val="005E4100"/>
    <w:rsid w:val="005E4229"/>
    <w:rsid w:val="005E43B7"/>
    <w:rsid w:val="005E43C1"/>
    <w:rsid w:val="005E468D"/>
    <w:rsid w:val="005E46CC"/>
    <w:rsid w:val="005E4702"/>
    <w:rsid w:val="005E486D"/>
    <w:rsid w:val="005E49C8"/>
    <w:rsid w:val="005E4A72"/>
    <w:rsid w:val="005E4B38"/>
    <w:rsid w:val="005E4B9A"/>
    <w:rsid w:val="005E4BA9"/>
    <w:rsid w:val="005E4C59"/>
    <w:rsid w:val="005E4C5D"/>
    <w:rsid w:val="005E4C71"/>
    <w:rsid w:val="005E4CA3"/>
    <w:rsid w:val="005E4CCD"/>
    <w:rsid w:val="005E4D49"/>
    <w:rsid w:val="005E5413"/>
    <w:rsid w:val="005E569E"/>
    <w:rsid w:val="005E57A0"/>
    <w:rsid w:val="005E5885"/>
    <w:rsid w:val="005E58CF"/>
    <w:rsid w:val="005E5A2A"/>
    <w:rsid w:val="005E5A62"/>
    <w:rsid w:val="005E5AD7"/>
    <w:rsid w:val="005E5AFB"/>
    <w:rsid w:val="005E5BA3"/>
    <w:rsid w:val="005E5D3E"/>
    <w:rsid w:val="005E5E52"/>
    <w:rsid w:val="005E5E78"/>
    <w:rsid w:val="005E5ECF"/>
    <w:rsid w:val="005E5F32"/>
    <w:rsid w:val="005E5FDF"/>
    <w:rsid w:val="005E606B"/>
    <w:rsid w:val="005E607E"/>
    <w:rsid w:val="005E60F2"/>
    <w:rsid w:val="005E610B"/>
    <w:rsid w:val="005E647A"/>
    <w:rsid w:val="005E65A5"/>
    <w:rsid w:val="005E67D8"/>
    <w:rsid w:val="005E6B1F"/>
    <w:rsid w:val="005E6C93"/>
    <w:rsid w:val="005E6DFC"/>
    <w:rsid w:val="005E6E14"/>
    <w:rsid w:val="005E7262"/>
    <w:rsid w:val="005E73B0"/>
    <w:rsid w:val="005E77C7"/>
    <w:rsid w:val="005E791E"/>
    <w:rsid w:val="005E7C12"/>
    <w:rsid w:val="005E7CA8"/>
    <w:rsid w:val="005F0031"/>
    <w:rsid w:val="005F0078"/>
    <w:rsid w:val="005F01D5"/>
    <w:rsid w:val="005F068A"/>
    <w:rsid w:val="005F06C7"/>
    <w:rsid w:val="005F0879"/>
    <w:rsid w:val="005F09BE"/>
    <w:rsid w:val="005F0AC5"/>
    <w:rsid w:val="005F0B0A"/>
    <w:rsid w:val="005F0B36"/>
    <w:rsid w:val="005F0B88"/>
    <w:rsid w:val="005F0C72"/>
    <w:rsid w:val="005F0CBC"/>
    <w:rsid w:val="005F0CC5"/>
    <w:rsid w:val="005F1035"/>
    <w:rsid w:val="005F1139"/>
    <w:rsid w:val="005F1242"/>
    <w:rsid w:val="005F1642"/>
    <w:rsid w:val="005F173C"/>
    <w:rsid w:val="005F1816"/>
    <w:rsid w:val="005F19BC"/>
    <w:rsid w:val="005F1A71"/>
    <w:rsid w:val="005F1B6C"/>
    <w:rsid w:val="005F1D91"/>
    <w:rsid w:val="005F1F34"/>
    <w:rsid w:val="005F20D4"/>
    <w:rsid w:val="005F2117"/>
    <w:rsid w:val="005F270F"/>
    <w:rsid w:val="005F283F"/>
    <w:rsid w:val="005F2B07"/>
    <w:rsid w:val="005F2DC9"/>
    <w:rsid w:val="005F2E62"/>
    <w:rsid w:val="005F3088"/>
    <w:rsid w:val="005F322D"/>
    <w:rsid w:val="005F323F"/>
    <w:rsid w:val="005F3282"/>
    <w:rsid w:val="005F34EC"/>
    <w:rsid w:val="005F352D"/>
    <w:rsid w:val="005F36C1"/>
    <w:rsid w:val="005F37BD"/>
    <w:rsid w:val="005F38B7"/>
    <w:rsid w:val="005F3A20"/>
    <w:rsid w:val="005F3A21"/>
    <w:rsid w:val="005F3B38"/>
    <w:rsid w:val="005F3FD9"/>
    <w:rsid w:val="005F4237"/>
    <w:rsid w:val="005F434D"/>
    <w:rsid w:val="005F4605"/>
    <w:rsid w:val="005F49C5"/>
    <w:rsid w:val="005F4AC2"/>
    <w:rsid w:val="005F4B35"/>
    <w:rsid w:val="005F4E13"/>
    <w:rsid w:val="005F4E7F"/>
    <w:rsid w:val="005F51D1"/>
    <w:rsid w:val="005F530E"/>
    <w:rsid w:val="005F533D"/>
    <w:rsid w:val="005F535D"/>
    <w:rsid w:val="005F53B8"/>
    <w:rsid w:val="005F53C8"/>
    <w:rsid w:val="005F564E"/>
    <w:rsid w:val="005F59FB"/>
    <w:rsid w:val="005F5C7A"/>
    <w:rsid w:val="005F6136"/>
    <w:rsid w:val="005F61CC"/>
    <w:rsid w:val="005F6309"/>
    <w:rsid w:val="005F6403"/>
    <w:rsid w:val="005F6522"/>
    <w:rsid w:val="005F6820"/>
    <w:rsid w:val="005F682B"/>
    <w:rsid w:val="005F6921"/>
    <w:rsid w:val="005F6AE3"/>
    <w:rsid w:val="005F6CE2"/>
    <w:rsid w:val="005F6CEB"/>
    <w:rsid w:val="005F6E34"/>
    <w:rsid w:val="005F6E4C"/>
    <w:rsid w:val="005F6E77"/>
    <w:rsid w:val="005F6EB5"/>
    <w:rsid w:val="005F6FD8"/>
    <w:rsid w:val="005F72C7"/>
    <w:rsid w:val="005F730D"/>
    <w:rsid w:val="005F7373"/>
    <w:rsid w:val="005F7428"/>
    <w:rsid w:val="005F7570"/>
    <w:rsid w:val="005F7650"/>
    <w:rsid w:val="005F76E2"/>
    <w:rsid w:val="005F7876"/>
    <w:rsid w:val="005F7A61"/>
    <w:rsid w:val="005F7A8F"/>
    <w:rsid w:val="005F7CD4"/>
    <w:rsid w:val="005F7EBD"/>
    <w:rsid w:val="0060000E"/>
    <w:rsid w:val="00600036"/>
    <w:rsid w:val="00600038"/>
    <w:rsid w:val="00600124"/>
    <w:rsid w:val="006001C2"/>
    <w:rsid w:val="00600211"/>
    <w:rsid w:val="0060021F"/>
    <w:rsid w:val="0060022F"/>
    <w:rsid w:val="0060023B"/>
    <w:rsid w:val="00600515"/>
    <w:rsid w:val="006006C8"/>
    <w:rsid w:val="006007A5"/>
    <w:rsid w:val="0060082C"/>
    <w:rsid w:val="0060082F"/>
    <w:rsid w:val="0060088B"/>
    <w:rsid w:val="00600B07"/>
    <w:rsid w:val="00600C31"/>
    <w:rsid w:val="00600CB5"/>
    <w:rsid w:val="00600D70"/>
    <w:rsid w:val="00600DED"/>
    <w:rsid w:val="00600FAC"/>
    <w:rsid w:val="0060102B"/>
    <w:rsid w:val="0060107C"/>
    <w:rsid w:val="006012E6"/>
    <w:rsid w:val="0060135B"/>
    <w:rsid w:val="0060140B"/>
    <w:rsid w:val="00601440"/>
    <w:rsid w:val="006016DC"/>
    <w:rsid w:val="00601A34"/>
    <w:rsid w:val="00602170"/>
    <w:rsid w:val="0060220E"/>
    <w:rsid w:val="00602221"/>
    <w:rsid w:val="00602332"/>
    <w:rsid w:val="0060273D"/>
    <w:rsid w:val="00602785"/>
    <w:rsid w:val="00603060"/>
    <w:rsid w:val="00603214"/>
    <w:rsid w:val="006032EF"/>
    <w:rsid w:val="00603415"/>
    <w:rsid w:val="006038AC"/>
    <w:rsid w:val="00603A3C"/>
    <w:rsid w:val="00603AF2"/>
    <w:rsid w:val="00603C06"/>
    <w:rsid w:val="00603D4C"/>
    <w:rsid w:val="00603D80"/>
    <w:rsid w:val="00603FE7"/>
    <w:rsid w:val="00604013"/>
    <w:rsid w:val="006042F2"/>
    <w:rsid w:val="006042F9"/>
    <w:rsid w:val="006042FD"/>
    <w:rsid w:val="00604349"/>
    <w:rsid w:val="00604418"/>
    <w:rsid w:val="0060464F"/>
    <w:rsid w:val="006049D5"/>
    <w:rsid w:val="00604C6A"/>
    <w:rsid w:val="00604DFC"/>
    <w:rsid w:val="00604F9D"/>
    <w:rsid w:val="006051C9"/>
    <w:rsid w:val="0060528D"/>
    <w:rsid w:val="006053A1"/>
    <w:rsid w:val="006054BE"/>
    <w:rsid w:val="006054F5"/>
    <w:rsid w:val="00605964"/>
    <w:rsid w:val="00605B56"/>
    <w:rsid w:val="00605CEA"/>
    <w:rsid w:val="00605E1B"/>
    <w:rsid w:val="00605F87"/>
    <w:rsid w:val="006060CE"/>
    <w:rsid w:val="00606122"/>
    <w:rsid w:val="00606245"/>
    <w:rsid w:val="006062E8"/>
    <w:rsid w:val="00606427"/>
    <w:rsid w:val="00606769"/>
    <w:rsid w:val="00606905"/>
    <w:rsid w:val="00606ADC"/>
    <w:rsid w:val="00606B7A"/>
    <w:rsid w:val="00606BD2"/>
    <w:rsid w:val="00606CCB"/>
    <w:rsid w:val="00606D01"/>
    <w:rsid w:val="00606D0A"/>
    <w:rsid w:val="00606EA8"/>
    <w:rsid w:val="00607255"/>
    <w:rsid w:val="0060728C"/>
    <w:rsid w:val="00607303"/>
    <w:rsid w:val="00607412"/>
    <w:rsid w:val="00607490"/>
    <w:rsid w:val="00607577"/>
    <w:rsid w:val="00607883"/>
    <w:rsid w:val="006078A4"/>
    <w:rsid w:val="00607910"/>
    <w:rsid w:val="006079A4"/>
    <w:rsid w:val="00607A72"/>
    <w:rsid w:val="00607C3E"/>
    <w:rsid w:val="00607CBB"/>
    <w:rsid w:val="00607DA3"/>
    <w:rsid w:val="00607EAC"/>
    <w:rsid w:val="00607EEF"/>
    <w:rsid w:val="00607FF2"/>
    <w:rsid w:val="0061006D"/>
    <w:rsid w:val="006100A9"/>
    <w:rsid w:val="0061024A"/>
    <w:rsid w:val="00610445"/>
    <w:rsid w:val="0061048E"/>
    <w:rsid w:val="006105AC"/>
    <w:rsid w:val="006108AC"/>
    <w:rsid w:val="006108CD"/>
    <w:rsid w:val="00610AA1"/>
    <w:rsid w:val="00610D1D"/>
    <w:rsid w:val="00610E3A"/>
    <w:rsid w:val="006110A1"/>
    <w:rsid w:val="0061120C"/>
    <w:rsid w:val="00611501"/>
    <w:rsid w:val="00611806"/>
    <w:rsid w:val="0061183A"/>
    <w:rsid w:val="00611982"/>
    <w:rsid w:val="006119C2"/>
    <w:rsid w:val="006119CD"/>
    <w:rsid w:val="00611AD4"/>
    <w:rsid w:val="00611BB3"/>
    <w:rsid w:val="00611CC0"/>
    <w:rsid w:val="00611EA6"/>
    <w:rsid w:val="00611F4E"/>
    <w:rsid w:val="00612027"/>
    <w:rsid w:val="006121A0"/>
    <w:rsid w:val="0061225C"/>
    <w:rsid w:val="0061229E"/>
    <w:rsid w:val="006123BD"/>
    <w:rsid w:val="0061260A"/>
    <w:rsid w:val="00612948"/>
    <w:rsid w:val="00612BF4"/>
    <w:rsid w:val="00612DEC"/>
    <w:rsid w:val="00612E65"/>
    <w:rsid w:val="00612EBE"/>
    <w:rsid w:val="00612EF5"/>
    <w:rsid w:val="00612FAD"/>
    <w:rsid w:val="00613193"/>
    <w:rsid w:val="006131DA"/>
    <w:rsid w:val="006133D9"/>
    <w:rsid w:val="00613557"/>
    <w:rsid w:val="006138C7"/>
    <w:rsid w:val="006138E2"/>
    <w:rsid w:val="00613C90"/>
    <w:rsid w:val="00613F48"/>
    <w:rsid w:val="00614175"/>
    <w:rsid w:val="006141BE"/>
    <w:rsid w:val="0061425C"/>
    <w:rsid w:val="006143AD"/>
    <w:rsid w:val="006143F5"/>
    <w:rsid w:val="00614628"/>
    <w:rsid w:val="006147C5"/>
    <w:rsid w:val="006147D3"/>
    <w:rsid w:val="0061499B"/>
    <w:rsid w:val="006149F4"/>
    <w:rsid w:val="006149F9"/>
    <w:rsid w:val="00614BB3"/>
    <w:rsid w:val="00614FD6"/>
    <w:rsid w:val="00614FDC"/>
    <w:rsid w:val="006150B1"/>
    <w:rsid w:val="00615114"/>
    <w:rsid w:val="0061511F"/>
    <w:rsid w:val="006156C3"/>
    <w:rsid w:val="006157A0"/>
    <w:rsid w:val="00615865"/>
    <w:rsid w:val="006158B1"/>
    <w:rsid w:val="00615A09"/>
    <w:rsid w:val="00615C83"/>
    <w:rsid w:val="00615E1A"/>
    <w:rsid w:val="00615EA6"/>
    <w:rsid w:val="00615EFD"/>
    <w:rsid w:val="00616238"/>
    <w:rsid w:val="00616515"/>
    <w:rsid w:val="0061687A"/>
    <w:rsid w:val="006168A3"/>
    <w:rsid w:val="006168C6"/>
    <w:rsid w:val="0061697A"/>
    <w:rsid w:val="006169EE"/>
    <w:rsid w:val="006169FB"/>
    <w:rsid w:val="00616ABA"/>
    <w:rsid w:val="00616C17"/>
    <w:rsid w:val="00616D13"/>
    <w:rsid w:val="00616E6A"/>
    <w:rsid w:val="00616EFB"/>
    <w:rsid w:val="00616F95"/>
    <w:rsid w:val="00617069"/>
    <w:rsid w:val="00617156"/>
    <w:rsid w:val="00617357"/>
    <w:rsid w:val="00617611"/>
    <w:rsid w:val="0061770E"/>
    <w:rsid w:val="006177FE"/>
    <w:rsid w:val="0061787D"/>
    <w:rsid w:val="006178E6"/>
    <w:rsid w:val="00617983"/>
    <w:rsid w:val="00617A23"/>
    <w:rsid w:val="00617A78"/>
    <w:rsid w:val="00617B84"/>
    <w:rsid w:val="00617E8D"/>
    <w:rsid w:val="00620186"/>
    <w:rsid w:val="006201E6"/>
    <w:rsid w:val="006202B9"/>
    <w:rsid w:val="006202BF"/>
    <w:rsid w:val="006203A6"/>
    <w:rsid w:val="00620438"/>
    <w:rsid w:val="00620457"/>
    <w:rsid w:val="00620459"/>
    <w:rsid w:val="006204EB"/>
    <w:rsid w:val="00620B26"/>
    <w:rsid w:val="00620D87"/>
    <w:rsid w:val="00620D8C"/>
    <w:rsid w:val="00621150"/>
    <w:rsid w:val="006212DC"/>
    <w:rsid w:val="006212F3"/>
    <w:rsid w:val="006212FA"/>
    <w:rsid w:val="006215A3"/>
    <w:rsid w:val="006217D5"/>
    <w:rsid w:val="006219C5"/>
    <w:rsid w:val="00621AA3"/>
    <w:rsid w:val="00621CAC"/>
    <w:rsid w:val="00621EE5"/>
    <w:rsid w:val="00621F5A"/>
    <w:rsid w:val="00621F67"/>
    <w:rsid w:val="006222AA"/>
    <w:rsid w:val="00622477"/>
    <w:rsid w:val="006225C6"/>
    <w:rsid w:val="006225FB"/>
    <w:rsid w:val="00622889"/>
    <w:rsid w:val="0062292C"/>
    <w:rsid w:val="00622AA4"/>
    <w:rsid w:val="00622B45"/>
    <w:rsid w:val="00622B80"/>
    <w:rsid w:val="00622BCD"/>
    <w:rsid w:val="00622C36"/>
    <w:rsid w:val="00622D04"/>
    <w:rsid w:val="00622E55"/>
    <w:rsid w:val="00622E7B"/>
    <w:rsid w:val="00623086"/>
    <w:rsid w:val="006231E9"/>
    <w:rsid w:val="006233F3"/>
    <w:rsid w:val="00623420"/>
    <w:rsid w:val="00623524"/>
    <w:rsid w:val="00623677"/>
    <w:rsid w:val="00623831"/>
    <w:rsid w:val="00623958"/>
    <w:rsid w:val="006239A4"/>
    <w:rsid w:val="00623B65"/>
    <w:rsid w:val="00623D0C"/>
    <w:rsid w:val="006240A3"/>
    <w:rsid w:val="00624122"/>
    <w:rsid w:val="0062432B"/>
    <w:rsid w:val="00624837"/>
    <w:rsid w:val="00624A88"/>
    <w:rsid w:val="0062517A"/>
    <w:rsid w:val="00625372"/>
    <w:rsid w:val="0062538E"/>
    <w:rsid w:val="0062538F"/>
    <w:rsid w:val="00625638"/>
    <w:rsid w:val="00625811"/>
    <w:rsid w:val="00625965"/>
    <w:rsid w:val="00625EF7"/>
    <w:rsid w:val="00625F26"/>
    <w:rsid w:val="00626171"/>
    <w:rsid w:val="00626193"/>
    <w:rsid w:val="00626328"/>
    <w:rsid w:val="0062639D"/>
    <w:rsid w:val="006263C0"/>
    <w:rsid w:val="00626664"/>
    <w:rsid w:val="00626682"/>
    <w:rsid w:val="0062677B"/>
    <w:rsid w:val="00626818"/>
    <w:rsid w:val="006268CB"/>
    <w:rsid w:val="00626903"/>
    <w:rsid w:val="00626AFD"/>
    <w:rsid w:val="00626BFE"/>
    <w:rsid w:val="00626E25"/>
    <w:rsid w:val="006277D0"/>
    <w:rsid w:val="00627891"/>
    <w:rsid w:val="00627917"/>
    <w:rsid w:val="00627B60"/>
    <w:rsid w:val="00627C06"/>
    <w:rsid w:val="00627DED"/>
    <w:rsid w:val="00627E65"/>
    <w:rsid w:val="00630008"/>
    <w:rsid w:val="00630061"/>
    <w:rsid w:val="00630104"/>
    <w:rsid w:val="006303DE"/>
    <w:rsid w:val="00630423"/>
    <w:rsid w:val="00630430"/>
    <w:rsid w:val="0063055A"/>
    <w:rsid w:val="006308D1"/>
    <w:rsid w:val="00630B8A"/>
    <w:rsid w:val="00630C02"/>
    <w:rsid w:val="00630D93"/>
    <w:rsid w:val="006310A1"/>
    <w:rsid w:val="006311EB"/>
    <w:rsid w:val="006315CB"/>
    <w:rsid w:val="00631799"/>
    <w:rsid w:val="0063181E"/>
    <w:rsid w:val="00631838"/>
    <w:rsid w:val="00631D9C"/>
    <w:rsid w:val="00631FB0"/>
    <w:rsid w:val="00632585"/>
    <w:rsid w:val="00632AA5"/>
    <w:rsid w:val="00632B06"/>
    <w:rsid w:val="00632C95"/>
    <w:rsid w:val="00633058"/>
    <w:rsid w:val="00633071"/>
    <w:rsid w:val="006333D5"/>
    <w:rsid w:val="00633918"/>
    <w:rsid w:val="00633B15"/>
    <w:rsid w:val="00633CE0"/>
    <w:rsid w:val="00633D81"/>
    <w:rsid w:val="00633ED0"/>
    <w:rsid w:val="00633EE5"/>
    <w:rsid w:val="00634246"/>
    <w:rsid w:val="00634354"/>
    <w:rsid w:val="00634382"/>
    <w:rsid w:val="0063460D"/>
    <w:rsid w:val="00634669"/>
    <w:rsid w:val="00634C8E"/>
    <w:rsid w:val="00634E04"/>
    <w:rsid w:val="00634E1A"/>
    <w:rsid w:val="00634E4E"/>
    <w:rsid w:val="006350C8"/>
    <w:rsid w:val="006353C6"/>
    <w:rsid w:val="006353CC"/>
    <w:rsid w:val="006356B5"/>
    <w:rsid w:val="0063586D"/>
    <w:rsid w:val="006358A5"/>
    <w:rsid w:val="00635943"/>
    <w:rsid w:val="006359E5"/>
    <w:rsid w:val="00635A6E"/>
    <w:rsid w:val="00635ED5"/>
    <w:rsid w:val="00636238"/>
    <w:rsid w:val="006362C0"/>
    <w:rsid w:val="00636317"/>
    <w:rsid w:val="00636427"/>
    <w:rsid w:val="006366F7"/>
    <w:rsid w:val="006367EC"/>
    <w:rsid w:val="00636801"/>
    <w:rsid w:val="006369FE"/>
    <w:rsid w:val="00636A55"/>
    <w:rsid w:val="00636AA2"/>
    <w:rsid w:val="00636EB7"/>
    <w:rsid w:val="00637130"/>
    <w:rsid w:val="00637300"/>
    <w:rsid w:val="00637326"/>
    <w:rsid w:val="006373CC"/>
    <w:rsid w:val="006377BC"/>
    <w:rsid w:val="0063794C"/>
    <w:rsid w:val="00637BEE"/>
    <w:rsid w:val="00637BFD"/>
    <w:rsid w:val="00637C13"/>
    <w:rsid w:val="00637CC0"/>
    <w:rsid w:val="00637CC8"/>
    <w:rsid w:val="0064034F"/>
    <w:rsid w:val="00640482"/>
    <w:rsid w:val="006406D8"/>
    <w:rsid w:val="0064086F"/>
    <w:rsid w:val="00640942"/>
    <w:rsid w:val="00640A9B"/>
    <w:rsid w:val="00640E87"/>
    <w:rsid w:val="00640E8C"/>
    <w:rsid w:val="006410B6"/>
    <w:rsid w:val="006413D9"/>
    <w:rsid w:val="006416F9"/>
    <w:rsid w:val="0064174F"/>
    <w:rsid w:val="00641C9D"/>
    <w:rsid w:val="00641F56"/>
    <w:rsid w:val="00642088"/>
    <w:rsid w:val="006421F9"/>
    <w:rsid w:val="006423D6"/>
    <w:rsid w:val="006424C0"/>
    <w:rsid w:val="00642924"/>
    <w:rsid w:val="0064292B"/>
    <w:rsid w:val="006429CC"/>
    <w:rsid w:val="00642CD0"/>
    <w:rsid w:val="00642DAC"/>
    <w:rsid w:val="00642DBA"/>
    <w:rsid w:val="00642F0D"/>
    <w:rsid w:val="00642F24"/>
    <w:rsid w:val="00642F55"/>
    <w:rsid w:val="00643185"/>
    <w:rsid w:val="00643190"/>
    <w:rsid w:val="00643310"/>
    <w:rsid w:val="0064334F"/>
    <w:rsid w:val="006438C1"/>
    <w:rsid w:val="00643B2E"/>
    <w:rsid w:val="00643C76"/>
    <w:rsid w:val="00643D8C"/>
    <w:rsid w:val="00643DBE"/>
    <w:rsid w:val="00643EF9"/>
    <w:rsid w:val="0064480B"/>
    <w:rsid w:val="00644A58"/>
    <w:rsid w:val="00644A5D"/>
    <w:rsid w:val="00644AA2"/>
    <w:rsid w:val="00644AC4"/>
    <w:rsid w:val="00644D65"/>
    <w:rsid w:val="00644DA4"/>
    <w:rsid w:val="00644F03"/>
    <w:rsid w:val="00645439"/>
    <w:rsid w:val="0064589D"/>
    <w:rsid w:val="006458C8"/>
    <w:rsid w:val="00645DB3"/>
    <w:rsid w:val="00645DF8"/>
    <w:rsid w:val="00645E0E"/>
    <w:rsid w:val="00645E96"/>
    <w:rsid w:val="00646082"/>
    <w:rsid w:val="006461DD"/>
    <w:rsid w:val="006463DA"/>
    <w:rsid w:val="0064640D"/>
    <w:rsid w:val="00646A72"/>
    <w:rsid w:val="00646C32"/>
    <w:rsid w:val="006471D2"/>
    <w:rsid w:val="006473B7"/>
    <w:rsid w:val="006473D5"/>
    <w:rsid w:val="006474A4"/>
    <w:rsid w:val="0064759D"/>
    <w:rsid w:val="006475F8"/>
    <w:rsid w:val="00647885"/>
    <w:rsid w:val="00647963"/>
    <w:rsid w:val="00647A83"/>
    <w:rsid w:val="00647A9F"/>
    <w:rsid w:val="00647C66"/>
    <w:rsid w:val="00647E32"/>
    <w:rsid w:val="00647E6F"/>
    <w:rsid w:val="00647F28"/>
    <w:rsid w:val="00647F9B"/>
    <w:rsid w:val="00650063"/>
    <w:rsid w:val="006501B4"/>
    <w:rsid w:val="006503DE"/>
    <w:rsid w:val="00650886"/>
    <w:rsid w:val="0065095C"/>
    <w:rsid w:val="00650B2F"/>
    <w:rsid w:val="00650D07"/>
    <w:rsid w:val="00650D12"/>
    <w:rsid w:val="00651065"/>
    <w:rsid w:val="006511B0"/>
    <w:rsid w:val="006517E7"/>
    <w:rsid w:val="00651887"/>
    <w:rsid w:val="00651967"/>
    <w:rsid w:val="00651B8D"/>
    <w:rsid w:val="00651B9F"/>
    <w:rsid w:val="00651C6B"/>
    <w:rsid w:val="00651E68"/>
    <w:rsid w:val="00652079"/>
    <w:rsid w:val="00652164"/>
    <w:rsid w:val="00652240"/>
    <w:rsid w:val="00652562"/>
    <w:rsid w:val="006526D8"/>
    <w:rsid w:val="00652764"/>
    <w:rsid w:val="0065294E"/>
    <w:rsid w:val="00652AC7"/>
    <w:rsid w:val="00652E80"/>
    <w:rsid w:val="00652EF0"/>
    <w:rsid w:val="00652F5B"/>
    <w:rsid w:val="00652FD9"/>
    <w:rsid w:val="00652FE4"/>
    <w:rsid w:val="0065300F"/>
    <w:rsid w:val="00653013"/>
    <w:rsid w:val="006530C0"/>
    <w:rsid w:val="00653163"/>
    <w:rsid w:val="006531CF"/>
    <w:rsid w:val="0065328D"/>
    <w:rsid w:val="006532C5"/>
    <w:rsid w:val="00653334"/>
    <w:rsid w:val="00653527"/>
    <w:rsid w:val="00653530"/>
    <w:rsid w:val="00653781"/>
    <w:rsid w:val="006537FC"/>
    <w:rsid w:val="0065399E"/>
    <w:rsid w:val="00653BC8"/>
    <w:rsid w:val="00653DC6"/>
    <w:rsid w:val="00653F1E"/>
    <w:rsid w:val="00653F20"/>
    <w:rsid w:val="00653FD9"/>
    <w:rsid w:val="00653FFC"/>
    <w:rsid w:val="00654043"/>
    <w:rsid w:val="0065406C"/>
    <w:rsid w:val="00654348"/>
    <w:rsid w:val="00654458"/>
    <w:rsid w:val="00654534"/>
    <w:rsid w:val="006546AB"/>
    <w:rsid w:val="006546B9"/>
    <w:rsid w:val="006546EF"/>
    <w:rsid w:val="00654798"/>
    <w:rsid w:val="006547CD"/>
    <w:rsid w:val="0065483A"/>
    <w:rsid w:val="00654A03"/>
    <w:rsid w:val="00654AB8"/>
    <w:rsid w:val="00654B0E"/>
    <w:rsid w:val="00654B95"/>
    <w:rsid w:val="00654EA3"/>
    <w:rsid w:val="006550E0"/>
    <w:rsid w:val="006552CB"/>
    <w:rsid w:val="00655590"/>
    <w:rsid w:val="006555B8"/>
    <w:rsid w:val="00655663"/>
    <w:rsid w:val="006562E0"/>
    <w:rsid w:val="00656376"/>
    <w:rsid w:val="006565FB"/>
    <w:rsid w:val="006568E7"/>
    <w:rsid w:val="00656921"/>
    <w:rsid w:val="00656D7E"/>
    <w:rsid w:val="00656F97"/>
    <w:rsid w:val="006570A3"/>
    <w:rsid w:val="006570F8"/>
    <w:rsid w:val="0065723A"/>
    <w:rsid w:val="00657258"/>
    <w:rsid w:val="006573C6"/>
    <w:rsid w:val="00657423"/>
    <w:rsid w:val="006577DD"/>
    <w:rsid w:val="00657913"/>
    <w:rsid w:val="00657951"/>
    <w:rsid w:val="00657AF3"/>
    <w:rsid w:val="00657BCD"/>
    <w:rsid w:val="00657DA0"/>
    <w:rsid w:val="006601E4"/>
    <w:rsid w:val="00660531"/>
    <w:rsid w:val="006605F4"/>
    <w:rsid w:val="00660ADA"/>
    <w:rsid w:val="00660BCF"/>
    <w:rsid w:val="00660F74"/>
    <w:rsid w:val="00661158"/>
    <w:rsid w:val="00661361"/>
    <w:rsid w:val="0066196D"/>
    <w:rsid w:val="006619C4"/>
    <w:rsid w:val="00661A14"/>
    <w:rsid w:val="00661BE4"/>
    <w:rsid w:val="00661BFE"/>
    <w:rsid w:val="00661E77"/>
    <w:rsid w:val="00661E81"/>
    <w:rsid w:val="0066205E"/>
    <w:rsid w:val="00662177"/>
    <w:rsid w:val="0066218A"/>
    <w:rsid w:val="006621CD"/>
    <w:rsid w:val="0066251D"/>
    <w:rsid w:val="006627AA"/>
    <w:rsid w:val="00662893"/>
    <w:rsid w:val="0066293D"/>
    <w:rsid w:val="00662D7C"/>
    <w:rsid w:val="00662E9B"/>
    <w:rsid w:val="00663429"/>
    <w:rsid w:val="0066344D"/>
    <w:rsid w:val="006635F9"/>
    <w:rsid w:val="0066367F"/>
    <w:rsid w:val="006636A3"/>
    <w:rsid w:val="00663A65"/>
    <w:rsid w:val="00663DC4"/>
    <w:rsid w:val="006640F1"/>
    <w:rsid w:val="0066452A"/>
    <w:rsid w:val="006645CC"/>
    <w:rsid w:val="006645DA"/>
    <w:rsid w:val="006649B4"/>
    <w:rsid w:val="00664D82"/>
    <w:rsid w:val="00664E05"/>
    <w:rsid w:val="00664E8F"/>
    <w:rsid w:val="00664EB9"/>
    <w:rsid w:val="00665083"/>
    <w:rsid w:val="006651C9"/>
    <w:rsid w:val="00665206"/>
    <w:rsid w:val="006652D1"/>
    <w:rsid w:val="00665416"/>
    <w:rsid w:val="00665450"/>
    <w:rsid w:val="00665551"/>
    <w:rsid w:val="00665A28"/>
    <w:rsid w:val="00665F43"/>
    <w:rsid w:val="00665F47"/>
    <w:rsid w:val="00665F8C"/>
    <w:rsid w:val="00665FE7"/>
    <w:rsid w:val="00666173"/>
    <w:rsid w:val="006665A5"/>
    <w:rsid w:val="006665DA"/>
    <w:rsid w:val="00666661"/>
    <w:rsid w:val="00666668"/>
    <w:rsid w:val="0066686E"/>
    <w:rsid w:val="00666A01"/>
    <w:rsid w:val="00666A6A"/>
    <w:rsid w:val="00666B0C"/>
    <w:rsid w:val="00666B19"/>
    <w:rsid w:val="00666B28"/>
    <w:rsid w:val="00666BCC"/>
    <w:rsid w:val="00666C2A"/>
    <w:rsid w:val="00666CAF"/>
    <w:rsid w:val="00666DF2"/>
    <w:rsid w:val="006670EE"/>
    <w:rsid w:val="0066727F"/>
    <w:rsid w:val="00667378"/>
    <w:rsid w:val="006673CE"/>
    <w:rsid w:val="0066762E"/>
    <w:rsid w:val="00667671"/>
    <w:rsid w:val="0066775D"/>
    <w:rsid w:val="0066779E"/>
    <w:rsid w:val="00667A08"/>
    <w:rsid w:val="00667AC7"/>
    <w:rsid w:val="00670029"/>
    <w:rsid w:val="00670065"/>
    <w:rsid w:val="006700FA"/>
    <w:rsid w:val="00670112"/>
    <w:rsid w:val="00670141"/>
    <w:rsid w:val="0067032D"/>
    <w:rsid w:val="00670497"/>
    <w:rsid w:val="006704E2"/>
    <w:rsid w:val="0067065A"/>
    <w:rsid w:val="00670845"/>
    <w:rsid w:val="006709C3"/>
    <w:rsid w:val="006709D5"/>
    <w:rsid w:val="00670A49"/>
    <w:rsid w:val="00670A6D"/>
    <w:rsid w:val="00670C23"/>
    <w:rsid w:val="00670C34"/>
    <w:rsid w:val="00670EA8"/>
    <w:rsid w:val="00670EDC"/>
    <w:rsid w:val="00670F46"/>
    <w:rsid w:val="00670F5C"/>
    <w:rsid w:val="00670F5F"/>
    <w:rsid w:val="006710D8"/>
    <w:rsid w:val="00671286"/>
    <w:rsid w:val="0067131E"/>
    <w:rsid w:val="0067152C"/>
    <w:rsid w:val="00671CA2"/>
    <w:rsid w:val="00671CF3"/>
    <w:rsid w:val="00671E29"/>
    <w:rsid w:val="00671F4C"/>
    <w:rsid w:val="00671F82"/>
    <w:rsid w:val="006720B3"/>
    <w:rsid w:val="0067212D"/>
    <w:rsid w:val="0067215C"/>
    <w:rsid w:val="00672505"/>
    <w:rsid w:val="00672548"/>
    <w:rsid w:val="00672607"/>
    <w:rsid w:val="006726FD"/>
    <w:rsid w:val="00672849"/>
    <w:rsid w:val="00672A4B"/>
    <w:rsid w:val="00672B7A"/>
    <w:rsid w:val="00672D2A"/>
    <w:rsid w:val="00672E14"/>
    <w:rsid w:val="00672E4A"/>
    <w:rsid w:val="0067320A"/>
    <w:rsid w:val="00673399"/>
    <w:rsid w:val="006733B4"/>
    <w:rsid w:val="00673472"/>
    <w:rsid w:val="00673476"/>
    <w:rsid w:val="0067388A"/>
    <w:rsid w:val="00673A50"/>
    <w:rsid w:val="006740D1"/>
    <w:rsid w:val="006740E5"/>
    <w:rsid w:val="006744CF"/>
    <w:rsid w:val="0067456B"/>
    <w:rsid w:val="006748D7"/>
    <w:rsid w:val="00674BF1"/>
    <w:rsid w:val="00674C89"/>
    <w:rsid w:val="00674CAE"/>
    <w:rsid w:val="00674CF5"/>
    <w:rsid w:val="00674DE0"/>
    <w:rsid w:val="00674F64"/>
    <w:rsid w:val="00674FE7"/>
    <w:rsid w:val="00675066"/>
    <w:rsid w:val="0067538C"/>
    <w:rsid w:val="006753D7"/>
    <w:rsid w:val="00675738"/>
    <w:rsid w:val="00675811"/>
    <w:rsid w:val="006758C6"/>
    <w:rsid w:val="00675BED"/>
    <w:rsid w:val="00675CD6"/>
    <w:rsid w:val="00675D09"/>
    <w:rsid w:val="00675EDA"/>
    <w:rsid w:val="00676078"/>
    <w:rsid w:val="0067612C"/>
    <w:rsid w:val="006761E2"/>
    <w:rsid w:val="006761F3"/>
    <w:rsid w:val="006764EE"/>
    <w:rsid w:val="00676873"/>
    <w:rsid w:val="00676980"/>
    <w:rsid w:val="00676989"/>
    <w:rsid w:val="00676C6A"/>
    <w:rsid w:val="00676CBD"/>
    <w:rsid w:val="00676D92"/>
    <w:rsid w:val="00676EF8"/>
    <w:rsid w:val="0067705A"/>
    <w:rsid w:val="006771DD"/>
    <w:rsid w:val="00677353"/>
    <w:rsid w:val="0067735C"/>
    <w:rsid w:val="00677377"/>
    <w:rsid w:val="0067745B"/>
    <w:rsid w:val="00677687"/>
    <w:rsid w:val="00677720"/>
    <w:rsid w:val="00677AE7"/>
    <w:rsid w:val="00677BE6"/>
    <w:rsid w:val="00677C58"/>
    <w:rsid w:val="00677CCC"/>
    <w:rsid w:val="00677D7B"/>
    <w:rsid w:val="00677D95"/>
    <w:rsid w:val="00677E81"/>
    <w:rsid w:val="00677EB3"/>
    <w:rsid w:val="0068065D"/>
    <w:rsid w:val="0068068B"/>
    <w:rsid w:val="0068074E"/>
    <w:rsid w:val="00680856"/>
    <w:rsid w:val="00680A50"/>
    <w:rsid w:val="00680ADE"/>
    <w:rsid w:val="00680B19"/>
    <w:rsid w:val="00680B67"/>
    <w:rsid w:val="00680BD0"/>
    <w:rsid w:val="00680D99"/>
    <w:rsid w:val="006810B9"/>
    <w:rsid w:val="00681147"/>
    <w:rsid w:val="0068122E"/>
    <w:rsid w:val="0068129B"/>
    <w:rsid w:val="006813CD"/>
    <w:rsid w:val="00681542"/>
    <w:rsid w:val="00681879"/>
    <w:rsid w:val="00681A33"/>
    <w:rsid w:val="00681C80"/>
    <w:rsid w:val="00681C9F"/>
    <w:rsid w:val="00681CD8"/>
    <w:rsid w:val="00681D9A"/>
    <w:rsid w:val="006824D2"/>
    <w:rsid w:val="00682555"/>
    <w:rsid w:val="00682601"/>
    <w:rsid w:val="006826B9"/>
    <w:rsid w:val="006826D1"/>
    <w:rsid w:val="006826F4"/>
    <w:rsid w:val="00682702"/>
    <w:rsid w:val="006828B2"/>
    <w:rsid w:val="00682ADA"/>
    <w:rsid w:val="00682C29"/>
    <w:rsid w:val="00682CE2"/>
    <w:rsid w:val="00682DC1"/>
    <w:rsid w:val="00682E8D"/>
    <w:rsid w:val="00682FFF"/>
    <w:rsid w:val="006830E8"/>
    <w:rsid w:val="0068374C"/>
    <w:rsid w:val="00683754"/>
    <w:rsid w:val="00683AE3"/>
    <w:rsid w:val="00683B4C"/>
    <w:rsid w:val="00683B5D"/>
    <w:rsid w:val="00683BE0"/>
    <w:rsid w:val="00683BF4"/>
    <w:rsid w:val="00683E41"/>
    <w:rsid w:val="006840DC"/>
    <w:rsid w:val="00684293"/>
    <w:rsid w:val="00684576"/>
    <w:rsid w:val="00684930"/>
    <w:rsid w:val="00684946"/>
    <w:rsid w:val="006849DC"/>
    <w:rsid w:val="00684B61"/>
    <w:rsid w:val="00684D62"/>
    <w:rsid w:val="00684E34"/>
    <w:rsid w:val="00684E7E"/>
    <w:rsid w:val="00685013"/>
    <w:rsid w:val="00685030"/>
    <w:rsid w:val="0068506A"/>
    <w:rsid w:val="00685256"/>
    <w:rsid w:val="00685336"/>
    <w:rsid w:val="006854DB"/>
    <w:rsid w:val="006855F8"/>
    <w:rsid w:val="006856CE"/>
    <w:rsid w:val="006856FF"/>
    <w:rsid w:val="00685774"/>
    <w:rsid w:val="006858E4"/>
    <w:rsid w:val="00685A53"/>
    <w:rsid w:val="00685B43"/>
    <w:rsid w:val="00685C47"/>
    <w:rsid w:val="00685CE9"/>
    <w:rsid w:val="00685F2A"/>
    <w:rsid w:val="00685FEB"/>
    <w:rsid w:val="0068615C"/>
    <w:rsid w:val="006863D3"/>
    <w:rsid w:val="006866BA"/>
    <w:rsid w:val="006869C4"/>
    <w:rsid w:val="00686A3B"/>
    <w:rsid w:val="00686B65"/>
    <w:rsid w:val="00686BDB"/>
    <w:rsid w:val="00686C44"/>
    <w:rsid w:val="00686CC9"/>
    <w:rsid w:val="00686CF9"/>
    <w:rsid w:val="00686F7E"/>
    <w:rsid w:val="00687683"/>
    <w:rsid w:val="00687D02"/>
    <w:rsid w:val="00687EA9"/>
    <w:rsid w:val="00687EF0"/>
    <w:rsid w:val="00687FF6"/>
    <w:rsid w:val="006900EB"/>
    <w:rsid w:val="006903F1"/>
    <w:rsid w:val="00690428"/>
    <w:rsid w:val="00690455"/>
    <w:rsid w:val="006906CC"/>
    <w:rsid w:val="006906EE"/>
    <w:rsid w:val="006907DC"/>
    <w:rsid w:val="00690844"/>
    <w:rsid w:val="006908A0"/>
    <w:rsid w:val="0069096F"/>
    <w:rsid w:val="00690A31"/>
    <w:rsid w:val="00690B1A"/>
    <w:rsid w:val="00690B3B"/>
    <w:rsid w:val="00690DDB"/>
    <w:rsid w:val="00690FE3"/>
    <w:rsid w:val="00691073"/>
    <w:rsid w:val="00691191"/>
    <w:rsid w:val="00691223"/>
    <w:rsid w:val="00691239"/>
    <w:rsid w:val="0069132C"/>
    <w:rsid w:val="00691362"/>
    <w:rsid w:val="006913C8"/>
    <w:rsid w:val="00691412"/>
    <w:rsid w:val="006914DB"/>
    <w:rsid w:val="006916A8"/>
    <w:rsid w:val="00691877"/>
    <w:rsid w:val="00691BBF"/>
    <w:rsid w:val="00691D88"/>
    <w:rsid w:val="00691D9E"/>
    <w:rsid w:val="00691FE5"/>
    <w:rsid w:val="0069246C"/>
    <w:rsid w:val="006924D2"/>
    <w:rsid w:val="006927AE"/>
    <w:rsid w:val="006928B3"/>
    <w:rsid w:val="00692AD0"/>
    <w:rsid w:val="00692B38"/>
    <w:rsid w:val="00692D1E"/>
    <w:rsid w:val="00692DE4"/>
    <w:rsid w:val="00692F29"/>
    <w:rsid w:val="00692F7F"/>
    <w:rsid w:val="0069322E"/>
    <w:rsid w:val="0069376A"/>
    <w:rsid w:val="006938D6"/>
    <w:rsid w:val="00693A6E"/>
    <w:rsid w:val="00693AA7"/>
    <w:rsid w:val="00693B63"/>
    <w:rsid w:val="00693EC6"/>
    <w:rsid w:val="00693F31"/>
    <w:rsid w:val="00693FD9"/>
    <w:rsid w:val="0069406F"/>
    <w:rsid w:val="0069407A"/>
    <w:rsid w:val="006940DF"/>
    <w:rsid w:val="00694545"/>
    <w:rsid w:val="00694705"/>
    <w:rsid w:val="0069475A"/>
    <w:rsid w:val="0069480F"/>
    <w:rsid w:val="00694A01"/>
    <w:rsid w:val="00694AAC"/>
    <w:rsid w:val="00694AEB"/>
    <w:rsid w:val="00694B6B"/>
    <w:rsid w:val="00694B78"/>
    <w:rsid w:val="00694D04"/>
    <w:rsid w:val="00694E28"/>
    <w:rsid w:val="00695076"/>
    <w:rsid w:val="00695293"/>
    <w:rsid w:val="00695380"/>
    <w:rsid w:val="0069541D"/>
    <w:rsid w:val="0069543E"/>
    <w:rsid w:val="0069556D"/>
    <w:rsid w:val="006958C6"/>
    <w:rsid w:val="006958E7"/>
    <w:rsid w:val="00695AF9"/>
    <w:rsid w:val="00695C5B"/>
    <w:rsid w:val="00695D5C"/>
    <w:rsid w:val="00695F1C"/>
    <w:rsid w:val="00695FB2"/>
    <w:rsid w:val="00695FEC"/>
    <w:rsid w:val="0069668B"/>
    <w:rsid w:val="0069681B"/>
    <w:rsid w:val="00696B15"/>
    <w:rsid w:val="00696C8B"/>
    <w:rsid w:val="00696CE8"/>
    <w:rsid w:val="006970C0"/>
    <w:rsid w:val="00697230"/>
    <w:rsid w:val="00697262"/>
    <w:rsid w:val="0069753B"/>
    <w:rsid w:val="006975C9"/>
    <w:rsid w:val="00697C02"/>
    <w:rsid w:val="006A0370"/>
    <w:rsid w:val="006A0534"/>
    <w:rsid w:val="006A05B5"/>
    <w:rsid w:val="006A06A8"/>
    <w:rsid w:val="006A0751"/>
    <w:rsid w:val="006A07AE"/>
    <w:rsid w:val="006A0BF1"/>
    <w:rsid w:val="006A0EE1"/>
    <w:rsid w:val="006A0F1E"/>
    <w:rsid w:val="006A0F74"/>
    <w:rsid w:val="006A0FBB"/>
    <w:rsid w:val="006A1043"/>
    <w:rsid w:val="006A13C0"/>
    <w:rsid w:val="006A17F7"/>
    <w:rsid w:val="006A1A35"/>
    <w:rsid w:val="006A1B06"/>
    <w:rsid w:val="006A1D21"/>
    <w:rsid w:val="006A215B"/>
    <w:rsid w:val="006A2220"/>
    <w:rsid w:val="006A22FE"/>
    <w:rsid w:val="006A2443"/>
    <w:rsid w:val="006A24F6"/>
    <w:rsid w:val="006A26D9"/>
    <w:rsid w:val="006A2B4B"/>
    <w:rsid w:val="006A2BF2"/>
    <w:rsid w:val="006A2EF4"/>
    <w:rsid w:val="006A2F15"/>
    <w:rsid w:val="006A2FD1"/>
    <w:rsid w:val="006A303A"/>
    <w:rsid w:val="006A3055"/>
    <w:rsid w:val="006A33BE"/>
    <w:rsid w:val="006A347C"/>
    <w:rsid w:val="006A35CD"/>
    <w:rsid w:val="006A3875"/>
    <w:rsid w:val="006A3A39"/>
    <w:rsid w:val="006A3A75"/>
    <w:rsid w:val="006A3B59"/>
    <w:rsid w:val="006A3D4B"/>
    <w:rsid w:val="006A3EBD"/>
    <w:rsid w:val="006A3EBF"/>
    <w:rsid w:val="006A3F09"/>
    <w:rsid w:val="006A3F13"/>
    <w:rsid w:val="006A3F5D"/>
    <w:rsid w:val="006A4014"/>
    <w:rsid w:val="006A4222"/>
    <w:rsid w:val="006A42A5"/>
    <w:rsid w:val="006A4324"/>
    <w:rsid w:val="006A444B"/>
    <w:rsid w:val="006A453F"/>
    <w:rsid w:val="006A4670"/>
    <w:rsid w:val="006A4742"/>
    <w:rsid w:val="006A482B"/>
    <w:rsid w:val="006A4836"/>
    <w:rsid w:val="006A4941"/>
    <w:rsid w:val="006A4956"/>
    <w:rsid w:val="006A4A8C"/>
    <w:rsid w:val="006A4C97"/>
    <w:rsid w:val="006A4E6B"/>
    <w:rsid w:val="006A510E"/>
    <w:rsid w:val="006A523A"/>
    <w:rsid w:val="006A531E"/>
    <w:rsid w:val="006A5675"/>
    <w:rsid w:val="006A5915"/>
    <w:rsid w:val="006A598D"/>
    <w:rsid w:val="006A59DC"/>
    <w:rsid w:val="006A5B32"/>
    <w:rsid w:val="006A5BAE"/>
    <w:rsid w:val="006A5CD1"/>
    <w:rsid w:val="006A5D1B"/>
    <w:rsid w:val="006A5E3E"/>
    <w:rsid w:val="006A5EC1"/>
    <w:rsid w:val="006A5EC2"/>
    <w:rsid w:val="006A5FB5"/>
    <w:rsid w:val="006A6000"/>
    <w:rsid w:val="006A6009"/>
    <w:rsid w:val="006A616E"/>
    <w:rsid w:val="006A61AD"/>
    <w:rsid w:val="006A6329"/>
    <w:rsid w:val="006A6450"/>
    <w:rsid w:val="006A645C"/>
    <w:rsid w:val="006A669C"/>
    <w:rsid w:val="006A6862"/>
    <w:rsid w:val="006A6868"/>
    <w:rsid w:val="006A6EA8"/>
    <w:rsid w:val="006A6F10"/>
    <w:rsid w:val="006A7151"/>
    <w:rsid w:val="006A72F4"/>
    <w:rsid w:val="006A75D8"/>
    <w:rsid w:val="006A7676"/>
    <w:rsid w:val="006A7BAC"/>
    <w:rsid w:val="006A7E00"/>
    <w:rsid w:val="006A7E66"/>
    <w:rsid w:val="006B0356"/>
    <w:rsid w:val="006B0849"/>
    <w:rsid w:val="006B08F8"/>
    <w:rsid w:val="006B093E"/>
    <w:rsid w:val="006B0B7C"/>
    <w:rsid w:val="006B0CCE"/>
    <w:rsid w:val="006B0DFC"/>
    <w:rsid w:val="006B143A"/>
    <w:rsid w:val="006B1593"/>
    <w:rsid w:val="006B1A35"/>
    <w:rsid w:val="006B1BDE"/>
    <w:rsid w:val="006B1EC4"/>
    <w:rsid w:val="006B2202"/>
    <w:rsid w:val="006B22C2"/>
    <w:rsid w:val="006B279E"/>
    <w:rsid w:val="006B28D0"/>
    <w:rsid w:val="006B29F8"/>
    <w:rsid w:val="006B2B42"/>
    <w:rsid w:val="006B2BEB"/>
    <w:rsid w:val="006B2F53"/>
    <w:rsid w:val="006B2F8F"/>
    <w:rsid w:val="006B30CF"/>
    <w:rsid w:val="006B3419"/>
    <w:rsid w:val="006B34B9"/>
    <w:rsid w:val="006B382A"/>
    <w:rsid w:val="006B3983"/>
    <w:rsid w:val="006B3B39"/>
    <w:rsid w:val="006B3C6B"/>
    <w:rsid w:val="006B3DE5"/>
    <w:rsid w:val="006B421B"/>
    <w:rsid w:val="006B4640"/>
    <w:rsid w:val="006B47C1"/>
    <w:rsid w:val="006B47DC"/>
    <w:rsid w:val="006B496C"/>
    <w:rsid w:val="006B498A"/>
    <w:rsid w:val="006B49E8"/>
    <w:rsid w:val="006B4AB1"/>
    <w:rsid w:val="006B4C94"/>
    <w:rsid w:val="006B4D5D"/>
    <w:rsid w:val="006B4D60"/>
    <w:rsid w:val="006B4DD1"/>
    <w:rsid w:val="006B5079"/>
    <w:rsid w:val="006B517D"/>
    <w:rsid w:val="006B52B8"/>
    <w:rsid w:val="006B5307"/>
    <w:rsid w:val="006B5457"/>
    <w:rsid w:val="006B54DE"/>
    <w:rsid w:val="006B55CE"/>
    <w:rsid w:val="006B5621"/>
    <w:rsid w:val="006B59BB"/>
    <w:rsid w:val="006B5B0E"/>
    <w:rsid w:val="006B5B46"/>
    <w:rsid w:val="006B608C"/>
    <w:rsid w:val="006B632E"/>
    <w:rsid w:val="006B63CA"/>
    <w:rsid w:val="006B6469"/>
    <w:rsid w:val="006B6558"/>
    <w:rsid w:val="006B687D"/>
    <w:rsid w:val="006B6886"/>
    <w:rsid w:val="006B6E8A"/>
    <w:rsid w:val="006B7082"/>
    <w:rsid w:val="006B717A"/>
    <w:rsid w:val="006B7387"/>
    <w:rsid w:val="006B7596"/>
    <w:rsid w:val="006B791A"/>
    <w:rsid w:val="006B7AD7"/>
    <w:rsid w:val="006B7BBA"/>
    <w:rsid w:val="006B7CBE"/>
    <w:rsid w:val="006B7D69"/>
    <w:rsid w:val="006B7E82"/>
    <w:rsid w:val="006C0170"/>
    <w:rsid w:val="006C0218"/>
    <w:rsid w:val="006C02EB"/>
    <w:rsid w:val="006C059E"/>
    <w:rsid w:val="006C0606"/>
    <w:rsid w:val="006C06DE"/>
    <w:rsid w:val="006C0A7F"/>
    <w:rsid w:val="006C0B85"/>
    <w:rsid w:val="006C0DC2"/>
    <w:rsid w:val="006C0F8B"/>
    <w:rsid w:val="006C1063"/>
    <w:rsid w:val="006C1329"/>
    <w:rsid w:val="006C1719"/>
    <w:rsid w:val="006C1999"/>
    <w:rsid w:val="006C19E0"/>
    <w:rsid w:val="006C1A07"/>
    <w:rsid w:val="006C1B01"/>
    <w:rsid w:val="006C1B5E"/>
    <w:rsid w:val="006C1B77"/>
    <w:rsid w:val="006C1BB8"/>
    <w:rsid w:val="006C20C5"/>
    <w:rsid w:val="006C2316"/>
    <w:rsid w:val="006C241A"/>
    <w:rsid w:val="006C2440"/>
    <w:rsid w:val="006C24D5"/>
    <w:rsid w:val="006C26F8"/>
    <w:rsid w:val="006C275F"/>
    <w:rsid w:val="006C298D"/>
    <w:rsid w:val="006C2AD8"/>
    <w:rsid w:val="006C2B05"/>
    <w:rsid w:val="006C2BCC"/>
    <w:rsid w:val="006C2EEE"/>
    <w:rsid w:val="006C2F4B"/>
    <w:rsid w:val="006C32AC"/>
    <w:rsid w:val="006C33F6"/>
    <w:rsid w:val="006C3439"/>
    <w:rsid w:val="006C3678"/>
    <w:rsid w:val="006C37AF"/>
    <w:rsid w:val="006C37DE"/>
    <w:rsid w:val="006C3840"/>
    <w:rsid w:val="006C3ADF"/>
    <w:rsid w:val="006C3B80"/>
    <w:rsid w:val="006C3CB7"/>
    <w:rsid w:val="006C3DA4"/>
    <w:rsid w:val="006C3F7F"/>
    <w:rsid w:val="006C4462"/>
    <w:rsid w:val="006C4605"/>
    <w:rsid w:val="006C4702"/>
    <w:rsid w:val="006C472A"/>
    <w:rsid w:val="006C4B0B"/>
    <w:rsid w:val="006C4BB9"/>
    <w:rsid w:val="006C4F42"/>
    <w:rsid w:val="006C4F8B"/>
    <w:rsid w:val="006C522C"/>
    <w:rsid w:val="006C526B"/>
    <w:rsid w:val="006C5276"/>
    <w:rsid w:val="006C52DA"/>
    <w:rsid w:val="006C5549"/>
    <w:rsid w:val="006C5656"/>
    <w:rsid w:val="006C5870"/>
    <w:rsid w:val="006C5918"/>
    <w:rsid w:val="006C5968"/>
    <w:rsid w:val="006C5D81"/>
    <w:rsid w:val="006C5E09"/>
    <w:rsid w:val="006C5F83"/>
    <w:rsid w:val="006C6136"/>
    <w:rsid w:val="006C636F"/>
    <w:rsid w:val="006C674D"/>
    <w:rsid w:val="006C6779"/>
    <w:rsid w:val="006C6A2D"/>
    <w:rsid w:val="006C6CB8"/>
    <w:rsid w:val="006C6CBD"/>
    <w:rsid w:val="006C6EDE"/>
    <w:rsid w:val="006C7258"/>
    <w:rsid w:val="006C776A"/>
    <w:rsid w:val="006C7803"/>
    <w:rsid w:val="006C7A42"/>
    <w:rsid w:val="006C7A7B"/>
    <w:rsid w:val="006C7CB0"/>
    <w:rsid w:val="006C7D91"/>
    <w:rsid w:val="006C7E63"/>
    <w:rsid w:val="006C7F86"/>
    <w:rsid w:val="006D0279"/>
    <w:rsid w:val="006D0381"/>
    <w:rsid w:val="006D0437"/>
    <w:rsid w:val="006D061B"/>
    <w:rsid w:val="006D07A4"/>
    <w:rsid w:val="006D0895"/>
    <w:rsid w:val="006D0A56"/>
    <w:rsid w:val="006D0B24"/>
    <w:rsid w:val="006D0B37"/>
    <w:rsid w:val="006D0D91"/>
    <w:rsid w:val="006D0E47"/>
    <w:rsid w:val="006D13A0"/>
    <w:rsid w:val="006D145F"/>
    <w:rsid w:val="006D1542"/>
    <w:rsid w:val="006D15BA"/>
    <w:rsid w:val="006D1634"/>
    <w:rsid w:val="006D184B"/>
    <w:rsid w:val="006D1A7E"/>
    <w:rsid w:val="006D1AF5"/>
    <w:rsid w:val="006D1CD1"/>
    <w:rsid w:val="006D1CE9"/>
    <w:rsid w:val="006D1EA2"/>
    <w:rsid w:val="006D1EE0"/>
    <w:rsid w:val="006D1F40"/>
    <w:rsid w:val="006D213B"/>
    <w:rsid w:val="006D21D4"/>
    <w:rsid w:val="006D2207"/>
    <w:rsid w:val="006D2209"/>
    <w:rsid w:val="006D2388"/>
    <w:rsid w:val="006D2525"/>
    <w:rsid w:val="006D276A"/>
    <w:rsid w:val="006D2870"/>
    <w:rsid w:val="006D299E"/>
    <w:rsid w:val="006D2A61"/>
    <w:rsid w:val="006D2C34"/>
    <w:rsid w:val="006D2D8D"/>
    <w:rsid w:val="006D2FA7"/>
    <w:rsid w:val="006D3097"/>
    <w:rsid w:val="006D317C"/>
    <w:rsid w:val="006D34DC"/>
    <w:rsid w:val="006D3583"/>
    <w:rsid w:val="006D3767"/>
    <w:rsid w:val="006D38FE"/>
    <w:rsid w:val="006D397E"/>
    <w:rsid w:val="006D3A51"/>
    <w:rsid w:val="006D3AA3"/>
    <w:rsid w:val="006D3B1F"/>
    <w:rsid w:val="006D3C27"/>
    <w:rsid w:val="006D4164"/>
    <w:rsid w:val="006D4394"/>
    <w:rsid w:val="006D43A4"/>
    <w:rsid w:val="006D44EF"/>
    <w:rsid w:val="006D4661"/>
    <w:rsid w:val="006D48A5"/>
    <w:rsid w:val="006D4936"/>
    <w:rsid w:val="006D4965"/>
    <w:rsid w:val="006D4D96"/>
    <w:rsid w:val="006D4F30"/>
    <w:rsid w:val="006D50D7"/>
    <w:rsid w:val="006D517E"/>
    <w:rsid w:val="006D53DA"/>
    <w:rsid w:val="006D5A1A"/>
    <w:rsid w:val="006D5A46"/>
    <w:rsid w:val="006D5A4C"/>
    <w:rsid w:val="006D5DA0"/>
    <w:rsid w:val="006D60D7"/>
    <w:rsid w:val="006D6228"/>
    <w:rsid w:val="006D6298"/>
    <w:rsid w:val="006D63C6"/>
    <w:rsid w:val="006D6BDC"/>
    <w:rsid w:val="006D6E3B"/>
    <w:rsid w:val="006D6F61"/>
    <w:rsid w:val="006D722C"/>
    <w:rsid w:val="006D7AEE"/>
    <w:rsid w:val="006D7BBE"/>
    <w:rsid w:val="006D7E2E"/>
    <w:rsid w:val="006D7F55"/>
    <w:rsid w:val="006E0002"/>
    <w:rsid w:val="006E0192"/>
    <w:rsid w:val="006E0199"/>
    <w:rsid w:val="006E024A"/>
    <w:rsid w:val="006E0531"/>
    <w:rsid w:val="006E05D8"/>
    <w:rsid w:val="006E064F"/>
    <w:rsid w:val="006E08DB"/>
    <w:rsid w:val="006E0B12"/>
    <w:rsid w:val="006E0B74"/>
    <w:rsid w:val="006E0CFC"/>
    <w:rsid w:val="006E0ECE"/>
    <w:rsid w:val="006E0F45"/>
    <w:rsid w:val="006E13B9"/>
    <w:rsid w:val="006E13FC"/>
    <w:rsid w:val="006E1401"/>
    <w:rsid w:val="006E14DE"/>
    <w:rsid w:val="006E163C"/>
    <w:rsid w:val="006E17E6"/>
    <w:rsid w:val="006E1912"/>
    <w:rsid w:val="006E1C43"/>
    <w:rsid w:val="006E1F04"/>
    <w:rsid w:val="006E2247"/>
    <w:rsid w:val="006E25AE"/>
    <w:rsid w:val="006E2665"/>
    <w:rsid w:val="006E2A6B"/>
    <w:rsid w:val="006E2C76"/>
    <w:rsid w:val="006E2CC2"/>
    <w:rsid w:val="006E2D46"/>
    <w:rsid w:val="006E2E97"/>
    <w:rsid w:val="006E2EC8"/>
    <w:rsid w:val="006E2F18"/>
    <w:rsid w:val="006E300A"/>
    <w:rsid w:val="006E3306"/>
    <w:rsid w:val="006E336B"/>
    <w:rsid w:val="006E342F"/>
    <w:rsid w:val="006E391C"/>
    <w:rsid w:val="006E3AF5"/>
    <w:rsid w:val="006E3C00"/>
    <w:rsid w:val="006E3C04"/>
    <w:rsid w:val="006E3C79"/>
    <w:rsid w:val="006E3D23"/>
    <w:rsid w:val="006E3FEE"/>
    <w:rsid w:val="006E40C2"/>
    <w:rsid w:val="006E4179"/>
    <w:rsid w:val="006E47D2"/>
    <w:rsid w:val="006E4A90"/>
    <w:rsid w:val="006E4B9E"/>
    <w:rsid w:val="006E4BC8"/>
    <w:rsid w:val="006E4DF0"/>
    <w:rsid w:val="006E4EDB"/>
    <w:rsid w:val="006E5115"/>
    <w:rsid w:val="006E551D"/>
    <w:rsid w:val="006E55E7"/>
    <w:rsid w:val="006E5698"/>
    <w:rsid w:val="006E57E6"/>
    <w:rsid w:val="006E5A0F"/>
    <w:rsid w:val="006E5C87"/>
    <w:rsid w:val="006E5EDD"/>
    <w:rsid w:val="006E6000"/>
    <w:rsid w:val="006E6054"/>
    <w:rsid w:val="006E61A8"/>
    <w:rsid w:val="006E61DB"/>
    <w:rsid w:val="006E6233"/>
    <w:rsid w:val="006E69DE"/>
    <w:rsid w:val="006E6BC0"/>
    <w:rsid w:val="006E6CC9"/>
    <w:rsid w:val="006E6D64"/>
    <w:rsid w:val="006E6DB7"/>
    <w:rsid w:val="006E6DFF"/>
    <w:rsid w:val="006E6E0B"/>
    <w:rsid w:val="006E6E65"/>
    <w:rsid w:val="006E6FFF"/>
    <w:rsid w:val="006E703B"/>
    <w:rsid w:val="006E722E"/>
    <w:rsid w:val="006E7294"/>
    <w:rsid w:val="006E747F"/>
    <w:rsid w:val="006E75CC"/>
    <w:rsid w:val="006E764E"/>
    <w:rsid w:val="006E76C3"/>
    <w:rsid w:val="006E76DC"/>
    <w:rsid w:val="006E78D4"/>
    <w:rsid w:val="006E7B85"/>
    <w:rsid w:val="006E7C03"/>
    <w:rsid w:val="006F0314"/>
    <w:rsid w:val="006F067D"/>
    <w:rsid w:val="006F0687"/>
    <w:rsid w:val="006F0736"/>
    <w:rsid w:val="006F082B"/>
    <w:rsid w:val="006F083C"/>
    <w:rsid w:val="006F0923"/>
    <w:rsid w:val="006F0D56"/>
    <w:rsid w:val="006F0D8C"/>
    <w:rsid w:val="006F0F75"/>
    <w:rsid w:val="006F10BC"/>
    <w:rsid w:val="006F11E1"/>
    <w:rsid w:val="006F15FD"/>
    <w:rsid w:val="006F1638"/>
    <w:rsid w:val="006F171D"/>
    <w:rsid w:val="006F1C21"/>
    <w:rsid w:val="006F2018"/>
    <w:rsid w:val="006F2041"/>
    <w:rsid w:val="006F20E1"/>
    <w:rsid w:val="006F211D"/>
    <w:rsid w:val="006F2331"/>
    <w:rsid w:val="006F248D"/>
    <w:rsid w:val="006F257E"/>
    <w:rsid w:val="006F25AD"/>
    <w:rsid w:val="006F25F6"/>
    <w:rsid w:val="006F2986"/>
    <w:rsid w:val="006F29AF"/>
    <w:rsid w:val="006F2AF4"/>
    <w:rsid w:val="006F2E16"/>
    <w:rsid w:val="006F2EAB"/>
    <w:rsid w:val="006F32E6"/>
    <w:rsid w:val="006F346C"/>
    <w:rsid w:val="006F35F6"/>
    <w:rsid w:val="006F3644"/>
    <w:rsid w:val="006F370F"/>
    <w:rsid w:val="006F375E"/>
    <w:rsid w:val="006F3977"/>
    <w:rsid w:val="006F3B0E"/>
    <w:rsid w:val="006F3BA9"/>
    <w:rsid w:val="006F3CAD"/>
    <w:rsid w:val="006F3F95"/>
    <w:rsid w:val="006F4117"/>
    <w:rsid w:val="006F4172"/>
    <w:rsid w:val="006F41D5"/>
    <w:rsid w:val="006F424A"/>
    <w:rsid w:val="006F42F1"/>
    <w:rsid w:val="006F4591"/>
    <w:rsid w:val="006F4667"/>
    <w:rsid w:val="006F47C3"/>
    <w:rsid w:val="006F4BBE"/>
    <w:rsid w:val="006F4D36"/>
    <w:rsid w:val="006F4FBD"/>
    <w:rsid w:val="006F50AC"/>
    <w:rsid w:val="006F52BC"/>
    <w:rsid w:val="006F52D8"/>
    <w:rsid w:val="006F537A"/>
    <w:rsid w:val="006F5454"/>
    <w:rsid w:val="006F555A"/>
    <w:rsid w:val="006F5635"/>
    <w:rsid w:val="006F5765"/>
    <w:rsid w:val="006F5790"/>
    <w:rsid w:val="006F5A1E"/>
    <w:rsid w:val="006F5B67"/>
    <w:rsid w:val="006F5B8F"/>
    <w:rsid w:val="006F5DA8"/>
    <w:rsid w:val="006F5E6C"/>
    <w:rsid w:val="006F5ECE"/>
    <w:rsid w:val="006F63A4"/>
    <w:rsid w:val="006F64A7"/>
    <w:rsid w:val="006F663E"/>
    <w:rsid w:val="006F66E8"/>
    <w:rsid w:val="006F6C22"/>
    <w:rsid w:val="006F6C50"/>
    <w:rsid w:val="006F6CEF"/>
    <w:rsid w:val="006F710E"/>
    <w:rsid w:val="006F72D2"/>
    <w:rsid w:val="006F7404"/>
    <w:rsid w:val="006F744D"/>
    <w:rsid w:val="006F745A"/>
    <w:rsid w:val="006F749F"/>
    <w:rsid w:val="006F75E0"/>
    <w:rsid w:val="006F785A"/>
    <w:rsid w:val="006F790A"/>
    <w:rsid w:val="006F7DE0"/>
    <w:rsid w:val="006F7F4F"/>
    <w:rsid w:val="00700015"/>
    <w:rsid w:val="007001A5"/>
    <w:rsid w:val="007002EC"/>
    <w:rsid w:val="0070037E"/>
    <w:rsid w:val="007003E6"/>
    <w:rsid w:val="0070060C"/>
    <w:rsid w:val="007006B2"/>
    <w:rsid w:val="007006F8"/>
    <w:rsid w:val="0070095F"/>
    <w:rsid w:val="00700AFB"/>
    <w:rsid w:val="00700E70"/>
    <w:rsid w:val="00700F0B"/>
    <w:rsid w:val="0070137D"/>
    <w:rsid w:val="007013CA"/>
    <w:rsid w:val="00701527"/>
    <w:rsid w:val="007015A0"/>
    <w:rsid w:val="0070177D"/>
    <w:rsid w:val="00701921"/>
    <w:rsid w:val="00701B7C"/>
    <w:rsid w:val="00701BE3"/>
    <w:rsid w:val="00701D5D"/>
    <w:rsid w:val="00701F70"/>
    <w:rsid w:val="00701FD0"/>
    <w:rsid w:val="0070205B"/>
    <w:rsid w:val="0070212E"/>
    <w:rsid w:val="00702461"/>
    <w:rsid w:val="00702627"/>
    <w:rsid w:val="00702628"/>
    <w:rsid w:val="0070272F"/>
    <w:rsid w:val="00702770"/>
    <w:rsid w:val="007028D1"/>
    <w:rsid w:val="007028EB"/>
    <w:rsid w:val="00702998"/>
    <w:rsid w:val="007029F8"/>
    <w:rsid w:val="00702AB0"/>
    <w:rsid w:val="00702D8E"/>
    <w:rsid w:val="00702F36"/>
    <w:rsid w:val="00702FFD"/>
    <w:rsid w:val="00703445"/>
    <w:rsid w:val="00703888"/>
    <w:rsid w:val="0070398E"/>
    <w:rsid w:val="00703A07"/>
    <w:rsid w:val="00703CD2"/>
    <w:rsid w:val="00703F76"/>
    <w:rsid w:val="00704013"/>
    <w:rsid w:val="007040B1"/>
    <w:rsid w:val="007040FB"/>
    <w:rsid w:val="0070421F"/>
    <w:rsid w:val="00704243"/>
    <w:rsid w:val="007042B4"/>
    <w:rsid w:val="00704377"/>
    <w:rsid w:val="0070451B"/>
    <w:rsid w:val="00704696"/>
    <w:rsid w:val="007046DD"/>
    <w:rsid w:val="00704953"/>
    <w:rsid w:val="00704B91"/>
    <w:rsid w:val="00704DD3"/>
    <w:rsid w:val="00704F6A"/>
    <w:rsid w:val="007052D1"/>
    <w:rsid w:val="007054C3"/>
    <w:rsid w:val="0070553B"/>
    <w:rsid w:val="007057C1"/>
    <w:rsid w:val="00705848"/>
    <w:rsid w:val="007058A8"/>
    <w:rsid w:val="00705996"/>
    <w:rsid w:val="00705CF7"/>
    <w:rsid w:val="00705E89"/>
    <w:rsid w:val="00705F3C"/>
    <w:rsid w:val="00705FC8"/>
    <w:rsid w:val="00706260"/>
    <w:rsid w:val="007063C5"/>
    <w:rsid w:val="007063E7"/>
    <w:rsid w:val="007064AA"/>
    <w:rsid w:val="0070655F"/>
    <w:rsid w:val="00706736"/>
    <w:rsid w:val="00706A34"/>
    <w:rsid w:val="00706C1E"/>
    <w:rsid w:val="00706DEC"/>
    <w:rsid w:val="00706E0F"/>
    <w:rsid w:val="00706EE2"/>
    <w:rsid w:val="00707526"/>
    <w:rsid w:val="00707656"/>
    <w:rsid w:val="0070779C"/>
    <w:rsid w:val="0070785A"/>
    <w:rsid w:val="00707AB4"/>
    <w:rsid w:val="00707AD7"/>
    <w:rsid w:val="00707B61"/>
    <w:rsid w:val="00707D6B"/>
    <w:rsid w:val="00707D8A"/>
    <w:rsid w:val="007101B4"/>
    <w:rsid w:val="00710218"/>
    <w:rsid w:val="0071056F"/>
    <w:rsid w:val="007106F6"/>
    <w:rsid w:val="00710784"/>
    <w:rsid w:val="00710A58"/>
    <w:rsid w:val="00710BCC"/>
    <w:rsid w:val="00710BCF"/>
    <w:rsid w:val="00710BFC"/>
    <w:rsid w:val="00710C9A"/>
    <w:rsid w:val="00710CF1"/>
    <w:rsid w:val="00710D1A"/>
    <w:rsid w:val="00710D31"/>
    <w:rsid w:val="00710EE5"/>
    <w:rsid w:val="00710EF9"/>
    <w:rsid w:val="00710F56"/>
    <w:rsid w:val="00711211"/>
    <w:rsid w:val="007113BA"/>
    <w:rsid w:val="0071143C"/>
    <w:rsid w:val="007116B6"/>
    <w:rsid w:val="00711818"/>
    <w:rsid w:val="00711C11"/>
    <w:rsid w:val="00712737"/>
    <w:rsid w:val="00712760"/>
    <w:rsid w:val="007127DB"/>
    <w:rsid w:val="00712877"/>
    <w:rsid w:val="00712D3D"/>
    <w:rsid w:val="00712F4E"/>
    <w:rsid w:val="007131A4"/>
    <w:rsid w:val="00713242"/>
    <w:rsid w:val="007134E9"/>
    <w:rsid w:val="00713529"/>
    <w:rsid w:val="00713540"/>
    <w:rsid w:val="0071374A"/>
    <w:rsid w:val="00713D0A"/>
    <w:rsid w:val="00713E7D"/>
    <w:rsid w:val="00713EAD"/>
    <w:rsid w:val="007143C6"/>
    <w:rsid w:val="007143D4"/>
    <w:rsid w:val="007143E9"/>
    <w:rsid w:val="0071443E"/>
    <w:rsid w:val="00714642"/>
    <w:rsid w:val="007147BD"/>
    <w:rsid w:val="0071490D"/>
    <w:rsid w:val="0071498E"/>
    <w:rsid w:val="00714B66"/>
    <w:rsid w:val="00714DB7"/>
    <w:rsid w:val="00714FC0"/>
    <w:rsid w:val="00714FD4"/>
    <w:rsid w:val="007150D1"/>
    <w:rsid w:val="0071518D"/>
    <w:rsid w:val="0071522A"/>
    <w:rsid w:val="007152DB"/>
    <w:rsid w:val="007153E0"/>
    <w:rsid w:val="00715572"/>
    <w:rsid w:val="007155D7"/>
    <w:rsid w:val="007156BF"/>
    <w:rsid w:val="00715740"/>
    <w:rsid w:val="0071575A"/>
    <w:rsid w:val="007157DD"/>
    <w:rsid w:val="00715A02"/>
    <w:rsid w:val="00715AB0"/>
    <w:rsid w:val="00715B71"/>
    <w:rsid w:val="00715C64"/>
    <w:rsid w:val="00715ED7"/>
    <w:rsid w:val="00716029"/>
    <w:rsid w:val="0071606C"/>
    <w:rsid w:val="00716080"/>
    <w:rsid w:val="0071619F"/>
    <w:rsid w:val="0071620B"/>
    <w:rsid w:val="0071636C"/>
    <w:rsid w:val="0071641D"/>
    <w:rsid w:val="0071664E"/>
    <w:rsid w:val="00716844"/>
    <w:rsid w:val="00716A03"/>
    <w:rsid w:val="00716CEC"/>
    <w:rsid w:val="00716E45"/>
    <w:rsid w:val="00716F20"/>
    <w:rsid w:val="00716F44"/>
    <w:rsid w:val="00716FA2"/>
    <w:rsid w:val="00717015"/>
    <w:rsid w:val="00717152"/>
    <w:rsid w:val="0071726E"/>
    <w:rsid w:val="00717303"/>
    <w:rsid w:val="007174B7"/>
    <w:rsid w:val="007175AE"/>
    <w:rsid w:val="00717770"/>
    <w:rsid w:val="007177BA"/>
    <w:rsid w:val="007178AE"/>
    <w:rsid w:val="00717A3D"/>
    <w:rsid w:val="00717A65"/>
    <w:rsid w:val="00717B8A"/>
    <w:rsid w:val="00717CAE"/>
    <w:rsid w:val="00717CE3"/>
    <w:rsid w:val="00717D17"/>
    <w:rsid w:val="00717F33"/>
    <w:rsid w:val="00717F68"/>
    <w:rsid w:val="0072010E"/>
    <w:rsid w:val="00720321"/>
    <w:rsid w:val="00720328"/>
    <w:rsid w:val="0072034B"/>
    <w:rsid w:val="007204B5"/>
    <w:rsid w:val="007204DF"/>
    <w:rsid w:val="0072067D"/>
    <w:rsid w:val="00720A12"/>
    <w:rsid w:val="00720F6D"/>
    <w:rsid w:val="00720FD9"/>
    <w:rsid w:val="007210D4"/>
    <w:rsid w:val="007213E9"/>
    <w:rsid w:val="0072141A"/>
    <w:rsid w:val="00721536"/>
    <w:rsid w:val="007218E8"/>
    <w:rsid w:val="00721E7C"/>
    <w:rsid w:val="00721FDB"/>
    <w:rsid w:val="0072213B"/>
    <w:rsid w:val="00722175"/>
    <w:rsid w:val="0072238B"/>
    <w:rsid w:val="00722610"/>
    <w:rsid w:val="00722733"/>
    <w:rsid w:val="00722736"/>
    <w:rsid w:val="00722D72"/>
    <w:rsid w:val="00722F14"/>
    <w:rsid w:val="00723053"/>
    <w:rsid w:val="0072306C"/>
    <w:rsid w:val="00723082"/>
    <w:rsid w:val="00723173"/>
    <w:rsid w:val="007232B6"/>
    <w:rsid w:val="007232F9"/>
    <w:rsid w:val="007234CE"/>
    <w:rsid w:val="00723643"/>
    <w:rsid w:val="007237ED"/>
    <w:rsid w:val="007238F6"/>
    <w:rsid w:val="00723A5B"/>
    <w:rsid w:val="00723AF2"/>
    <w:rsid w:val="00723BE4"/>
    <w:rsid w:val="00723CDD"/>
    <w:rsid w:val="00723EE3"/>
    <w:rsid w:val="00723EE5"/>
    <w:rsid w:val="00723FA0"/>
    <w:rsid w:val="00724301"/>
    <w:rsid w:val="007245E1"/>
    <w:rsid w:val="00724668"/>
    <w:rsid w:val="00724815"/>
    <w:rsid w:val="00724B31"/>
    <w:rsid w:val="00724C02"/>
    <w:rsid w:val="00724D0E"/>
    <w:rsid w:val="00724DA2"/>
    <w:rsid w:val="00724DFA"/>
    <w:rsid w:val="00724FA0"/>
    <w:rsid w:val="00724FA9"/>
    <w:rsid w:val="0072502F"/>
    <w:rsid w:val="007252B9"/>
    <w:rsid w:val="00725408"/>
    <w:rsid w:val="0072540F"/>
    <w:rsid w:val="00725624"/>
    <w:rsid w:val="007256FC"/>
    <w:rsid w:val="0072596D"/>
    <w:rsid w:val="00725D0F"/>
    <w:rsid w:val="00725D9A"/>
    <w:rsid w:val="00725DF8"/>
    <w:rsid w:val="00726105"/>
    <w:rsid w:val="00726124"/>
    <w:rsid w:val="00726223"/>
    <w:rsid w:val="00726353"/>
    <w:rsid w:val="007263BA"/>
    <w:rsid w:val="0072640A"/>
    <w:rsid w:val="007264F1"/>
    <w:rsid w:val="0072699A"/>
    <w:rsid w:val="00726AE1"/>
    <w:rsid w:val="00726BAF"/>
    <w:rsid w:val="00726C24"/>
    <w:rsid w:val="00726F30"/>
    <w:rsid w:val="00726F58"/>
    <w:rsid w:val="00727072"/>
    <w:rsid w:val="007274D7"/>
    <w:rsid w:val="007275CA"/>
    <w:rsid w:val="0072778A"/>
    <w:rsid w:val="00727988"/>
    <w:rsid w:val="00727D1B"/>
    <w:rsid w:val="00727EF4"/>
    <w:rsid w:val="0073058E"/>
    <w:rsid w:val="007307B2"/>
    <w:rsid w:val="00730831"/>
    <w:rsid w:val="00730865"/>
    <w:rsid w:val="00730983"/>
    <w:rsid w:val="00730B9F"/>
    <w:rsid w:val="00730EA4"/>
    <w:rsid w:val="00731110"/>
    <w:rsid w:val="00731425"/>
    <w:rsid w:val="007316AF"/>
    <w:rsid w:val="00731856"/>
    <w:rsid w:val="007319AF"/>
    <w:rsid w:val="00731CFE"/>
    <w:rsid w:val="00731D01"/>
    <w:rsid w:val="00731DA7"/>
    <w:rsid w:val="0073205E"/>
    <w:rsid w:val="007321A4"/>
    <w:rsid w:val="00732218"/>
    <w:rsid w:val="00732391"/>
    <w:rsid w:val="00732493"/>
    <w:rsid w:val="007327F4"/>
    <w:rsid w:val="007328D5"/>
    <w:rsid w:val="007328D8"/>
    <w:rsid w:val="00732B0E"/>
    <w:rsid w:val="00732FD4"/>
    <w:rsid w:val="0073307D"/>
    <w:rsid w:val="007333CC"/>
    <w:rsid w:val="00733623"/>
    <w:rsid w:val="00733655"/>
    <w:rsid w:val="007337D4"/>
    <w:rsid w:val="00733A92"/>
    <w:rsid w:val="00733B06"/>
    <w:rsid w:val="00733B7C"/>
    <w:rsid w:val="00733C39"/>
    <w:rsid w:val="00733CA8"/>
    <w:rsid w:val="00733F62"/>
    <w:rsid w:val="00733FD9"/>
    <w:rsid w:val="00734A23"/>
    <w:rsid w:val="00734C00"/>
    <w:rsid w:val="00734C94"/>
    <w:rsid w:val="00734FAE"/>
    <w:rsid w:val="00734FFC"/>
    <w:rsid w:val="0073514E"/>
    <w:rsid w:val="00735176"/>
    <w:rsid w:val="00735492"/>
    <w:rsid w:val="00735A85"/>
    <w:rsid w:val="00735B7F"/>
    <w:rsid w:val="00735CF6"/>
    <w:rsid w:val="00736012"/>
    <w:rsid w:val="007360CA"/>
    <w:rsid w:val="00736680"/>
    <w:rsid w:val="007366FC"/>
    <w:rsid w:val="00736880"/>
    <w:rsid w:val="00736A41"/>
    <w:rsid w:val="00736C09"/>
    <w:rsid w:val="00736C74"/>
    <w:rsid w:val="00736CA5"/>
    <w:rsid w:val="00736D4F"/>
    <w:rsid w:val="00736EAD"/>
    <w:rsid w:val="00737145"/>
    <w:rsid w:val="00737388"/>
    <w:rsid w:val="007377DF"/>
    <w:rsid w:val="00737D8E"/>
    <w:rsid w:val="00737E3B"/>
    <w:rsid w:val="00737E85"/>
    <w:rsid w:val="0074008C"/>
    <w:rsid w:val="007400F8"/>
    <w:rsid w:val="00740226"/>
    <w:rsid w:val="007402CC"/>
    <w:rsid w:val="007402EE"/>
    <w:rsid w:val="007403C0"/>
    <w:rsid w:val="0074051F"/>
    <w:rsid w:val="007405EA"/>
    <w:rsid w:val="0074063B"/>
    <w:rsid w:val="007408F8"/>
    <w:rsid w:val="00740914"/>
    <w:rsid w:val="00740C92"/>
    <w:rsid w:val="00740CD9"/>
    <w:rsid w:val="00740D64"/>
    <w:rsid w:val="00740DCC"/>
    <w:rsid w:val="00741418"/>
    <w:rsid w:val="0074142C"/>
    <w:rsid w:val="0074145B"/>
    <w:rsid w:val="0074149A"/>
    <w:rsid w:val="0074151D"/>
    <w:rsid w:val="00741567"/>
    <w:rsid w:val="00741584"/>
    <w:rsid w:val="00741588"/>
    <w:rsid w:val="007418B0"/>
    <w:rsid w:val="007418DA"/>
    <w:rsid w:val="007419FD"/>
    <w:rsid w:val="00741AA8"/>
    <w:rsid w:val="00741ADE"/>
    <w:rsid w:val="00741B08"/>
    <w:rsid w:val="00741BBD"/>
    <w:rsid w:val="00741F01"/>
    <w:rsid w:val="00741F7A"/>
    <w:rsid w:val="00741FB0"/>
    <w:rsid w:val="00742041"/>
    <w:rsid w:val="00742119"/>
    <w:rsid w:val="007421C9"/>
    <w:rsid w:val="00742407"/>
    <w:rsid w:val="00742617"/>
    <w:rsid w:val="00742871"/>
    <w:rsid w:val="0074289D"/>
    <w:rsid w:val="007429CE"/>
    <w:rsid w:val="00742CDA"/>
    <w:rsid w:val="00742D79"/>
    <w:rsid w:val="00743104"/>
    <w:rsid w:val="007433E9"/>
    <w:rsid w:val="007436A3"/>
    <w:rsid w:val="00743879"/>
    <w:rsid w:val="007439AE"/>
    <w:rsid w:val="00743AF8"/>
    <w:rsid w:val="00743C44"/>
    <w:rsid w:val="00743F14"/>
    <w:rsid w:val="007442DA"/>
    <w:rsid w:val="00744519"/>
    <w:rsid w:val="0074456F"/>
    <w:rsid w:val="007445BB"/>
    <w:rsid w:val="007446BE"/>
    <w:rsid w:val="00744745"/>
    <w:rsid w:val="0074474D"/>
    <w:rsid w:val="007449E8"/>
    <w:rsid w:val="00744BC8"/>
    <w:rsid w:val="00744C0B"/>
    <w:rsid w:val="00744CFA"/>
    <w:rsid w:val="00744E54"/>
    <w:rsid w:val="00744E58"/>
    <w:rsid w:val="007452A3"/>
    <w:rsid w:val="007454E5"/>
    <w:rsid w:val="00745635"/>
    <w:rsid w:val="00745956"/>
    <w:rsid w:val="00745A68"/>
    <w:rsid w:val="00745C2A"/>
    <w:rsid w:val="007460AB"/>
    <w:rsid w:val="007462D0"/>
    <w:rsid w:val="00746302"/>
    <w:rsid w:val="007466CD"/>
    <w:rsid w:val="00746775"/>
    <w:rsid w:val="00746777"/>
    <w:rsid w:val="007468AB"/>
    <w:rsid w:val="00746987"/>
    <w:rsid w:val="00746C39"/>
    <w:rsid w:val="00746FE1"/>
    <w:rsid w:val="0074712F"/>
    <w:rsid w:val="007471E3"/>
    <w:rsid w:val="0074729E"/>
    <w:rsid w:val="00747431"/>
    <w:rsid w:val="0074762D"/>
    <w:rsid w:val="0074768F"/>
    <w:rsid w:val="007477DF"/>
    <w:rsid w:val="007477FC"/>
    <w:rsid w:val="00747CCE"/>
    <w:rsid w:val="00747EEE"/>
    <w:rsid w:val="007503EF"/>
    <w:rsid w:val="007503FA"/>
    <w:rsid w:val="00750554"/>
    <w:rsid w:val="00750602"/>
    <w:rsid w:val="007506DE"/>
    <w:rsid w:val="007507CB"/>
    <w:rsid w:val="00750909"/>
    <w:rsid w:val="007509D8"/>
    <w:rsid w:val="00750D9B"/>
    <w:rsid w:val="00750DBF"/>
    <w:rsid w:val="00750FEC"/>
    <w:rsid w:val="007510AA"/>
    <w:rsid w:val="007510C5"/>
    <w:rsid w:val="007510F2"/>
    <w:rsid w:val="007511C2"/>
    <w:rsid w:val="0075136C"/>
    <w:rsid w:val="007513C9"/>
    <w:rsid w:val="00751424"/>
    <w:rsid w:val="007514CA"/>
    <w:rsid w:val="00751576"/>
    <w:rsid w:val="0075157E"/>
    <w:rsid w:val="0075165F"/>
    <w:rsid w:val="00751677"/>
    <w:rsid w:val="0075180D"/>
    <w:rsid w:val="00751884"/>
    <w:rsid w:val="00751A93"/>
    <w:rsid w:val="00751B86"/>
    <w:rsid w:val="00751D98"/>
    <w:rsid w:val="00751E09"/>
    <w:rsid w:val="00751E13"/>
    <w:rsid w:val="00751F9E"/>
    <w:rsid w:val="007523F6"/>
    <w:rsid w:val="0075251D"/>
    <w:rsid w:val="00752659"/>
    <w:rsid w:val="007529F9"/>
    <w:rsid w:val="00752A48"/>
    <w:rsid w:val="00752EA9"/>
    <w:rsid w:val="00752EDE"/>
    <w:rsid w:val="00752EFC"/>
    <w:rsid w:val="00752F0A"/>
    <w:rsid w:val="00752F61"/>
    <w:rsid w:val="00753222"/>
    <w:rsid w:val="007533EF"/>
    <w:rsid w:val="007534A2"/>
    <w:rsid w:val="00753500"/>
    <w:rsid w:val="00753600"/>
    <w:rsid w:val="007536E3"/>
    <w:rsid w:val="0075380A"/>
    <w:rsid w:val="00753A4A"/>
    <w:rsid w:val="00753AF0"/>
    <w:rsid w:val="00753B8D"/>
    <w:rsid w:val="00753C2E"/>
    <w:rsid w:val="00753EF2"/>
    <w:rsid w:val="00753FD2"/>
    <w:rsid w:val="00754650"/>
    <w:rsid w:val="0075468C"/>
    <w:rsid w:val="007549B4"/>
    <w:rsid w:val="00754A1D"/>
    <w:rsid w:val="00754B26"/>
    <w:rsid w:val="00754CBD"/>
    <w:rsid w:val="00754D29"/>
    <w:rsid w:val="00754D68"/>
    <w:rsid w:val="00754DDA"/>
    <w:rsid w:val="00754E51"/>
    <w:rsid w:val="007550F0"/>
    <w:rsid w:val="007550FE"/>
    <w:rsid w:val="007554C0"/>
    <w:rsid w:val="00755BDC"/>
    <w:rsid w:val="00755C08"/>
    <w:rsid w:val="00755F8F"/>
    <w:rsid w:val="00756000"/>
    <w:rsid w:val="0075629D"/>
    <w:rsid w:val="00756359"/>
    <w:rsid w:val="00756496"/>
    <w:rsid w:val="0075668F"/>
    <w:rsid w:val="00756742"/>
    <w:rsid w:val="00756954"/>
    <w:rsid w:val="00756999"/>
    <w:rsid w:val="00756BC8"/>
    <w:rsid w:val="00756DB8"/>
    <w:rsid w:val="00757022"/>
    <w:rsid w:val="007571D4"/>
    <w:rsid w:val="00757231"/>
    <w:rsid w:val="007573BA"/>
    <w:rsid w:val="0075755F"/>
    <w:rsid w:val="007578CE"/>
    <w:rsid w:val="007578EB"/>
    <w:rsid w:val="007579FF"/>
    <w:rsid w:val="00757AF7"/>
    <w:rsid w:val="00757DDE"/>
    <w:rsid w:val="00757E02"/>
    <w:rsid w:val="00757E73"/>
    <w:rsid w:val="00760073"/>
    <w:rsid w:val="007603BA"/>
    <w:rsid w:val="00760464"/>
    <w:rsid w:val="0076046F"/>
    <w:rsid w:val="0076065D"/>
    <w:rsid w:val="007606D0"/>
    <w:rsid w:val="0076071D"/>
    <w:rsid w:val="007607F3"/>
    <w:rsid w:val="00760821"/>
    <w:rsid w:val="00760850"/>
    <w:rsid w:val="00760863"/>
    <w:rsid w:val="00760AF3"/>
    <w:rsid w:val="00760C2D"/>
    <w:rsid w:val="00760E49"/>
    <w:rsid w:val="00760E83"/>
    <w:rsid w:val="00760EFC"/>
    <w:rsid w:val="00761292"/>
    <w:rsid w:val="0076143C"/>
    <w:rsid w:val="007617EF"/>
    <w:rsid w:val="00761967"/>
    <w:rsid w:val="007619FE"/>
    <w:rsid w:val="00761AD2"/>
    <w:rsid w:val="00761CB7"/>
    <w:rsid w:val="00761D21"/>
    <w:rsid w:val="00762124"/>
    <w:rsid w:val="0076222E"/>
    <w:rsid w:val="00762279"/>
    <w:rsid w:val="0076243D"/>
    <w:rsid w:val="007624EC"/>
    <w:rsid w:val="0076252C"/>
    <w:rsid w:val="007625AF"/>
    <w:rsid w:val="0076260A"/>
    <w:rsid w:val="007627DE"/>
    <w:rsid w:val="007629C3"/>
    <w:rsid w:val="00762A37"/>
    <w:rsid w:val="00762CCF"/>
    <w:rsid w:val="00762D17"/>
    <w:rsid w:val="00762D5D"/>
    <w:rsid w:val="00762F5F"/>
    <w:rsid w:val="00763231"/>
    <w:rsid w:val="007632C8"/>
    <w:rsid w:val="007632E9"/>
    <w:rsid w:val="007633B7"/>
    <w:rsid w:val="007639DF"/>
    <w:rsid w:val="00764102"/>
    <w:rsid w:val="0076459C"/>
    <w:rsid w:val="007645D8"/>
    <w:rsid w:val="00764621"/>
    <w:rsid w:val="0076465A"/>
    <w:rsid w:val="0076467B"/>
    <w:rsid w:val="007648D9"/>
    <w:rsid w:val="00764906"/>
    <w:rsid w:val="007649BF"/>
    <w:rsid w:val="00764AA4"/>
    <w:rsid w:val="00764CCF"/>
    <w:rsid w:val="00764DBF"/>
    <w:rsid w:val="00764E34"/>
    <w:rsid w:val="007650FE"/>
    <w:rsid w:val="007653EF"/>
    <w:rsid w:val="00765449"/>
    <w:rsid w:val="00765601"/>
    <w:rsid w:val="00765730"/>
    <w:rsid w:val="00765A7D"/>
    <w:rsid w:val="00765A92"/>
    <w:rsid w:val="00765B2D"/>
    <w:rsid w:val="00765BD6"/>
    <w:rsid w:val="00765D0B"/>
    <w:rsid w:val="00766081"/>
    <w:rsid w:val="00766245"/>
    <w:rsid w:val="007666F4"/>
    <w:rsid w:val="00766709"/>
    <w:rsid w:val="007667ED"/>
    <w:rsid w:val="0076695D"/>
    <w:rsid w:val="007669BD"/>
    <w:rsid w:val="00766A0A"/>
    <w:rsid w:val="00766A41"/>
    <w:rsid w:val="00766C69"/>
    <w:rsid w:val="00766EC0"/>
    <w:rsid w:val="00766FCA"/>
    <w:rsid w:val="007675CB"/>
    <w:rsid w:val="007677F1"/>
    <w:rsid w:val="00767A9B"/>
    <w:rsid w:val="00767AC5"/>
    <w:rsid w:val="00767ADB"/>
    <w:rsid w:val="00767B08"/>
    <w:rsid w:val="00767B0F"/>
    <w:rsid w:val="00767D2A"/>
    <w:rsid w:val="00767DC2"/>
    <w:rsid w:val="00767E98"/>
    <w:rsid w:val="00767EDE"/>
    <w:rsid w:val="00767EF3"/>
    <w:rsid w:val="0077002C"/>
    <w:rsid w:val="00770478"/>
    <w:rsid w:val="00770759"/>
    <w:rsid w:val="007709DD"/>
    <w:rsid w:val="00770BEE"/>
    <w:rsid w:val="00770C64"/>
    <w:rsid w:val="00770CB2"/>
    <w:rsid w:val="00770D26"/>
    <w:rsid w:val="00770E88"/>
    <w:rsid w:val="00770FDC"/>
    <w:rsid w:val="007712A4"/>
    <w:rsid w:val="00771498"/>
    <w:rsid w:val="0077160B"/>
    <w:rsid w:val="00771938"/>
    <w:rsid w:val="00771971"/>
    <w:rsid w:val="00771C21"/>
    <w:rsid w:val="0077219B"/>
    <w:rsid w:val="0077219D"/>
    <w:rsid w:val="007722A6"/>
    <w:rsid w:val="00772389"/>
    <w:rsid w:val="007723D4"/>
    <w:rsid w:val="00772413"/>
    <w:rsid w:val="007725C1"/>
    <w:rsid w:val="007727FA"/>
    <w:rsid w:val="00772856"/>
    <w:rsid w:val="00772940"/>
    <w:rsid w:val="007729E6"/>
    <w:rsid w:val="00772A9C"/>
    <w:rsid w:val="00772B15"/>
    <w:rsid w:val="00772DB9"/>
    <w:rsid w:val="00772E50"/>
    <w:rsid w:val="00772EBB"/>
    <w:rsid w:val="00772FFE"/>
    <w:rsid w:val="0077313B"/>
    <w:rsid w:val="00773193"/>
    <w:rsid w:val="007731AA"/>
    <w:rsid w:val="007734F9"/>
    <w:rsid w:val="007736CA"/>
    <w:rsid w:val="0077371D"/>
    <w:rsid w:val="0077396D"/>
    <w:rsid w:val="00773A53"/>
    <w:rsid w:val="00773DA0"/>
    <w:rsid w:val="00774473"/>
    <w:rsid w:val="0077466E"/>
    <w:rsid w:val="007746F8"/>
    <w:rsid w:val="0077479B"/>
    <w:rsid w:val="00774991"/>
    <w:rsid w:val="00774ACE"/>
    <w:rsid w:val="00774AD9"/>
    <w:rsid w:val="00774B76"/>
    <w:rsid w:val="00774B97"/>
    <w:rsid w:val="00774D18"/>
    <w:rsid w:val="00774DCC"/>
    <w:rsid w:val="00774F76"/>
    <w:rsid w:val="007750C3"/>
    <w:rsid w:val="007750DB"/>
    <w:rsid w:val="0077517B"/>
    <w:rsid w:val="00775323"/>
    <w:rsid w:val="00775404"/>
    <w:rsid w:val="0077546C"/>
    <w:rsid w:val="0077573E"/>
    <w:rsid w:val="00775BEE"/>
    <w:rsid w:val="00775BF5"/>
    <w:rsid w:val="00775C06"/>
    <w:rsid w:val="00775C6A"/>
    <w:rsid w:val="00775D74"/>
    <w:rsid w:val="00775DD0"/>
    <w:rsid w:val="00775F13"/>
    <w:rsid w:val="007761D9"/>
    <w:rsid w:val="0077631C"/>
    <w:rsid w:val="007766D8"/>
    <w:rsid w:val="00776741"/>
    <w:rsid w:val="007768A5"/>
    <w:rsid w:val="007768B1"/>
    <w:rsid w:val="00776CC0"/>
    <w:rsid w:val="00776D63"/>
    <w:rsid w:val="00776D97"/>
    <w:rsid w:val="00776F30"/>
    <w:rsid w:val="0077734D"/>
    <w:rsid w:val="00777559"/>
    <w:rsid w:val="007776EA"/>
    <w:rsid w:val="007779AF"/>
    <w:rsid w:val="00777CE7"/>
    <w:rsid w:val="00777ED9"/>
    <w:rsid w:val="007801D3"/>
    <w:rsid w:val="00780620"/>
    <w:rsid w:val="00780705"/>
    <w:rsid w:val="007807C2"/>
    <w:rsid w:val="00780878"/>
    <w:rsid w:val="007809BA"/>
    <w:rsid w:val="00780B09"/>
    <w:rsid w:val="00780C0E"/>
    <w:rsid w:val="00780C30"/>
    <w:rsid w:val="00780CD5"/>
    <w:rsid w:val="00780CFB"/>
    <w:rsid w:val="00780F01"/>
    <w:rsid w:val="00780F76"/>
    <w:rsid w:val="00780F78"/>
    <w:rsid w:val="00781001"/>
    <w:rsid w:val="00781032"/>
    <w:rsid w:val="00781804"/>
    <w:rsid w:val="00781A02"/>
    <w:rsid w:val="00781F11"/>
    <w:rsid w:val="00781FBC"/>
    <w:rsid w:val="0078206C"/>
    <w:rsid w:val="007820E1"/>
    <w:rsid w:val="007825F3"/>
    <w:rsid w:val="00782649"/>
    <w:rsid w:val="00782741"/>
    <w:rsid w:val="00782C1B"/>
    <w:rsid w:val="00782F74"/>
    <w:rsid w:val="00783124"/>
    <w:rsid w:val="0078316F"/>
    <w:rsid w:val="007831B4"/>
    <w:rsid w:val="0078324B"/>
    <w:rsid w:val="00783513"/>
    <w:rsid w:val="007839FC"/>
    <w:rsid w:val="00783D8B"/>
    <w:rsid w:val="00784015"/>
    <w:rsid w:val="007840AC"/>
    <w:rsid w:val="007841BD"/>
    <w:rsid w:val="00784377"/>
    <w:rsid w:val="007844A6"/>
    <w:rsid w:val="00784595"/>
    <w:rsid w:val="0078462C"/>
    <w:rsid w:val="0078463B"/>
    <w:rsid w:val="00784728"/>
    <w:rsid w:val="007847AB"/>
    <w:rsid w:val="0078483C"/>
    <w:rsid w:val="00784B4C"/>
    <w:rsid w:val="00784D7A"/>
    <w:rsid w:val="00784DBA"/>
    <w:rsid w:val="00784EB8"/>
    <w:rsid w:val="00784F51"/>
    <w:rsid w:val="00785553"/>
    <w:rsid w:val="007855DD"/>
    <w:rsid w:val="0078579A"/>
    <w:rsid w:val="007857D5"/>
    <w:rsid w:val="00785AB3"/>
    <w:rsid w:val="00785B84"/>
    <w:rsid w:val="00785DC4"/>
    <w:rsid w:val="00785FC1"/>
    <w:rsid w:val="007861F2"/>
    <w:rsid w:val="0078633C"/>
    <w:rsid w:val="0078640E"/>
    <w:rsid w:val="00786915"/>
    <w:rsid w:val="007869F9"/>
    <w:rsid w:val="00786DA8"/>
    <w:rsid w:val="00786F89"/>
    <w:rsid w:val="00786F9A"/>
    <w:rsid w:val="00787026"/>
    <w:rsid w:val="007870BB"/>
    <w:rsid w:val="00787201"/>
    <w:rsid w:val="00787848"/>
    <w:rsid w:val="00787957"/>
    <w:rsid w:val="00787BF3"/>
    <w:rsid w:val="00787ED3"/>
    <w:rsid w:val="00787F37"/>
    <w:rsid w:val="00787FCC"/>
    <w:rsid w:val="00790114"/>
    <w:rsid w:val="0079022E"/>
    <w:rsid w:val="0079024C"/>
    <w:rsid w:val="007905D3"/>
    <w:rsid w:val="007907B2"/>
    <w:rsid w:val="007909CF"/>
    <w:rsid w:val="00790B2E"/>
    <w:rsid w:val="00790B30"/>
    <w:rsid w:val="00790E14"/>
    <w:rsid w:val="00790FD0"/>
    <w:rsid w:val="00791230"/>
    <w:rsid w:val="00791284"/>
    <w:rsid w:val="007914DE"/>
    <w:rsid w:val="007917CC"/>
    <w:rsid w:val="007918F5"/>
    <w:rsid w:val="00791A66"/>
    <w:rsid w:val="00791AB5"/>
    <w:rsid w:val="00791AE2"/>
    <w:rsid w:val="00791B11"/>
    <w:rsid w:val="00791BBB"/>
    <w:rsid w:val="00791DEC"/>
    <w:rsid w:val="00791F63"/>
    <w:rsid w:val="00792672"/>
    <w:rsid w:val="007926A2"/>
    <w:rsid w:val="007927F9"/>
    <w:rsid w:val="00792CD8"/>
    <w:rsid w:val="00792D45"/>
    <w:rsid w:val="0079321E"/>
    <w:rsid w:val="00793475"/>
    <w:rsid w:val="00793655"/>
    <w:rsid w:val="0079365B"/>
    <w:rsid w:val="0079367D"/>
    <w:rsid w:val="0079372F"/>
    <w:rsid w:val="007937E5"/>
    <w:rsid w:val="007939CE"/>
    <w:rsid w:val="007939F2"/>
    <w:rsid w:val="00793A55"/>
    <w:rsid w:val="00793B54"/>
    <w:rsid w:val="00793BAC"/>
    <w:rsid w:val="00793BD8"/>
    <w:rsid w:val="00793CA0"/>
    <w:rsid w:val="00793E5F"/>
    <w:rsid w:val="007940B6"/>
    <w:rsid w:val="007941BC"/>
    <w:rsid w:val="0079455A"/>
    <w:rsid w:val="0079467A"/>
    <w:rsid w:val="00794C19"/>
    <w:rsid w:val="00794D2A"/>
    <w:rsid w:val="0079502A"/>
    <w:rsid w:val="0079513A"/>
    <w:rsid w:val="00795217"/>
    <w:rsid w:val="007953EE"/>
    <w:rsid w:val="0079541C"/>
    <w:rsid w:val="00795701"/>
    <w:rsid w:val="00795743"/>
    <w:rsid w:val="00795749"/>
    <w:rsid w:val="0079576B"/>
    <w:rsid w:val="00795A7A"/>
    <w:rsid w:val="00795AB6"/>
    <w:rsid w:val="00795B8A"/>
    <w:rsid w:val="00795F89"/>
    <w:rsid w:val="007960F3"/>
    <w:rsid w:val="0079614F"/>
    <w:rsid w:val="00796304"/>
    <w:rsid w:val="0079634F"/>
    <w:rsid w:val="0079643C"/>
    <w:rsid w:val="0079665E"/>
    <w:rsid w:val="007966BC"/>
    <w:rsid w:val="0079694C"/>
    <w:rsid w:val="00796B0C"/>
    <w:rsid w:val="00796C6E"/>
    <w:rsid w:val="00796C9C"/>
    <w:rsid w:val="00796E13"/>
    <w:rsid w:val="00796EEE"/>
    <w:rsid w:val="007972B5"/>
    <w:rsid w:val="00797488"/>
    <w:rsid w:val="00797853"/>
    <w:rsid w:val="007978A6"/>
    <w:rsid w:val="00797B53"/>
    <w:rsid w:val="00797D4A"/>
    <w:rsid w:val="007A00F3"/>
    <w:rsid w:val="007A020D"/>
    <w:rsid w:val="007A02F5"/>
    <w:rsid w:val="007A0347"/>
    <w:rsid w:val="007A03FB"/>
    <w:rsid w:val="007A0521"/>
    <w:rsid w:val="007A0701"/>
    <w:rsid w:val="007A084A"/>
    <w:rsid w:val="007A0A24"/>
    <w:rsid w:val="007A0A37"/>
    <w:rsid w:val="007A0AA7"/>
    <w:rsid w:val="007A0FD4"/>
    <w:rsid w:val="007A1009"/>
    <w:rsid w:val="007A1082"/>
    <w:rsid w:val="007A11B0"/>
    <w:rsid w:val="007A11F6"/>
    <w:rsid w:val="007A12AC"/>
    <w:rsid w:val="007A14BC"/>
    <w:rsid w:val="007A1535"/>
    <w:rsid w:val="007A15F5"/>
    <w:rsid w:val="007A1613"/>
    <w:rsid w:val="007A1734"/>
    <w:rsid w:val="007A18F9"/>
    <w:rsid w:val="007A193F"/>
    <w:rsid w:val="007A1A3C"/>
    <w:rsid w:val="007A1B39"/>
    <w:rsid w:val="007A1D3D"/>
    <w:rsid w:val="007A1E33"/>
    <w:rsid w:val="007A1F61"/>
    <w:rsid w:val="007A21D6"/>
    <w:rsid w:val="007A2397"/>
    <w:rsid w:val="007A24C1"/>
    <w:rsid w:val="007A2508"/>
    <w:rsid w:val="007A26A9"/>
    <w:rsid w:val="007A2940"/>
    <w:rsid w:val="007A2AA1"/>
    <w:rsid w:val="007A2B3F"/>
    <w:rsid w:val="007A2B7C"/>
    <w:rsid w:val="007A2D51"/>
    <w:rsid w:val="007A2FFA"/>
    <w:rsid w:val="007A31E6"/>
    <w:rsid w:val="007A3297"/>
    <w:rsid w:val="007A3414"/>
    <w:rsid w:val="007A341F"/>
    <w:rsid w:val="007A3639"/>
    <w:rsid w:val="007A3947"/>
    <w:rsid w:val="007A399D"/>
    <w:rsid w:val="007A3DE9"/>
    <w:rsid w:val="007A3E15"/>
    <w:rsid w:val="007A3F9D"/>
    <w:rsid w:val="007A3FF0"/>
    <w:rsid w:val="007A40B2"/>
    <w:rsid w:val="007A40BC"/>
    <w:rsid w:val="007A429D"/>
    <w:rsid w:val="007A45F7"/>
    <w:rsid w:val="007A481A"/>
    <w:rsid w:val="007A48D5"/>
    <w:rsid w:val="007A499C"/>
    <w:rsid w:val="007A4A64"/>
    <w:rsid w:val="007A4C4B"/>
    <w:rsid w:val="007A4CC1"/>
    <w:rsid w:val="007A52D8"/>
    <w:rsid w:val="007A56C7"/>
    <w:rsid w:val="007A5740"/>
    <w:rsid w:val="007A57C3"/>
    <w:rsid w:val="007A5886"/>
    <w:rsid w:val="007A5BD6"/>
    <w:rsid w:val="007A5CA6"/>
    <w:rsid w:val="007A5FBC"/>
    <w:rsid w:val="007A61E6"/>
    <w:rsid w:val="007A65AD"/>
    <w:rsid w:val="007A6879"/>
    <w:rsid w:val="007A68C3"/>
    <w:rsid w:val="007A6D90"/>
    <w:rsid w:val="007A7182"/>
    <w:rsid w:val="007A72D9"/>
    <w:rsid w:val="007A7626"/>
    <w:rsid w:val="007A784D"/>
    <w:rsid w:val="007A7934"/>
    <w:rsid w:val="007A7B00"/>
    <w:rsid w:val="007A7BF0"/>
    <w:rsid w:val="007A7C4E"/>
    <w:rsid w:val="007A7F79"/>
    <w:rsid w:val="007B011D"/>
    <w:rsid w:val="007B0253"/>
    <w:rsid w:val="007B03E6"/>
    <w:rsid w:val="007B04D0"/>
    <w:rsid w:val="007B04FC"/>
    <w:rsid w:val="007B0502"/>
    <w:rsid w:val="007B0614"/>
    <w:rsid w:val="007B07A5"/>
    <w:rsid w:val="007B0E06"/>
    <w:rsid w:val="007B0F8D"/>
    <w:rsid w:val="007B12AB"/>
    <w:rsid w:val="007B1345"/>
    <w:rsid w:val="007B13BE"/>
    <w:rsid w:val="007B1769"/>
    <w:rsid w:val="007B1836"/>
    <w:rsid w:val="007B1A2D"/>
    <w:rsid w:val="007B1AA2"/>
    <w:rsid w:val="007B1BB0"/>
    <w:rsid w:val="007B1C0A"/>
    <w:rsid w:val="007B1D20"/>
    <w:rsid w:val="007B21E9"/>
    <w:rsid w:val="007B239D"/>
    <w:rsid w:val="007B2536"/>
    <w:rsid w:val="007B2AE2"/>
    <w:rsid w:val="007B2BE1"/>
    <w:rsid w:val="007B2C3F"/>
    <w:rsid w:val="007B2C4C"/>
    <w:rsid w:val="007B2C77"/>
    <w:rsid w:val="007B2CDC"/>
    <w:rsid w:val="007B2ECB"/>
    <w:rsid w:val="007B2EF5"/>
    <w:rsid w:val="007B2F24"/>
    <w:rsid w:val="007B300C"/>
    <w:rsid w:val="007B3177"/>
    <w:rsid w:val="007B31B6"/>
    <w:rsid w:val="007B3286"/>
    <w:rsid w:val="007B34BA"/>
    <w:rsid w:val="007B361E"/>
    <w:rsid w:val="007B370B"/>
    <w:rsid w:val="007B3782"/>
    <w:rsid w:val="007B3800"/>
    <w:rsid w:val="007B3872"/>
    <w:rsid w:val="007B38F3"/>
    <w:rsid w:val="007B3AF0"/>
    <w:rsid w:val="007B3E0A"/>
    <w:rsid w:val="007B3FAD"/>
    <w:rsid w:val="007B407A"/>
    <w:rsid w:val="007B40C6"/>
    <w:rsid w:val="007B40DF"/>
    <w:rsid w:val="007B45FD"/>
    <w:rsid w:val="007B478E"/>
    <w:rsid w:val="007B47C7"/>
    <w:rsid w:val="007B49ED"/>
    <w:rsid w:val="007B4B3A"/>
    <w:rsid w:val="007B4BC8"/>
    <w:rsid w:val="007B4E02"/>
    <w:rsid w:val="007B4E88"/>
    <w:rsid w:val="007B4EBD"/>
    <w:rsid w:val="007B513D"/>
    <w:rsid w:val="007B52DD"/>
    <w:rsid w:val="007B54A3"/>
    <w:rsid w:val="007B5604"/>
    <w:rsid w:val="007B5A02"/>
    <w:rsid w:val="007B5AC1"/>
    <w:rsid w:val="007B5BE8"/>
    <w:rsid w:val="007B60FC"/>
    <w:rsid w:val="007B6232"/>
    <w:rsid w:val="007B6468"/>
    <w:rsid w:val="007B647F"/>
    <w:rsid w:val="007B6647"/>
    <w:rsid w:val="007B694F"/>
    <w:rsid w:val="007B69B2"/>
    <w:rsid w:val="007B6BE3"/>
    <w:rsid w:val="007B6C24"/>
    <w:rsid w:val="007B6C32"/>
    <w:rsid w:val="007B6CF4"/>
    <w:rsid w:val="007B6E50"/>
    <w:rsid w:val="007B704A"/>
    <w:rsid w:val="007B7059"/>
    <w:rsid w:val="007B71C2"/>
    <w:rsid w:val="007B71C4"/>
    <w:rsid w:val="007B72F2"/>
    <w:rsid w:val="007B74FD"/>
    <w:rsid w:val="007B77DF"/>
    <w:rsid w:val="007B7862"/>
    <w:rsid w:val="007B78E8"/>
    <w:rsid w:val="007B7B73"/>
    <w:rsid w:val="007B7CD7"/>
    <w:rsid w:val="007B7F0F"/>
    <w:rsid w:val="007B7FD7"/>
    <w:rsid w:val="007C03ED"/>
    <w:rsid w:val="007C043F"/>
    <w:rsid w:val="007C0555"/>
    <w:rsid w:val="007C057F"/>
    <w:rsid w:val="007C078A"/>
    <w:rsid w:val="007C0BCB"/>
    <w:rsid w:val="007C1081"/>
    <w:rsid w:val="007C10C0"/>
    <w:rsid w:val="007C1155"/>
    <w:rsid w:val="007C1271"/>
    <w:rsid w:val="007C1405"/>
    <w:rsid w:val="007C1570"/>
    <w:rsid w:val="007C159A"/>
    <w:rsid w:val="007C180A"/>
    <w:rsid w:val="007C1A5E"/>
    <w:rsid w:val="007C1ACF"/>
    <w:rsid w:val="007C1BC7"/>
    <w:rsid w:val="007C1C16"/>
    <w:rsid w:val="007C1CBE"/>
    <w:rsid w:val="007C2108"/>
    <w:rsid w:val="007C2196"/>
    <w:rsid w:val="007C21C1"/>
    <w:rsid w:val="007C2781"/>
    <w:rsid w:val="007C2A04"/>
    <w:rsid w:val="007C2ABD"/>
    <w:rsid w:val="007C2B0D"/>
    <w:rsid w:val="007C2CA3"/>
    <w:rsid w:val="007C2E34"/>
    <w:rsid w:val="007C2F0E"/>
    <w:rsid w:val="007C2F75"/>
    <w:rsid w:val="007C2F95"/>
    <w:rsid w:val="007C30A9"/>
    <w:rsid w:val="007C3374"/>
    <w:rsid w:val="007C364B"/>
    <w:rsid w:val="007C39B9"/>
    <w:rsid w:val="007C39E2"/>
    <w:rsid w:val="007C3D5A"/>
    <w:rsid w:val="007C40F7"/>
    <w:rsid w:val="007C4403"/>
    <w:rsid w:val="007C4417"/>
    <w:rsid w:val="007C44F4"/>
    <w:rsid w:val="007C44F6"/>
    <w:rsid w:val="007C4924"/>
    <w:rsid w:val="007C4D02"/>
    <w:rsid w:val="007C5137"/>
    <w:rsid w:val="007C5268"/>
    <w:rsid w:val="007C53A4"/>
    <w:rsid w:val="007C53E4"/>
    <w:rsid w:val="007C540B"/>
    <w:rsid w:val="007C54B2"/>
    <w:rsid w:val="007C568E"/>
    <w:rsid w:val="007C5972"/>
    <w:rsid w:val="007C59B2"/>
    <w:rsid w:val="007C5D6B"/>
    <w:rsid w:val="007C5FDB"/>
    <w:rsid w:val="007C5FDC"/>
    <w:rsid w:val="007C63D4"/>
    <w:rsid w:val="007C63F9"/>
    <w:rsid w:val="007C661A"/>
    <w:rsid w:val="007C68FC"/>
    <w:rsid w:val="007C69B5"/>
    <w:rsid w:val="007C70EE"/>
    <w:rsid w:val="007C7174"/>
    <w:rsid w:val="007C7183"/>
    <w:rsid w:val="007C72BE"/>
    <w:rsid w:val="007C763A"/>
    <w:rsid w:val="007C78F0"/>
    <w:rsid w:val="007C7928"/>
    <w:rsid w:val="007C7C1A"/>
    <w:rsid w:val="007C7EB7"/>
    <w:rsid w:val="007C7F33"/>
    <w:rsid w:val="007C7F3D"/>
    <w:rsid w:val="007D01ED"/>
    <w:rsid w:val="007D0285"/>
    <w:rsid w:val="007D02DC"/>
    <w:rsid w:val="007D0358"/>
    <w:rsid w:val="007D05C1"/>
    <w:rsid w:val="007D0784"/>
    <w:rsid w:val="007D097D"/>
    <w:rsid w:val="007D0B32"/>
    <w:rsid w:val="007D0DDE"/>
    <w:rsid w:val="007D0E64"/>
    <w:rsid w:val="007D0F48"/>
    <w:rsid w:val="007D0FA7"/>
    <w:rsid w:val="007D1086"/>
    <w:rsid w:val="007D10C4"/>
    <w:rsid w:val="007D1211"/>
    <w:rsid w:val="007D1522"/>
    <w:rsid w:val="007D177D"/>
    <w:rsid w:val="007D1787"/>
    <w:rsid w:val="007D19AA"/>
    <w:rsid w:val="007D1AAB"/>
    <w:rsid w:val="007D1AAC"/>
    <w:rsid w:val="007D1B9E"/>
    <w:rsid w:val="007D1C7A"/>
    <w:rsid w:val="007D1C89"/>
    <w:rsid w:val="007D1FE7"/>
    <w:rsid w:val="007D2332"/>
    <w:rsid w:val="007D23F8"/>
    <w:rsid w:val="007D2487"/>
    <w:rsid w:val="007D25FB"/>
    <w:rsid w:val="007D2773"/>
    <w:rsid w:val="007D277A"/>
    <w:rsid w:val="007D28E0"/>
    <w:rsid w:val="007D2B4C"/>
    <w:rsid w:val="007D2B9A"/>
    <w:rsid w:val="007D2E89"/>
    <w:rsid w:val="007D2F24"/>
    <w:rsid w:val="007D2F98"/>
    <w:rsid w:val="007D333B"/>
    <w:rsid w:val="007D333D"/>
    <w:rsid w:val="007D340C"/>
    <w:rsid w:val="007D3803"/>
    <w:rsid w:val="007D38EE"/>
    <w:rsid w:val="007D3963"/>
    <w:rsid w:val="007D39F3"/>
    <w:rsid w:val="007D3C58"/>
    <w:rsid w:val="007D3E94"/>
    <w:rsid w:val="007D3FDE"/>
    <w:rsid w:val="007D4026"/>
    <w:rsid w:val="007D40AA"/>
    <w:rsid w:val="007D40F0"/>
    <w:rsid w:val="007D419D"/>
    <w:rsid w:val="007D4284"/>
    <w:rsid w:val="007D4670"/>
    <w:rsid w:val="007D4858"/>
    <w:rsid w:val="007D4B55"/>
    <w:rsid w:val="007D4C03"/>
    <w:rsid w:val="007D4CE1"/>
    <w:rsid w:val="007D4E75"/>
    <w:rsid w:val="007D4FBD"/>
    <w:rsid w:val="007D5040"/>
    <w:rsid w:val="007D5138"/>
    <w:rsid w:val="007D514C"/>
    <w:rsid w:val="007D5303"/>
    <w:rsid w:val="007D53CC"/>
    <w:rsid w:val="007D54D0"/>
    <w:rsid w:val="007D5646"/>
    <w:rsid w:val="007D58DD"/>
    <w:rsid w:val="007D59AD"/>
    <w:rsid w:val="007D5AA6"/>
    <w:rsid w:val="007D5AF8"/>
    <w:rsid w:val="007D5B63"/>
    <w:rsid w:val="007D5BEE"/>
    <w:rsid w:val="007D5CFE"/>
    <w:rsid w:val="007D5E84"/>
    <w:rsid w:val="007D5EA2"/>
    <w:rsid w:val="007D5EDF"/>
    <w:rsid w:val="007D64F2"/>
    <w:rsid w:val="007D694E"/>
    <w:rsid w:val="007D6957"/>
    <w:rsid w:val="007D6A0D"/>
    <w:rsid w:val="007D6DAD"/>
    <w:rsid w:val="007D6EA5"/>
    <w:rsid w:val="007D6F75"/>
    <w:rsid w:val="007D7078"/>
    <w:rsid w:val="007D7310"/>
    <w:rsid w:val="007D746A"/>
    <w:rsid w:val="007D74BD"/>
    <w:rsid w:val="007D7535"/>
    <w:rsid w:val="007D7615"/>
    <w:rsid w:val="007D7669"/>
    <w:rsid w:val="007D769F"/>
    <w:rsid w:val="007D7935"/>
    <w:rsid w:val="007D7A31"/>
    <w:rsid w:val="007D7B1F"/>
    <w:rsid w:val="007D7CA6"/>
    <w:rsid w:val="007D7CD0"/>
    <w:rsid w:val="007D7E31"/>
    <w:rsid w:val="007E001C"/>
    <w:rsid w:val="007E01D3"/>
    <w:rsid w:val="007E032F"/>
    <w:rsid w:val="007E0469"/>
    <w:rsid w:val="007E04B3"/>
    <w:rsid w:val="007E06C8"/>
    <w:rsid w:val="007E06EF"/>
    <w:rsid w:val="007E07BC"/>
    <w:rsid w:val="007E0933"/>
    <w:rsid w:val="007E0CF2"/>
    <w:rsid w:val="007E11EB"/>
    <w:rsid w:val="007E130B"/>
    <w:rsid w:val="007E149C"/>
    <w:rsid w:val="007E1795"/>
    <w:rsid w:val="007E1892"/>
    <w:rsid w:val="007E1B0D"/>
    <w:rsid w:val="007E1BAA"/>
    <w:rsid w:val="007E1DB2"/>
    <w:rsid w:val="007E1F2C"/>
    <w:rsid w:val="007E1FEB"/>
    <w:rsid w:val="007E2036"/>
    <w:rsid w:val="007E206D"/>
    <w:rsid w:val="007E209F"/>
    <w:rsid w:val="007E2131"/>
    <w:rsid w:val="007E2273"/>
    <w:rsid w:val="007E22EB"/>
    <w:rsid w:val="007E2384"/>
    <w:rsid w:val="007E2750"/>
    <w:rsid w:val="007E27EA"/>
    <w:rsid w:val="007E28B9"/>
    <w:rsid w:val="007E2A1F"/>
    <w:rsid w:val="007E2A9E"/>
    <w:rsid w:val="007E2A9F"/>
    <w:rsid w:val="007E2D64"/>
    <w:rsid w:val="007E2DC2"/>
    <w:rsid w:val="007E2E95"/>
    <w:rsid w:val="007E30B7"/>
    <w:rsid w:val="007E3182"/>
    <w:rsid w:val="007E31A5"/>
    <w:rsid w:val="007E345D"/>
    <w:rsid w:val="007E356A"/>
    <w:rsid w:val="007E38BC"/>
    <w:rsid w:val="007E39C3"/>
    <w:rsid w:val="007E3C83"/>
    <w:rsid w:val="007E3F38"/>
    <w:rsid w:val="007E4165"/>
    <w:rsid w:val="007E4242"/>
    <w:rsid w:val="007E43B5"/>
    <w:rsid w:val="007E4612"/>
    <w:rsid w:val="007E480B"/>
    <w:rsid w:val="007E49B6"/>
    <w:rsid w:val="007E49D0"/>
    <w:rsid w:val="007E4A02"/>
    <w:rsid w:val="007E4EC7"/>
    <w:rsid w:val="007E552F"/>
    <w:rsid w:val="007E56E4"/>
    <w:rsid w:val="007E589D"/>
    <w:rsid w:val="007E5A25"/>
    <w:rsid w:val="007E5B96"/>
    <w:rsid w:val="007E5CE4"/>
    <w:rsid w:val="007E5DE0"/>
    <w:rsid w:val="007E6268"/>
    <w:rsid w:val="007E631E"/>
    <w:rsid w:val="007E6446"/>
    <w:rsid w:val="007E6790"/>
    <w:rsid w:val="007E67DA"/>
    <w:rsid w:val="007E69B4"/>
    <w:rsid w:val="007E6A96"/>
    <w:rsid w:val="007E6B77"/>
    <w:rsid w:val="007E6DA3"/>
    <w:rsid w:val="007E6DB2"/>
    <w:rsid w:val="007E6F5A"/>
    <w:rsid w:val="007E701A"/>
    <w:rsid w:val="007E7085"/>
    <w:rsid w:val="007E72E2"/>
    <w:rsid w:val="007E72F9"/>
    <w:rsid w:val="007E730C"/>
    <w:rsid w:val="007E733D"/>
    <w:rsid w:val="007E752C"/>
    <w:rsid w:val="007E77F7"/>
    <w:rsid w:val="007E7983"/>
    <w:rsid w:val="007E7F8C"/>
    <w:rsid w:val="007E7FE6"/>
    <w:rsid w:val="007F012B"/>
    <w:rsid w:val="007F0433"/>
    <w:rsid w:val="007F05EC"/>
    <w:rsid w:val="007F0646"/>
    <w:rsid w:val="007F069F"/>
    <w:rsid w:val="007F0729"/>
    <w:rsid w:val="007F088B"/>
    <w:rsid w:val="007F0954"/>
    <w:rsid w:val="007F0B36"/>
    <w:rsid w:val="007F0C45"/>
    <w:rsid w:val="007F0E7A"/>
    <w:rsid w:val="007F0FCE"/>
    <w:rsid w:val="007F15E0"/>
    <w:rsid w:val="007F1A0C"/>
    <w:rsid w:val="007F1A96"/>
    <w:rsid w:val="007F1B82"/>
    <w:rsid w:val="007F1F20"/>
    <w:rsid w:val="007F1F7F"/>
    <w:rsid w:val="007F2008"/>
    <w:rsid w:val="007F201B"/>
    <w:rsid w:val="007F2031"/>
    <w:rsid w:val="007F207A"/>
    <w:rsid w:val="007F2155"/>
    <w:rsid w:val="007F2237"/>
    <w:rsid w:val="007F22D2"/>
    <w:rsid w:val="007F24B0"/>
    <w:rsid w:val="007F256D"/>
    <w:rsid w:val="007F25D3"/>
    <w:rsid w:val="007F2871"/>
    <w:rsid w:val="007F2A8D"/>
    <w:rsid w:val="007F2B25"/>
    <w:rsid w:val="007F2C46"/>
    <w:rsid w:val="007F2C4E"/>
    <w:rsid w:val="007F2DC7"/>
    <w:rsid w:val="007F2F98"/>
    <w:rsid w:val="007F31F3"/>
    <w:rsid w:val="007F346F"/>
    <w:rsid w:val="007F3552"/>
    <w:rsid w:val="007F366E"/>
    <w:rsid w:val="007F37A9"/>
    <w:rsid w:val="007F37BB"/>
    <w:rsid w:val="007F397D"/>
    <w:rsid w:val="007F3D54"/>
    <w:rsid w:val="007F3E35"/>
    <w:rsid w:val="007F3F28"/>
    <w:rsid w:val="007F40CB"/>
    <w:rsid w:val="007F42CA"/>
    <w:rsid w:val="007F4526"/>
    <w:rsid w:val="007F4AD5"/>
    <w:rsid w:val="007F4D07"/>
    <w:rsid w:val="007F55C2"/>
    <w:rsid w:val="007F5AA8"/>
    <w:rsid w:val="007F61D4"/>
    <w:rsid w:val="007F6241"/>
    <w:rsid w:val="007F62C7"/>
    <w:rsid w:val="007F6488"/>
    <w:rsid w:val="007F6B77"/>
    <w:rsid w:val="007F6D65"/>
    <w:rsid w:val="007F6D71"/>
    <w:rsid w:val="007F722B"/>
    <w:rsid w:val="007F7271"/>
    <w:rsid w:val="007F72EA"/>
    <w:rsid w:val="007F74FB"/>
    <w:rsid w:val="007F7520"/>
    <w:rsid w:val="007F75E9"/>
    <w:rsid w:val="007F763A"/>
    <w:rsid w:val="007F775D"/>
    <w:rsid w:val="007F7894"/>
    <w:rsid w:val="007F79F9"/>
    <w:rsid w:val="007F7BBD"/>
    <w:rsid w:val="007F7D0C"/>
    <w:rsid w:val="007F7EA3"/>
    <w:rsid w:val="00800132"/>
    <w:rsid w:val="008001C5"/>
    <w:rsid w:val="008001FD"/>
    <w:rsid w:val="00800311"/>
    <w:rsid w:val="00800431"/>
    <w:rsid w:val="0080044E"/>
    <w:rsid w:val="0080050C"/>
    <w:rsid w:val="008005F9"/>
    <w:rsid w:val="0080094B"/>
    <w:rsid w:val="00800A76"/>
    <w:rsid w:val="00800B77"/>
    <w:rsid w:val="00800D2E"/>
    <w:rsid w:val="00800D6A"/>
    <w:rsid w:val="00800D9C"/>
    <w:rsid w:val="00800FCE"/>
    <w:rsid w:val="00801134"/>
    <w:rsid w:val="0080120B"/>
    <w:rsid w:val="0080140C"/>
    <w:rsid w:val="00801579"/>
    <w:rsid w:val="008016E6"/>
    <w:rsid w:val="008017CF"/>
    <w:rsid w:val="0080196F"/>
    <w:rsid w:val="008019F6"/>
    <w:rsid w:val="00801B7D"/>
    <w:rsid w:val="00801DAA"/>
    <w:rsid w:val="00801EEB"/>
    <w:rsid w:val="00801F6A"/>
    <w:rsid w:val="008022C5"/>
    <w:rsid w:val="00802342"/>
    <w:rsid w:val="008024E7"/>
    <w:rsid w:val="00802523"/>
    <w:rsid w:val="0080259B"/>
    <w:rsid w:val="0080260D"/>
    <w:rsid w:val="00802931"/>
    <w:rsid w:val="008029BC"/>
    <w:rsid w:val="00802AAF"/>
    <w:rsid w:val="00802C30"/>
    <w:rsid w:val="00802C44"/>
    <w:rsid w:val="00802C9B"/>
    <w:rsid w:val="00802D8C"/>
    <w:rsid w:val="00802F08"/>
    <w:rsid w:val="00802F5E"/>
    <w:rsid w:val="0080321D"/>
    <w:rsid w:val="00803326"/>
    <w:rsid w:val="00803548"/>
    <w:rsid w:val="00803572"/>
    <w:rsid w:val="00803674"/>
    <w:rsid w:val="008037F6"/>
    <w:rsid w:val="008039DA"/>
    <w:rsid w:val="00803A9F"/>
    <w:rsid w:val="00803B16"/>
    <w:rsid w:val="00803B75"/>
    <w:rsid w:val="00803B8E"/>
    <w:rsid w:val="00803E09"/>
    <w:rsid w:val="00803FA9"/>
    <w:rsid w:val="008040B4"/>
    <w:rsid w:val="008040DA"/>
    <w:rsid w:val="0080414C"/>
    <w:rsid w:val="008041BD"/>
    <w:rsid w:val="008041D3"/>
    <w:rsid w:val="008041F5"/>
    <w:rsid w:val="00804330"/>
    <w:rsid w:val="0080449A"/>
    <w:rsid w:val="0080453B"/>
    <w:rsid w:val="0080479C"/>
    <w:rsid w:val="008049B3"/>
    <w:rsid w:val="00804BEB"/>
    <w:rsid w:val="00804CFE"/>
    <w:rsid w:val="00804D02"/>
    <w:rsid w:val="00804D5B"/>
    <w:rsid w:val="00804E3D"/>
    <w:rsid w:val="00804F32"/>
    <w:rsid w:val="00804F7A"/>
    <w:rsid w:val="00805069"/>
    <w:rsid w:val="0080507D"/>
    <w:rsid w:val="00805246"/>
    <w:rsid w:val="00805548"/>
    <w:rsid w:val="00805653"/>
    <w:rsid w:val="008056DC"/>
    <w:rsid w:val="00805833"/>
    <w:rsid w:val="008058DA"/>
    <w:rsid w:val="00805B9C"/>
    <w:rsid w:val="00805F23"/>
    <w:rsid w:val="00805F3D"/>
    <w:rsid w:val="0080602A"/>
    <w:rsid w:val="008060EA"/>
    <w:rsid w:val="00806108"/>
    <w:rsid w:val="00806413"/>
    <w:rsid w:val="008064B1"/>
    <w:rsid w:val="008064D3"/>
    <w:rsid w:val="008064F8"/>
    <w:rsid w:val="008065A3"/>
    <w:rsid w:val="00806779"/>
    <w:rsid w:val="00806901"/>
    <w:rsid w:val="00806C7E"/>
    <w:rsid w:val="00806E19"/>
    <w:rsid w:val="00807065"/>
    <w:rsid w:val="00807122"/>
    <w:rsid w:val="008076E6"/>
    <w:rsid w:val="0080789B"/>
    <w:rsid w:val="00807A16"/>
    <w:rsid w:val="00807C7E"/>
    <w:rsid w:val="00807F2E"/>
    <w:rsid w:val="00810289"/>
    <w:rsid w:val="00810319"/>
    <w:rsid w:val="00810338"/>
    <w:rsid w:val="00810378"/>
    <w:rsid w:val="00810393"/>
    <w:rsid w:val="008103D5"/>
    <w:rsid w:val="008105D0"/>
    <w:rsid w:val="00810774"/>
    <w:rsid w:val="00810801"/>
    <w:rsid w:val="00810877"/>
    <w:rsid w:val="008109A7"/>
    <w:rsid w:val="00810A10"/>
    <w:rsid w:val="00810AC9"/>
    <w:rsid w:val="00810B07"/>
    <w:rsid w:val="00810CD0"/>
    <w:rsid w:val="00810E30"/>
    <w:rsid w:val="008110B9"/>
    <w:rsid w:val="0081121D"/>
    <w:rsid w:val="008114D3"/>
    <w:rsid w:val="008116C4"/>
    <w:rsid w:val="0081182D"/>
    <w:rsid w:val="00811A8C"/>
    <w:rsid w:val="00811F08"/>
    <w:rsid w:val="008120B9"/>
    <w:rsid w:val="008123B0"/>
    <w:rsid w:val="00812573"/>
    <w:rsid w:val="0081270F"/>
    <w:rsid w:val="00812849"/>
    <w:rsid w:val="00812948"/>
    <w:rsid w:val="008129B2"/>
    <w:rsid w:val="00812A74"/>
    <w:rsid w:val="00812E57"/>
    <w:rsid w:val="00813090"/>
    <w:rsid w:val="00813581"/>
    <w:rsid w:val="008136A1"/>
    <w:rsid w:val="00813956"/>
    <w:rsid w:val="00813973"/>
    <w:rsid w:val="00813BFA"/>
    <w:rsid w:val="00813D67"/>
    <w:rsid w:val="00813DC8"/>
    <w:rsid w:val="00813F87"/>
    <w:rsid w:val="008140A4"/>
    <w:rsid w:val="0081415C"/>
    <w:rsid w:val="0081427F"/>
    <w:rsid w:val="008144C4"/>
    <w:rsid w:val="008145D4"/>
    <w:rsid w:val="00814645"/>
    <w:rsid w:val="0081469F"/>
    <w:rsid w:val="00814796"/>
    <w:rsid w:val="008149DF"/>
    <w:rsid w:val="00814D8E"/>
    <w:rsid w:val="00815007"/>
    <w:rsid w:val="008152C0"/>
    <w:rsid w:val="00815656"/>
    <w:rsid w:val="0081568E"/>
    <w:rsid w:val="008157E0"/>
    <w:rsid w:val="008157E4"/>
    <w:rsid w:val="0081583A"/>
    <w:rsid w:val="00815E6E"/>
    <w:rsid w:val="008161D4"/>
    <w:rsid w:val="008166BF"/>
    <w:rsid w:val="008166C7"/>
    <w:rsid w:val="0081696E"/>
    <w:rsid w:val="0081699A"/>
    <w:rsid w:val="00816A6B"/>
    <w:rsid w:val="00816C7D"/>
    <w:rsid w:val="00816E90"/>
    <w:rsid w:val="00817299"/>
    <w:rsid w:val="008172B2"/>
    <w:rsid w:val="00817362"/>
    <w:rsid w:val="008175CF"/>
    <w:rsid w:val="008176EF"/>
    <w:rsid w:val="00817774"/>
    <w:rsid w:val="008177E4"/>
    <w:rsid w:val="00817822"/>
    <w:rsid w:val="00817B93"/>
    <w:rsid w:val="00817D53"/>
    <w:rsid w:val="00817F77"/>
    <w:rsid w:val="00817FE9"/>
    <w:rsid w:val="00820471"/>
    <w:rsid w:val="008204C1"/>
    <w:rsid w:val="0082050D"/>
    <w:rsid w:val="008208AF"/>
    <w:rsid w:val="00820980"/>
    <w:rsid w:val="00820A05"/>
    <w:rsid w:val="00820C2C"/>
    <w:rsid w:val="00820E0F"/>
    <w:rsid w:val="00820F31"/>
    <w:rsid w:val="00821027"/>
    <w:rsid w:val="008210BD"/>
    <w:rsid w:val="00821175"/>
    <w:rsid w:val="008211BD"/>
    <w:rsid w:val="00821234"/>
    <w:rsid w:val="0082142D"/>
    <w:rsid w:val="00821465"/>
    <w:rsid w:val="008214A1"/>
    <w:rsid w:val="008214C3"/>
    <w:rsid w:val="00821541"/>
    <w:rsid w:val="00821668"/>
    <w:rsid w:val="008217B3"/>
    <w:rsid w:val="00821994"/>
    <w:rsid w:val="00821CA4"/>
    <w:rsid w:val="00821E2D"/>
    <w:rsid w:val="00821FFF"/>
    <w:rsid w:val="00822474"/>
    <w:rsid w:val="00822766"/>
    <w:rsid w:val="0082287C"/>
    <w:rsid w:val="008229A7"/>
    <w:rsid w:val="00822ACB"/>
    <w:rsid w:val="00822AD1"/>
    <w:rsid w:val="00822AD4"/>
    <w:rsid w:val="00822CC4"/>
    <w:rsid w:val="00822CFE"/>
    <w:rsid w:val="00822DAB"/>
    <w:rsid w:val="00822EFC"/>
    <w:rsid w:val="00822F59"/>
    <w:rsid w:val="00823002"/>
    <w:rsid w:val="00823239"/>
    <w:rsid w:val="00823296"/>
    <w:rsid w:val="008233EF"/>
    <w:rsid w:val="008234EE"/>
    <w:rsid w:val="00823500"/>
    <w:rsid w:val="008235CD"/>
    <w:rsid w:val="008237A4"/>
    <w:rsid w:val="00823970"/>
    <w:rsid w:val="00823BCE"/>
    <w:rsid w:val="00823E18"/>
    <w:rsid w:val="00823F47"/>
    <w:rsid w:val="0082423D"/>
    <w:rsid w:val="00824247"/>
    <w:rsid w:val="00824576"/>
    <w:rsid w:val="0082458A"/>
    <w:rsid w:val="008245B8"/>
    <w:rsid w:val="00824719"/>
    <w:rsid w:val="0082480F"/>
    <w:rsid w:val="00824905"/>
    <w:rsid w:val="008249AD"/>
    <w:rsid w:val="00824A08"/>
    <w:rsid w:val="00824C11"/>
    <w:rsid w:val="00824D1A"/>
    <w:rsid w:val="00824E9E"/>
    <w:rsid w:val="00824EAE"/>
    <w:rsid w:val="00825144"/>
    <w:rsid w:val="00825244"/>
    <w:rsid w:val="00825387"/>
    <w:rsid w:val="00825499"/>
    <w:rsid w:val="008255C9"/>
    <w:rsid w:val="008258F8"/>
    <w:rsid w:val="00825932"/>
    <w:rsid w:val="00825AAE"/>
    <w:rsid w:val="00825AB7"/>
    <w:rsid w:val="00825C9F"/>
    <w:rsid w:val="00825D01"/>
    <w:rsid w:val="00825F05"/>
    <w:rsid w:val="008263C0"/>
    <w:rsid w:val="008264C9"/>
    <w:rsid w:val="008266E6"/>
    <w:rsid w:val="00826AFA"/>
    <w:rsid w:val="00826BD2"/>
    <w:rsid w:val="00826E0F"/>
    <w:rsid w:val="00827104"/>
    <w:rsid w:val="00827315"/>
    <w:rsid w:val="008273B2"/>
    <w:rsid w:val="008275E8"/>
    <w:rsid w:val="0082783C"/>
    <w:rsid w:val="00827B20"/>
    <w:rsid w:val="00827EAE"/>
    <w:rsid w:val="00827EB2"/>
    <w:rsid w:val="00827F52"/>
    <w:rsid w:val="008301D3"/>
    <w:rsid w:val="00830371"/>
    <w:rsid w:val="0083068F"/>
    <w:rsid w:val="0083075F"/>
    <w:rsid w:val="0083077C"/>
    <w:rsid w:val="00830860"/>
    <w:rsid w:val="00830970"/>
    <w:rsid w:val="00830AC0"/>
    <w:rsid w:val="00830BCA"/>
    <w:rsid w:val="00830D61"/>
    <w:rsid w:val="00830E60"/>
    <w:rsid w:val="00831083"/>
    <w:rsid w:val="008311B0"/>
    <w:rsid w:val="0083129F"/>
    <w:rsid w:val="00831350"/>
    <w:rsid w:val="008313C5"/>
    <w:rsid w:val="00831C78"/>
    <w:rsid w:val="00831CEA"/>
    <w:rsid w:val="00831E16"/>
    <w:rsid w:val="00832189"/>
    <w:rsid w:val="008322A5"/>
    <w:rsid w:val="008323AB"/>
    <w:rsid w:val="008325B6"/>
    <w:rsid w:val="0083261A"/>
    <w:rsid w:val="008328DD"/>
    <w:rsid w:val="00832945"/>
    <w:rsid w:val="008329CC"/>
    <w:rsid w:val="00832EB8"/>
    <w:rsid w:val="008331B3"/>
    <w:rsid w:val="00833642"/>
    <w:rsid w:val="008336E8"/>
    <w:rsid w:val="00833738"/>
    <w:rsid w:val="00833764"/>
    <w:rsid w:val="0083377E"/>
    <w:rsid w:val="008337C8"/>
    <w:rsid w:val="00833916"/>
    <w:rsid w:val="00833AFC"/>
    <w:rsid w:val="00833E7B"/>
    <w:rsid w:val="00833EC0"/>
    <w:rsid w:val="008341F5"/>
    <w:rsid w:val="008343B0"/>
    <w:rsid w:val="00834448"/>
    <w:rsid w:val="00834F12"/>
    <w:rsid w:val="00835010"/>
    <w:rsid w:val="008350EF"/>
    <w:rsid w:val="008351FF"/>
    <w:rsid w:val="00835311"/>
    <w:rsid w:val="0083554C"/>
    <w:rsid w:val="008357AC"/>
    <w:rsid w:val="0083590F"/>
    <w:rsid w:val="00835A6C"/>
    <w:rsid w:val="00835DBA"/>
    <w:rsid w:val="008362FC"/>
    <w:rsid w:val="00836484"/>
    <w:rsid w:val="008365DC"/>
    <w:rsid w:val="00836860"/>
    <w:rsid w:val="00836AC5"/>
    <w:rsid w:val="00836B83"/>
    <w:rsid w:val="00836CE5"/>
    <w:rsid w:val="00836D80"/>
    <w:rsid w:val="00836EE0"/>
    <w:rsid w:val="00836F80"/>
    <w:rsid w:val="0083704A"/>
    <w:rsid w:val="00837230"/>
    <w:rsid w:val="008375A0"/>
    <w:rsid w:val="00837682"/>
    <w:rsid w:val="0083770D"/>
    <w:rsid w:val="00837BB5"/>
    <w:rsid w:val="00837D9B"/>
    <w:rsid w:val="00837E8D"/>
    <w:rsid w:val="00837FAF"/>
    <w:rsid w:val="0084004A"/>
    <w:rsid w:val="00840059"/>
    <w:rsid w:val="0084027F"/>
    <w:rsid w:val="00840761"/>
    <w:rsid w:val="00840932"/>
    <w:rsid w:val="00840E4D"/>
    <w:rsid w:val="008412ED"/>
    <w:rsid w:val="00841317"/>
    <w:rsid w:val="00841423"/>
    <w:rsid w:val="00841614"/>
    <w:rsid w:val="0084196E"/>
    <w:rsid w:val="00841995"/>
    <w:rsid w:val="008419A7"/>
    <w:rsid w:val="00841BC7"/>
    <w:rsid w:val="00841E80"/>
    <w:rsid w:val="00841EE0"/>
    <w:rsid w:val="00841F9A"/>
    <w:rsid w:val="00842069"/>
    <w:rsid w:val="00842304"/>
    <w:rsid w:val="00842366"/>
    <w:rsid w:val="0084290F"/>
    <w:rsid w:val="0084291F"/>
    <w:rsid w:val="00842C93"/>
    <w:rsid w:val="0084302F"/>
    <w:rsid w:val="00843248"/>
    <w:rsid w:val="008434B7"/>
    <w:rsid w:val="0084352A"/>
    <w:rsid w:val="00843997"/>
    <w:rsid w:val="00843B2C"/>
    <w:rsid w:val="00843B78"/>
    <w:rsid w:val="008440AA"/>
    <w:rsid w:val="0084416A"/>
    <w:rsid w:val="00844221"/>
    <w:rsid w:val="008442D2"/>
    <w:rsid w:val="008443FE"/>
    <w:rsid w:val="008444F2"/>
    <w:rsid w:val="008446FD"/>
    <w:rsid w:val="008447CE"/>
    <w:rsid w:val="00844B1E"/>
    <w:rsid w:val="00844B8E"/>
    <w:rsid w:val="00844BA4"/>
    <w:rsid w:val="00844ED6"/>
    <w:rsid w:val="00845101"/>
    <w:rsid w:val="00845415"/>
    <w:rsid w:val="0084542B"/>
    <w:rsid w:val="0084542D"/>
    <w:rsid w:val="0084569E"/>
    <w:rsid w:val="008456D9"/>
    <w:rsid w:val="00845909"/>
    <w:rsid w:val="00845A80"/>
    <w:rsid w:val="00845AB6"/>
    <w:rsid w:val="00845ADA"/>
    <w:rsid w:val="00845E33"/>
    <w:rsid w:val="0084605A"/>
    <w:rsid w:val="00846389"/>
    <w:rsid w:val="00846431"/>
    <w:rsid w:val="008465A3"/>
    <w:rsid w:val="00846761"/>
    <w:rsid w:val="008467BC"/>
    <w:rsid w:val="00846871"/>
    <w:rsid w:val="008468C6"/>
    <w:rsid w:val="00846AB3"/>
    <w:rsid w:val="00846D0A"/>
    <w:rsid w:val="00847442"/>
    <w:rsid w:val="00847462"/>
    <w:rsid w:val="00847557"/>
    <w:rsid w:val="00847BDB"/>
    <w:rsid w:val="00847D70"/>
    <w:rsid w:val="00847DAD"/>
    <w:rsid w:val="00847E47"/>
    <w:rsid w:val="00847E9E"/>
    <w:rsid w:val="00847ED3"/>
    <w:rsid w:val="00847F39"/>
    <w:rsid w:val="00847FC2"/>
    <w:rsid w:val="008500A2"/>
    <w:rsid w:val="008503EB"/>
    <w:rsid w:val="00850457"/>
    <w:rsid w:val="0085063B"/>
    <w:rsid w:val="0085074D"/>
    <w:rsid w:val="00850EE3"/>
    <w:rsid w:val="00851150"/>
    <w:rsid w:val="00851232"/>
    <w:rsid w:val="00851278"/>
    <w:rsid w:val="00851364"/>
    <w:rsid w:val="00851502"/>
    <w:rsid w:val="0085152E"/>
    <w:rsid w:val="008515BF"/>
    <w:rsid w:val="00851782"/>
    <w:rsid w:val="00851788"/>
    <w:rsid w:val="008518BF"/>
    <w:rsid w:val="00851929"/>
    <w:rsid w:val="00851983"/>
    <w:rsid w:val="00851AD4"/>
    <w:rsid w:val="00851B67"/>
    <w:rsid w:val="00851CE1"/>
    <w:rsid w:val="00851DE5"/>
    <w:rsid w:val="00851F48"/>
    <w:rsid w:val="00851FBA"/>
    <w:rsid w:val="0085246C"/>
    <w:rsid w:val="008524C2"/>
    <w:rsid w:val="008524E7"/>
    <w:rsid w:val="0085260C"/>
    <w:rsid w:val="00852861"/>
    <w:rsid w:val="00852900"/>
    <w:rsid w:val="0085290A"/>
    <w:rsid w:val="00852A7A"/>
    <w:rsid w:val="00852AAD"/>
    <w:rsid w:val="00852D1E"/>
    <w:rsid w:val="00852E84"/>
    <w:rsid w:val="00852EEE"/>
    <w:rsid w:val="00852F44"/>
    <w:rsid w:val="00852FEB"/>
    <w:rsid w:val="00853048"/>
    <w:rsid w:val="008532A5"/>
    <w:rsid w:val="00853304"/>
    <w:rsid w:val="00853318"/>
    <w:rsid w:val="008533C7"/>
    <w:rsid w:val="008536DE"/>
    <w:rsid w:val="008537EB"/>
    <w:rsid w:val="0085386C"/>
    <w:rsid w:val="008539A6"/>
    <w:rsid w:val="00853D48"/>
    <w:rsid w:val="00853D84"/>
    <w:rsid w:val="00853DDE"/>
    <w:rsid w:val="00854073"/>
    <w:rsid w:val="008540A4"/>
    <w:rsid w:val="00854391"/>
    <w:rsid w:val="008546B3"/>
    <w:rsid w:val="0085496F"/>
    <w:rsid w:val="008549B5"/>
    <w:rsid w:val="00854AF4"/>
    <w:rsid w:val="00854F95"/>
    <w:rsid w:val="0085501B"/>
    <w:rsid w:val="00855057"/>
    <w:rsid w:val="008552BA"/>
    <w:rsid w:val="008553FA"/>
    <w:rsid w:val="0085553E"/>
    <w:rsid w:val="0085557F"/>
    <w:rsid w:val="00855BE1"/>
    <w:rsid w:val="00855D6E"/>
    <w:rsid w:val="00855E86"/>
    <w:rsid w:val="008564F9"/>
    <w:rsid w:val="00856508"/>
    <w:rsid w:val="0085650C"/>
    <w:rsid w:val="008565AB"/>
    <w:rsid w:val="00856747"/>
    <w:rsid w:val="008567CF"/>
    <w:rsid w:val="0085680B"/>
    <w:rsid w:val="00856A3B"/>
    <w:rsid w:val="00856BCF"/>
    <w:rsid w:val="00856C93"/>
    <w:rsid w:val="00856CB8"/>
    <w:rsid w:val="00856EEE"/>
    <w:rsid w:val="00856FA0"/>
    <w:rsid w:val="00857214"/>
    <w:rsid w:val="008572A4"/>
    <w:rsid w:val="008572B0"/>
    <w:rsid w:val="00857357"/>
    <w:rsid w:val="00857495"/>
    <w:rsid w:val="0085757B"/>
    <w:rsid w:val="008575B9"/>
    <w:rsid w:val="008576A1"/>
    <w:rsid w:val="008579D0"/>
    <w:rsid w:val="00857E80"/>
    <w:rsid w:val="0086002E"/>
    <w:rsid w:val="00860067"/>
    <w:rsid w:val="00860152"/>
    <w:rsid w:val="008602B0"/>
    <w:rsid w:val="008602F3"/>
    <w:rsid w:val="00860426"/>
    <w:rsid w:val="008604ED"/>
    <w:rsid w:val="00860545"/>
    <w:rsid w:val="00860567"/>
    <w:rsid w:val="00860D9D"/>
    <w:rsid w:val="008610DE"/>
    <w:rsid w:val="00861113"/>
    <w:rsid w:val="008611BB"/>
    <w:rsid w:val="00861308"/>
    <w:rsid w:val="00861592"/>
    <w:rsid w:val="008615B5"/>
    <w:rsid w:val="0086167C"/>
    <w:rsid w:val="0086192F"/>
    <w:rsid w:val="0086199D"/>
    <w:rsid w:val="00861A33"/>
    <w:rsid w:val="00861B0E"/>
    <w:rsid w:val="00861F66"/>
    <w:rsid w:val="00862127"/>
    <w:rsid w:val="0086219B"/>
    <w:rsid w:val="008621BB"/>
    <w:rsid w:val="00862475"/>
    <w:rsid w:val="00862590"/>
    <w:rsid w:val="00862634"/>
    <w:rsid w:val="008629AC"/>
    <w:rsid w:val="00862B43"/>
    <w:rsid w:val="00862DC3"/>
    <w:rsid w:val="00862E50"/>
    <w:rsid w:val="00862F7F"/>
    <w:rsid w:val="0086313C"/>
    <w:rsid w:val="008631AD"/>
    <w:rsid w:val="0086327D"/>
    <w:rsid w:val="008632C3"/>
    <w:rsid w:val="00863366"/>
    <w:rsid w:val="008633C2"/>
    <w:rsid w:val="0086347E"/>
    <w:rsid w:val="00863530"/>
    <w:rsid w:val="008635ED"/>
    <w:rsid w:val="008637FB"/>
    <w:rsid w:val="00863A6C"/>
    <w:rsid w:val="00863A83"/>
    <w:rsid w:val="00863BE0"/>
    <w:rsid w:val="00863D15"/>
    <w:rsid w:val="00863D68"/>
    <w:rsid w:val="00863ECA"/>
    <w:rsid w:val="0086453B"/>
    <w:rsid w:val="00864548"/>
    <w:rsid w:val="0086457C"/>
    <w:rsid w:val="0086466D"/>
    <w:rsid w:val="0086470E"/>
    <w:rsid w:val="008648CC"/>
    <w:rsid w:val="00864AAB"/>
    <w:rsid w:val="00864B21"/>
    <w:rsid w:val="00864EC1"/>
    <w:rsid w:val="00865103"/>
    <w:rsid w:val="00865264"/>
    <w:rsid w:val="0086541D"/>
    <w:rsid w:val="0086562C"/>
    <w:rsid w:val="00865674"/>
    <w:rsid w:val="0086580F"/>
    <w:rsid w:val="00865A8E"/>
    <w:rsid w:val="00865B53"/>
    <w:rsid w:val="00865C1E"/>
    <w:rsid w:val="00865C6C"/>
    <w:rsid w:val="00865CD3"/>
    <w:rsid w:val="00865D4E"/>
    <w:rsid w:val="00866256"/>
    <w:rsid w:val="00866304"/>
    <w:rsid w:val="00866316"/>
    <w:rsid w:val="0086639D"/>
    <w:rsid w:val="008664DA"/>
    <w:rsid w:val="008665B3"/>
    <w:rsid w:val="008665FA"/>
    <w:rsid w:val="0086678C"/>
    <w:rsid w:val="0086682E"/>
    <w:rsid w:val="0086686B"/>
    <w:rsid w:val="00866A13"/>
    <w:rsid w:val="00866ABF"/>
    <w:rsid w:val="00866BD4"/>
    <w:rsid w:val="00866D94"/>
    <w:rsid w:val="00866ED9"/>
    <w:rsid w:val="008671A1"/>
    <w:rsid w:val="008671C5"/>
    <w:rsid w:val="00867342"/>
    <w:rsid w:val="00867393"/>
    <w:rsid w:val="0086771B"/>
    <w:rsid w:val="00867954"/>
    <w:rsid w:val="00867977"/>
    <w:rsid w:val="008679E8"/>
    <w:rsid w:val="00867DBA"/>
    <w:rsid w:val="008700A2"/>
    <w:rsid w:val="00870475"/>
    <w:rsid w:val="008706F6"/>
    <w:rsid w:val="00870884"/>
    <w:rsid w:val="00870A09"/>
    <w:rsid w:val="00870D74"/>
    <w:rsid w:val="008710DE"/>
    <w:rsid w:val="008711C1"/>
    <w:rsid w:val="00871884"/>
    <w:rsid w:val="00871B05"/>
    <w:rsid w:val="00871B1E"/>
    <w:rsid w:val="00871C15"/>
    <w:rsid w:val="00871C9D"/>
    <w:rsid w:val="00871D46"/>
    <w:rsid w:val="00872047"/>
    <w:rsid w:val="0087212F"/>
    <w:rsid w:val="008722E0"/>
    <w:rsid w:val="0087247A"/>
    <w:rsid w:val="0087255F"/>
    <w:rsid w:val="00872587"/>
    <w:rsid w:val="00872693"/>
    <w:rsid w:val="0087269D"/>
    <w:rsid w:val="008728D5"/>
    <w:rsid w:val="00872C47"/>
    <w:rsid w:val="00872C4E"/>
    <w:rsid w:val="00872C50"/>
    <w:rsid w:val="00872D0A"/>
    <w:rsid w:val="00872FEE"/>
    <w:rsid w:val="008730A2"/>
    <w:rsid w:val="00873144"/>
    <w:rsid w:val="00873336"/>
    <w:rsid w:val="008733B4"/>
    <w:rsid w:val="008736DD"/>
    <w:rsid w:val="00873948"/>
    <w:rsid w:val="00873A68"/>
    <w:rsid w:val="00873A85"/>
    <w:rsid w:val="00873C81"/>
    <w:rsid w:val="00873CA6"/>
    <w:rsid w:val="00873F01"/>
    <w:rsid w:val="00873FE2"/>
    <w:rsid w:val="00874066"/>
    <w:rsid w:val="0087413E"/>
    <w:rsid w:val="0087425B"/>
    <w:rsid w:val="008744A6"/>
    <w:rsid w:val="00874603"/>
    <w:rsid w:val="0087477A"/>
    <w:rsid w:val="008747AB"/>
    <w:rsid w:val="008747DF"/>
    <w:rsid w:val="00874CD0"/>
    <w:rsid w:val="00874CD4"/>
    <w:rsid w:val="00874FF5"/>
    <w:rsid w:val="00875009"/>
    <w:rsid w:val="0087505C"/>
    <w:rsid w:val="008751CD"/>
    <w:rsid w:val="00875273"/>
    <w:rsid w:val="008754EE"/>
    <w:rsid w:val="008759AF"/>
    <w:rsid w:val="00875A30"/>
    <w:rsid w:val="00875ACE"/>
    <w:rsid w:val="00875AE0"/>
    <w:rsid w:val="00875CC0"/>
    <w:rsid w:val="00875D58"/>
    <w:rsid w:val="00875F35"/>
    <w:rsid w:val="00875F6F"/>
    <w:rsid w:val="00876127"/>
    <w:rsid w:val="00876151"/>
    <w:rsid w:val="00876156"/>
    <w:rsid w:val="008761C2"/>
    <w:rsid w:val="00876416"/>
    <w:rsid w:val="00876A4E"/>
    <w:rsid w:val="00876FD9"/>
    <w:rsid w:val="008770F8"/>
    <w:rsid w:val="0087718A"/>
    <w:rsid w:val="008771B9"/>
    <w:rsid w:val="008771FF"/>
    <w:rsid w:val="00877783"/>
    <w:rsid w:val="008777B7"/>
    <w:rsid w:val="00877948"/>
    <w:rsid w:val="00877A25"/>
    <w:rsid w:val="00877CC0"/>
    <w:rsid w:val="00877D8D"/>
    <w:rsid w:val="00877F56"/>
    <w:rsid w:val="008803AA"/>
    <w:rsid w:val="00880481"/>
    <w:rsid w:val="00880537"/>
    <w:rsid w:val="00880664"/>
    <w:rsid w:val="008806B8"/>
    <w:rsid w:val="0088075F"/>
    <w:rsid w:val="00880857"/>
    <w:rsid w:val="008808CD"/>
    <w:rsid w:val="00880BDB"/>
    <w:rsid w:val="00880BFE"/>
    <w:rsid w:val="00880C90"/>
    <w:rsid w:val="00880CCF"/>
    <w:rsid w:val="00880CD0"/>
    <w:rsid w:val="008811C8"/>
    <w:rsid w:val="00881298"/>
    <w:rsid w:val="00881473"/>
    <w:rsid w:val="00881788"/>
    <w:rsid w:val="0088186F"/>
    <w:rsid w:val="00881A70"/>
    <w:rsid w:val="00881AD4"/>
    <w:rsid w:val="00881CF1"/>
    <w:rsid w:val="00881F82"/>
    <w:rsid w:val="0088272D"/>
    <w:rsid w:val="00882D30"/>
    <w:rsid w:val="00882E4B"/>
    <w:rsid w:val="00882FD8"/>
    <w:rsid w:val="00883106"/>
    <w:rsid w:val="0088316F"/>
    <w:rsid w:val="008831EF"/>
    <w:rsid w:val="008832F2"/>
    <w:rsid w:val="00883399"/>
    <w:rsid w:val="008833CE"/>
    <w:rsid w:val="00883490"/>
    <w:rsid w:val="0088349F"/>
    <w:rsid w:val="008834B2"/>
    <w:rsid w:val="008834C1"/>
    <w:rsid w:val="00883557"/>
    <w:rsid w:val="008839E1"/>
    <w:rsid w:val="00883A47"/>
    <w:rsid w:val="00883D29"/>
    <w:rsid w:val="00883D89"/>
    <w:rsid w:val="00883E76"/>
    <w:rsid w:val="00884003"/>
    <w:rsid w:val="008840F7"/>
    <w:rsid w:val="00884137"/>
    <w:rsid w:val="00884138"/>
    <w:rsid w:val="00884329"/>
    <w:rsid w:val="00884350"/>
    <w:rsid w:val="00884417"/>
    <w:rsid w:val="0088441B"/>
    <w:rsid w:val="008844D8"/>
    <w:rsid w:val="008848D2"/>
    <w:rsid w:val="008848F9"/>
    <w:rsid w:val="00884A65"/>
    <w:rsid w:val="00884AA0"/>
    <w:rsid w:val="00884BF2"/>
    <w:rsid w:val="00884F2F"/>
    <w:rsid w:val="008850EA"/>
    <w:rsid w:val="008850FF"/>
    <w:rsid w:val="0088550D"/>
    <w:rsid w:val="008856D7"/>
    <w:rsid w:val="00885796"/>
    <w:rsid w:val="00885898"/>
    <w:rsid w:val="00885E9A"/>
    <w:rsid w:val="00886007"/>
    <w:rsid w:val="008862D9"/>
    <w:rsid w:val="00886437"/>
    <w:rsid w:val="0088649E"/>
    <w:rsid w:val="008864D0"/>
    <w:rsid w:val="008864DF"/>
    <w:rsid w:val="00886568"/>
    <w:rsid w:val="00886C46"/>
    <w:rsid w:val="00886D37"/>
    <w:rsid w:val="00886DB9"/>
    <w:rsid w:val="00886E5A"/>
    <w:rsid w:val="00886FB6"/>
    <w:rsid w:val="00887110"/>
    <w:rsid w:val="008872F1"/>
    <w:rsid w:val="00887719"/>
    <w:rsid w:val="008877C3"/>
    <w:rsid w:val="008878B5"/>
    <w:rsid w:val="008878EB"/>
    <w:rsid w:val="00887A6D"/>
    <w:rsid w:val="00887AF2"/>
    <w:rsid w:val="00887B0E"/>
    <w:rsid w:val="00887BDD"/>
    <w:rsid w:val="00887C92"/>
    <w:rsid w:val="00887D30"/>
    <w:rsid w:val="00887F46"/>
    <w:rsid w:val="00887F63"/>
    <w:rsid w:val="008902A3"/>
    <w:rsid w:val="0089057E"/>
    <w:rsid w:val="00890587"/>
    <w:rsid w:val="0089073F"/>
    <w:rsid w:val="008907FD"/>
    <w:rsid w:val="008909F6"/>
    <w:rsid w:val="00890A5C"/>
    <w:rsid w:val="00890B91"/>
    <w:rsid w:val="00890E54"/>
    <w:rsid w:val="00890EEC"/>
    <w:rsid w:val="0089132A"/>
    <w:rsid w:val="00891D82"/>
    <w:rsid w:val="00891FCC"/>
    <w:rsid w:val="0089200C"/>
    <w:rsid w:val="00892043"/>
    <w:rsid w:val="008921B7"/>
    <w:rsid w:val="00892213"/>
    <w:rsid w:val="00892255"/>
    <w:rsid w:val="00892703"/>
    <w:rsid w:val="00892744"/>
    <w:rsid w:val="00892886"/>
    <w:rsid w:val="00892923"/>
    <w:rsid w:val="00892A7E"/>
    <w:rsid w:val="00892B71"/>
    <w:rsid w:val="00892DC1"/>
    <w:rsid w:val="00892ED3"/>
    <w:rsid w:val="00893174"/>
    <w:rsid w:val="008931EA"/>
    <w:rsid w:val="008932CC"/>
    <w:rsid w:val="0089349A"/>
    <w:rsid w:val="0089359B"/>
    <w:rsid w:val="008935E5"/>
    <w:rsid w:val="00893690"/>
    <w:rsid w:val="00893765"/>
    <w:rsid w:val="00893863"/>
    <w:rsid w:val="0089397A"/>
    <w:rsid w:val="00893981"/>
    <w:rsid w:val="008939ED"/>
    <w:rsid w:val="00893B2C"/>
    <w:rsid w:val="00893DA2"/>
    <w:rsid w:val="00893E15"/>
    <w:rsid w:val="00893E1A"/>
    <w:rsid w:val="00893F1B"/>
    <w:rsid w:val="00893FD2"/>
    <w:rsid w:val="00893FF2"/>
    <w:rsid w:val="0089433D"/>
    <w:rsid w:val="00894410"/>
    <w:rsid w:val="00894505"/>
    <w:rsid w:val="008946CF"/>
    <w:rsid w:val="008948BD"/>
    <w:rsid w:val="008948CB"/>
    <w:rsid w:val="008948E3"/>
    <w:rsid w:val="00894A6F"/>
    <w:rsid w:val="00894A92"/>
    <w:rsid w:val="00894A97"/>
    <w:rsid w:val="00894DB5"/>
    <w:rsid w:val="00894DD4"/>
    <w:rsid w:val="00894DF5"/>
    <w:rsid w:val="00894EE4"/>
    <w:rsid w:val="00895256"/>
    <w:rsid w:val="008955C3"/>
    <w:rsid w:val="008957E4"/>
    <w:rsid w:val="0089594E"/>
    <w:rsid w:val="00895A7D"/>
    <w:rsid w:val="00895ABD"/>
    <w:rsid w:val="00895D5E"/>
    <w:rsid w:val="00895F6F"/>
    <w:rsid w:val="00896016"/>
    <w:rsid w:val="008962B7"/>
    <w:rsid w:val="008967DB"/>
    <w:rsid w:val="00896B2B"/>
    <w:rsid w:val="00896C11"/>
    <w:rsid w:val="00896C13"/>
    <w:rsid w:val="00896CD2"/>
    <w:rsid w:val="00896D72"/>
    <w:rsid w:val="00896D74"/>
    <w:rsid w:val="00896E24"/>
    <w:rsid w:val="00896E94"/>
    <w:rsid w:val="00897050"/>
    <w:rsid w:val="00897079"/>
    <w:rsid w:val="0089724B"/>
    <w:rsid w:val="0089737A"/>
    <w:rsid w:val="00897668"/>
    <w:rsid w:val="008976FB"/>
    <w:rsid w:val="00897724"/>
    <w:rsid w:val="0089777D"/>
    <w:rsid w:val="00897C12"/>
    <w:rsid w:val="00897CED"/>
    <w:rsid w:val="00897D16"/>
    <w:rsid w:val="00897DDE"/>
    <w:rsid w:val="00897DF1"/>
    <w:rsid w:val="00897FFE"/>
    <w:rsid w:val="008A0256"/>
    <w:rsid w:val="008A02D3"/>
    <w:rsid w:val="008A032A"/>
    <w:rsid w:val="008A051A"/>
    <w:rsid w:val="008A07DC"/>
    <w:rsid w:val="008A07E0"/>
    <w:rsid w:val="008A092E"/>
    <w:rsid w:val="008A0D3F"/>
    <w:rsid w:val="008A0F17"/>
    <w:rsid w:val="008A0FBD"/>
    <w:rsid w:val="008A1191"/>
    <w:rsid w:val="008A124D"/>
    <w:rsid w:val="008A15A7"/>
    <w:rsid w:val="008A1AE3"/>
    <w:rsid w:val="008A1C0B"/>
    <w:rsid w:val="008A1E7E"/>
    <w:rsid w:val="008A1EFC"/>
    <w:rsid w:val="008A232C"/>
    <w:rsid w:val="008A2352"/>
    <w:rsid w:val="008A24EF"/>
    <w:rsid w:val="008A2647"/>
    <w:rsid w:val="008A270A"/>
    <w:rsid w:val="008A287F"/>
    <w:rsid w:val="008A2987"/>
    <w:rsid w:val="008A2A58"/>
    <w:rsid w:val="008A2A9F"/>
    <w:rsid w:val="008A2BA0"/>
    <w:rsid w:val="008A2C0F"/>
    <w:rsid w:val="008A2CE3"/>
    <w:rsid w:val="008A2E14"/>
    <w:rsid w:val="008A38D1"/>
    <w:rsid w:val="008A3AFF"/>
    <w:rsid w:val="008A3B08"/>
    <w:rsid w:val="008A3B8A"/>
    <w:rsid w:val="008A3D29"/>
    <w:rsid w:val="008A3E00"/>
    <w:rsid w:val="008A3F63"/>
    <w:rsid w:val="008A4547"/>
    <w:rsid w:val="008A4552"/>
    <w:rsid w:val="008A4584"/>
    <w:rsid w:val="008A4621"/>
    <w:rsid w:val="008A489D"/>
    <w:rsid w:val="008A48BA"/>
    <w:rsid w:val="008A4932"/>
    <w:rsid w:val="008A4AB0"/>
    <w:rsid w:val="008A53A9"/>
    <w:rsid w:val="008A54B6"/>
    <w:rsid w:val="008A54F7"/>
    <w:rsid w:val="008A553D"/>
    <w:rsid w:val="008A56CE"/>
    <w:rsid w:val="008A5785"/>
    <w:rsid w:val="008A58AD"/>
    <w:rsid w:val="008A58BC"/>
    <w:rsid w:val="008A593B"/>
    <w:rsid w:val="008A5CF2"/>
    <w:rsid w:val="008A5DA3"/>
    <w:rsid w:val="008A5DC4"/>
    <w:rsid w:val="008A5E08"/>
    <w:rsid w:val="008A5E11"/>
    <w:rsid w:val="008A5F82"/>
    <w:rsid w:val="008A603C"/>
    <w:rsid w:val="008A615D"/>
    <w:rsid w:val="008A6292"/>
    <w:rsid w:val="008A6415"/>
    <w:rsid w:val="008A69C3"/>
    <w:rsid w:val="008A6BD5"/>
    <w:rsid w:val="008A6CD6"/>
    <w:rsid w:val="008A7096"/>
    <w:rsid w:val="008A71CC"/>
    <w:rsid w:val="008A7569"/>
    <w:rsid w:val="008A75B0"/>
    <w:rsid w:val="008A766E"/>
    <w:rsid w:val="008A7721"/>
    <w:rsid w:val="008A780B"/>
    <w:rsid w:val="008A79C9"/>
    <w:rsid w:val="008A7EF7"/>
    <w:rsid w:val="008A7F86"/>
    <w:rsid w:val="008B00B6"/>
    <w:rsid w:val="008B03DE"/>
    <w:rsid w:val="008B0518"/>
    <w:rsid w:val="008B0528"/>
    <w:rsid w:val="008B06ED"/>
    <w:rsid w:val="008B0754"/>
    <w:rsid w:val="008B0857"/>
    <w:rsid w:val="008B0A1A"/>
    <w:rsid w:val="008B0AE5"/>
    <w:rsid w:val="008B0BF1"/>
    <w:rsid w:val="008B0C26"/>
    <w:rsid w:val="008B0CC4"/>
    <w:rsid w:val="008B0D18"/>
    <w:rsid w:val="008B0D24"/>
    <w:rsid w:val="008B126B"/>
    <w:rsid w:val="008B1381"/>
    <w:rsid w:val="008B144D"/>
    <w:rsid w:val="008B15A2"/>
    <w:rsid w:val="008B176E"/>
    <w:rsid w:val="008B178C"/>
    <w:rsid w:val="008B18EF"/>
    <w:rsid w:val="008B1A40"/>
    <w:rsid w:val="008B1BA9"/>
    <w:rsid w:val="008B2069"/>
    <w:rsid w:val="008B210B"/>
    <w:rsid w:val="008B21E6"/>
    <w:rsid w:val="008B244F"/>
    <w:rsid w:val="008B251A"/>
    <w:rsid w:val="008B271D"/>
    <w:rsid w:val="008B2A2D"/>
    <w:rsid w:val="008B2CAB"/>
    <w:rsid w:val="008B2ED3"/>
    <w:rsid w:val="008B30B1"/>
    <w:rsid w:val="008B3283"/>
    <w:rsid w:val="008B32CB"/>
    <w:rsid w:val="008B3333"/>
    <w:rsid w:val="008B3711"/>
    <w:rsid w:val="008B37F1"/>
    <w:rsid w:val="008B38BA"/>
    <w:rsid w:val="008B3B59"/>
    <w:rsid w:val="008B3C48"/>
    <w:rsid w:val="008B3CD9"/>
    <w:rsid w:val="008B3EF7"/>
    <w:rsid w:val="008B3F18"/>
    <w:rsid w:val="008B3F96"/>
    <w:rsid w:val="008B42DD"/>
    <w:rsid w:val="008B4343"/>
    <w:rsid w:val="008B43AD"/>
    <w:rsid w:val="008B47F8"/>
    <w:rsid w:val="008B48E4"/>
    <w:rsid w:val="008B4A73"/>
    <w:rsid w:val="008B4ADC"/>
    <w:rsid w:val="008B4C4C"/>
    <w:rsid w:val="008B4F36"/>
    <w:rsid w:val="008B51DF"/>
    <w:rsid w:val="008B5490"/>
    <w:rsid w:val="008B54FB"/>
    <w:rsid w:val="008B5649"/>
    <w:rsid w:val="008B59DC"/>
    <w:rsid w:val="008B5A36"/>
    <w:rsid w:val="008B5FF3"/>
    <w:rsid w:val="008B60DB"/>
    <w:rsid w:val="008B6347"/>
    <w:rsid w:val="008B654B"/>
    <w:rsid w:val="008B6590"/>
    <w:rsid w:val="008B676C"/>
    <w:rsid w:val="008B68C1"/>
    <w:rsid w:val="008B6AB1"/>
    <w:rsid w:val="008B6ADD"/>
    <w:rsid w:val="008B6BAE"/>
    <w:rsid w:val="008B6BF1"/>
    <w:rsid w:val="008B6C2B"/>
    <w:rsid w:val="008B7070"/>
    <w:rsid w:val="008B709A"/>
    <w:rsid w:val="008B716B"/>
    <w:rsid w:val="008B7234"/>
    <w:rsid w:val="008B7471"/>
    <w:rsid w:val="008B7781"/>
    <w:rsid w:val="008B779F"/>
    <w:rsid w:val="008B7942"/>
    <w:rsid w:val="008B7A37"/>
    <w:rsid w:val="008B7C33"/>
    <w:rsid w:val="008B7CC7"/>
    <w:rsid w:val="008B7EB8"/>
    <w:rsid w:val="008B7FF9"/>
    <w:rsid w:val="008C0166"/>
    <w:rsid w:val="008C0178"/>
    <w:rsid w:val="008C0191"/>
    <w:rsid w:val="008C02BD"/>
    <w:rsid w:val="008C02E8"/>
    <w:rsid w:val="008C034A"/>
    <w:rsid w:val="008C035F"/>
    <w:rsid w:val="008C037F"/>
    <w:rsid w:val="008C03CF"/>
    <w:rsid w:val="008C06EE"/>
    <w:rsid w:val="008C086C"/>
    <w:rsid w:val="008C0B8E"/>
    <w:rsid w:val="008C0C5C"/>
    <w:rsid w:val="008C0CFB"/>
    <w:rsid w:val="008C0F09"/>
    <w:rsid w:val="008C113A"/>
    <w:rsid w:val="008C115D"/>
    <w:rsid w:val="008C117F"/>
    <w:rsid w:val="008C147A"/>
    <w:rsid w:val="008C15A3"/>
    <w:rsid w:val="008C169C"/>
    <w:rsid w:val="008C16EA"/>
    <w:rsid w:val="008C1D89"/>
    <w:rsid w:val="008C1DA1"/>
    <w:rsid w:val="008C2172"/>
    <w:rsid w:val="008C225B"/>
    <w:rsid w:val="008C2267"/>
    <w:rsid w:val="008C226C"/>
    <w:rsid w:val="008C2314"/>
    <w:rsid w:val="008C2489"/>
    <w:rsid w:val="008C2495"/>
    <w:rsid w:val="008C2694"/>
    <w:rsid w:val="008C2FDA"/>
    <w:rsid w:val="008C30FB"/>
    <w:rsid w:val="008C3199"/>
    <w:rsid w:val="008C337C"/>
    <w:rsid w:val="008C3483"/>
    <w:rsid w:val="008C35A4"/>
    <w:rsid w:val="008C365F"/>
    <w:rsid w:val="008C36F9"/>
    <w:rsid w:val="008C389A"/>
    <w:rsid w:val="008C38EF"/>
    <w:rsid w:val="008C3920"/>
    <w:rsid w:val="008C39F9"/>
    <w:rsid w:val="008C3A5C"/>
    <w:rsid w:val="008C3D47"/>
    <w:rsid w:val="008C4221"/>
    <w:rsid w:val="008C430A"/>
    <w:rsid w:val="008C4339"/>
    <w:rsid w:val="008C4345"/>
    <w:rsid w:val="008C442A"/>
    <w:rsid w:val="008C44FE"/>
    <w:rsid w:val="008C4563"/>
    <w:rsid w:val="008C466E"/>
    <w:rsid w:val="008C47B4"/>
    <w:rsid w:val="008C47C0"/>
    <w:rsid w:val="008C48C6"/>
    <w:rsid w:val="008C48F7"/>
    <w:rsid w:val="008C4935"/>
    <w:rsid w:val="008C499B"/>
    <w:rsid w:val="008C4DF9"/>
    <w:rsid w:val="008C4EBE"/>
    <w:rsid w:val="008C5351"/>
    <w:rsid w:val="008C546F"/>
    <w:rsid w:val="008C5501"/>
    <w:rsid w:val="008C55BD"/>
    <w:rsid w:val="008C55D9"/>
    <w:rsid w:val="008C56DA"/>
    <w:rsid w:val="008C570E"/>
    <w:rsid w:val="008C5715"/>
    <w:rsid w:val="008C5771"/>
    <w:rsid w:val="008C57DE"/>
    <w:rsid w:val="008C57FC"/>
    <w:rsid w:val="008C5AA0"/>
    <w:rsid w:val="008C5B45"/>
    <w:rsid w:val="008C5C20"/>
    <w:rsid w:val="008C5C66"/>
    <w:rsid w:val="008C5CCF"/>
    <w:rsid w:val="008C5D61"/>
    <w:rsid w:val="008C5DCF"/>
    <w:rsid w:val="008C5EF0"/>
    <w:rsid w:val="008C5F86"/>
    <w:rsid w:val="008C5FA8"/>
    <w:rsid w:val="008C5FE0"/>
    <w:rsid w:val="008C6298"/>
    <w:rsid w:val="008C63AE"/>
    <w:rsid w:val="008C6469"/>
    <w:rsid w:val="008C64B0"/>
    <w:rsid w:val="008C667D"/>
    <w:rsid w:val="008C67DA"/>
    <w:rsid w:val="008C67EB"/>
    <w:rsid w:val="008C6B0E"/>
    <w:rsid w:val="008C6CB5"/>
    <w:rsid w:val="008C6E05"/>
    <w:rsid w:val="008C6F43"/>
    <w:rsid w:val="008C6FC6"/>
    <w:rsid w:val="008C7004"/>
    <w:rsid w:val="008C729A"/>
    <w:rsid w:val="008C735B"/>
    <w:rsid w:val="008C740C"/>
    <w:rsid w:val="008C76B9"/>
    <w:rsid w:val="008C76ED"/>
    <w:rsid w:val="008C7704"/>
    <w:rsid w:val="008C7778"/>
    <w:rsid w:val="008C7BB0"/>
    <w:rsid w:val="008C7C2E"/>
    <w:rsid w:val="008C7E5D"/>
    <w:rsid w:val="008D0071"/>
    <w:rsid w:val="008D023E"/>
    <w:rsid w:val="008D0255"/>
    <w:rsid w:val="008D03DF"/>
    <w:rsid w:val="008D0402"/>
    <w:rsid w:val="008D04A9"/>
    <w:rsid w:val="008D060F"/>
    <w:rsid w:val="008D0690"/>
    <w:rsid w:val="008D0754"/>
    <w:rsid w:val="008D0774"/>
    <w:rsid w:val="008D08AF"/>
    <w:rsid w:val="008D0935"/>
    <w:rsid w:val="008D0B5A"/>
    <w:rsid w:val="008D0F5D"/>
    <w:rsid w:val="008D0FB0"/>
    <w:rsid w:val="008D10F5"/>
    <w:rsid w:val="008D1286"/>
    <w:rsid w:val="008D1303"/>
    <w:rsid w:val="008D1443"/>
    <w:rsid w:val="008D1628"/>
    <w:rsid w:val="008D182B"/>
    <w:rsid w:val="008D1ACC"/>
    <w:rsid w:val="008D1AF9"/>
    <w:rsid w:val="008D1BB7"/>
    <w:rsid w:val="008D1C3D"/>
    <w:rsid w:val="008D1E15"/>
    <w:rsid w:val="008D2090"/>
    <w:rsid w:val="008D2391"/>
    <w:rsid w:val="008D243C"/>
    <w:rsid w:val="008D2593"/>
    <w:rsid w:val="008D265B"/>
    <w:rsid w:val="008D2928"/>
    <w:rsid w:val="008D2A05"/>
    <w:rsid w:val="008D2AFF"/>
    <w:rsid w:val="008D2C2C"/>
    <w:rsid w:val="008D2DDC"/>
    <w:rsid w:val="008D3053"/>
    <w:rsid w:val="008D31A6"/>
    <w:rsid w:val="008D3238"/>
    <w:rsid w:val="008D33C2"/>
    <w:rsid w:val="008D341F"/>
    <w:rsid w:val="008D34B4"/>
    <w:rsid w:val="008D3582"/>
    <w:rsid w:val="008D3620"/>
    <w:rsid w:val="008D38C5"/>
    <w:rsid w:val="008D39DD"/>
    <w:rsid w:val="008D3AE8"/>
    <w:rsid w:val="008D3B63"/>
    <w:rsid w:val="008D3D08"/>
    <w:rsid w:val="008D3E2D"/>
    <w:rsid w:val="008D3E2F"/>
    <w:rsid w:val="008D3ECD"/>
    <w:rsid w:val="008D3F67"/>
    <w:rsid w:val="008D3F76"/>
    <w:rsid w:val="008D408A"/>
    <w:rsid w:val="008D4214"/>
    <w:rsid w:val="008D4240"/>
    <w:rsid w:val="008D42C2"/>
    <w:rsid w:val="008D43FC"/>
    <w:rsid w:val="008D4454"/>
    <w:rsid w:val="008D449C"/>
    <w:rsid w:val="008D453B"/>
    <w:rsid w:val="008D4621"/>
    <w:rsid w:val="008D49C8"/>
    <w:rsid w:val="008D4AA6"/>
    <w:rsid w:val="008D4B23"/>
    <w:rsid w:val="008D4B92"/>
    <w:rsid w:val="008D4D33"/>
    <w:rsid w:val="008D4F70"/>
    <w:rsid w:val="008D4FBD"/>
    <w:rsid w:val="008D5126"/>
    <w:rsid w:val="008D515B"/>
    <w:rsid w:val="008D52E0"/>
    <w:rsid w:val="008D5577"/>
    <w:rsid w:val="008D56FF"/>
    <w:rsid w:val="008D5A77"/>
    <w:rsid w:val="008D5A9C"/>
    <w:rsid w:val="008D5B4D"/>
    <w:rsid w:val="008D5B6D"/>
    <w:rsid w:val="008D5BD9"/>
    <w:rsid w:val="008D5C17"/>
    <w:rsid w:val="008D5C81"/>
    <w:rsid w:val="008D5DBE"/>
    <w:rsid w:val="008D5E2B"/>
    <w:rsid w:val="008D5E8D"/>
    <w:rsid w:val="008D6140"/>
    <w:rsid w:val="008D6237"/>
    <w:rsid w:val="008D646D"/>
    <w:rsid w:val="008D657D"/>
    <w:rsid w:val="008D65B1"/>
    <w:rsid w:val="008D65C5"/>
    <w:rsid w:val="008D679B"/>
    <w:rsid w:val="008D67DF"/>
    <w:rsid w:val="008D6BA4"/>
    <w:rsid w:val="008D6BD6"/>
    <w:rsid w:val="008D6BFA"/>
    <w:rsid w:val="008D6C03"/>
    <w:rsid w:val="008D6C04"/>
    <w:rsid w:val="008D6D1B"/>
    <w:rsid w:val="008D6E5A"/>
    <w:rsid w:val="008D6EA9"/>
    <w:rsid w:val="008D7019"/>
    <w:rsid w:val="008D713B"/>
    <w:rsid w:val="008D7352"/>
    <w:rsid w:val="008D73A9"/>
    <w:rsid w:val="008D73E6"/>
    <w:rsid w:val="008D7547"/>
    <w:rsid w:val="008D755B"/>
    <w:rsid w:val="008D7619"/>
    <w:rsid w:val="008D790B"/>
    <w:rsid w:val="008D7AB3"/>
    <w:rsid w:val="008D7ABA"/>
    <w:rsid w:val="008D7E47"/>
    <w:rsid w:val="008E0061"/>
    <w:rsid w:val="008E01E4"/>
    <w:rsid w:val="008E0241"/>
    <w:rsid w:val="008E055F"/>
    <w:rsid w:val="008E060D"/>
    <w:rsid w:val="008E0680"/>
    <w:rsid w:val="008E0E8F"/>
    <w:rsid w:val="008E0E9C"/>
    <w:rsid w:val="008E0F79"/>
    <w:rsid w:val="008E102A"/>
    <w:rsid w:val="008E115B"/>
    <w:rsid w:val="008E1269"/>
    <w:rsid w:val="008E140D"/>
    <w:rsid w:val="008E1595"/>
    <w:rsid w:val="008E1618"/>
    <w:rsid w:val="008E1649"/>
    <w:rsid w:val="008E1AFA"/>
    <w:rsid w:val="008E1AFD"/>
    <w:rsid w:val="008E1AFF"/>
    <w:rsid w:val="008E1D78"/>
    <w:rsid w:val="008E1E7C"/>
    <w:rsid w:val="008E1E93"/>
    <w:rsid w:val="008E1ECA"/>
    <w:rsid w:val="008E259A"/>
    <w:rsid w:val="008E283A"/>
    <w:rsid w:val="008E2A3E"/>
    <w:rsid w:val="008E2C46"/>
    <w:rsid w:val="008E2C4D"/>
    <w:rsid w:val="008E312C"/>
    <w:rsid w:val="008E3224"/>
    <w:rsid w:val="008E350C"/>
    <w:rsid w:val="008E355A"/>
    <w:rsid w:val="008E3588"/>
    <w:rsid w:val="008E369D"/>
    <w:rsid w:val="008E36E1"/>
    <w:rsid w:val="008E3A30"/>
    <w:rsid w:val="008E3CA4"/>
    <w:rsid w:val="008E3DB3"/>
    <w:rsid w:val="008E3E55"/>
    <w:rsid w:val="008E43E3"/>
    <w:rsid w:val="008E448E"/>
    <w:rsid w:val="008E45CE"/>
    <w:rsid w:val="008E4701"/>
    <w:rsid w:val="008E476E"/>
    <w:rsid w:val="008E49EC"/>
    <w:rsid w:val="008E4C70"/>
    <w:rsid w:val="008E5098"/>
    <w:rsid w:val="008E5151"/>
    <w:rsid w:val="008E53D9"/>
    <w:rsid w:val="008E5618"/>
    <w:rsid w:val="008E56C1"/>
    <w:rsid w:val="008E5745"/>
    <w:rsid w:val="008E5A99"/>
    <w:rsid w:val="008E5DF8"/>
    <w:rsid w:val="008E6096"/>
    <w:rsid w:val="008E6157"/>
    <w:rsid w:val="008E6185"/>
    <w:rsid w:val="008E6337"/>
    <w:rsid w:val="008E6373"/>
    <w:rsid w:val="008E63B8"/>
    <w:rsid w:val="008E6485"/>
    <w:rsid w:val="008E6572"/>
    <w:rsid w:val="008E65B4"/>
    <w:rsid w:val="008E65D3"/>
    <w:rsid w:val="008E6645"/>
    <w:rsid w:val="008E670D"/>
    <w:rsid w:val="008E6AC6"/>
    <w:rsid w:val="008E6B58"/>
    <w:rsid w:val="008E6E57"/>
    <w:rsid w:val="008E70EA"/>
    <w:rsid w:val="008E733A"/>
    <w:rsid w:val="008E733F"/>
    <w:rsid w:val="008E7963"/>
    <w:rsid w:val="008E79D2"/>
    <w:rsid w:val="008E7A50"/>
    <w:rsid w:val="008E7C38"/>
    <w:rsid w:val="008E7C42"/>
    <w:rsid w:val="008E7D02"/>
    <w:rsid w:val="008E7FBE"/>
    <w:rsid w:val="008F0003"/>
    <w:rsid w:val="008F0149"/>
    <w:rsid w:val="008F01D2"/>
    <w:rsid w:val="008F03D7"/>
    <w:rsid w:val="008F047F"/>
    <w:rsid w:val="008F054D"/>
    <w:rsid w:val="008F05F9"/>
    <w:rsid w:val="008F0671"/>
    <w:rsid w:val="008F07FD"/>
    <w:rsid w:val="008F08C9"/>
    <w:rsid w:val="008F092C"/>
    <w:rsid w:val="008F09A9"/>
    <w:rsid w:val="008F0A4B"/>
    <w:rsid w:val="008F11D5"/>
    <w:rsid w:val="008F137A"/>
    <w:rsid w:val="008F1566"/>
    <w:rsid w:val="008F1675"/>
    <w:rsid w:val="008F19BE"/>
    <w:rsid w:val="008F1BA9"/>
    <w:rsid w:val="008F1BCC"/>
    <w:rsid w:val="008F22F5"/>
    <w:rsid w:val="008F23CC"/>
    <w:rsid w:val="008F2434"/>
    <w:rsid w:val="008F2748"/>
    <w:rsid w:val="008F28FF"/>
    <w:rsid w:val="008F2A01"/>
    <w:rsid w:val="008F2A90"/>
    <w:rsid w:val="008F2C96"/>
    <w:rsid w:val="008F2D14"/>
    <w:rsid w:val="008F2F1F"/>
    <w:rsid w:val="008F3319"/>
    <w:rsid w:val="008F346E"/>
    <w:rsid w:val="008F361D"/>
    <w:rsid w:val="008F36AB"/>
    <w:rsid w:val="008F3836"/>
    <w:rsid w:val="008F393C"/>
    <w:rsid w:val="008F3978"/>
    <w:rsid w:val="008F39BC"/>
    <w:rsid w:val="008F39E8"/>
    <w:rsid w:val="008F3AF3"/>
    <w:rsid w:val="008F3EDD"/>
    <w:rsid w:val="008F3F03"/>
    <w:rsid w:val="008F4075"/>
    <w:rsid w:val="008F40A0"/>
    <w:rsid w:val="008F4186"/>
    <w:rsid w:val="008F43D0"/>
    <w:rsid w:val="008F43F0"/>
    <w:rsid w:val="008F45FB"/>
    <w:rsid w:val="008F46D4"/>
    <w:rsid w:val="008F46E4"/>
    <w:rsid w:val="008F478E"/>
    <w:rsid w:val="008F49F7"/>
    <w:rsid w:val="008F4AE1"/>
    <w:rsid w:val="008F4B97"/>
    <w:rsid w:val="008F5282"/>
    <w:rsid w:val="008F53B8"/>
    <w:rsid w:val="008F54D4"/>
    <w:rsid w:val="008F59B4"/>
    <w:rsid w:val="008F5A41"/>
    <w:rsid w:val="008F5A81"/>
    <w:rsid w:val="008F5ADD"/>
    <w:rsid w:val="008F5B2A"/>
    <w:rsid w:val="008F5C03"/>
    <w:rsid w:val="008F5CEB"/>
    <w:rsid w:val="008F5E26"/>
    <w:rsid w:val="008F5F48"/>
    <w:rsid w:val="008F6061"/>
    <w:rsid w:val="008F61B2"/>
    <w:rsid w:val="008F6281"/>
    <w:rsid w:val="008F62DB"/>
    <w:rsid w:val="008F648F"/>
    <w:rsid w:val="008F64B7"/>
    <w:rsid w:val="008F653A"/>
    <w:rsid w:val="008F66A3"/>
    <w:rsid w:val="008F67FF"/>
    <w:rsid w:val="008F6A5D"/>
    <w:rsid w:val="008F6AF0"/>
    <w:rsid w:val="008F6AF5"/>
    <w:rsid w:val="008F6B67"/>
    <w:rsid w:val="008F6E7F"/>
    <w:rsid w:val="008F6E9C"/>
    <w:rsid w:val="008F6F77"/>
    <w:rsid w:val="008F7237"/>
    <w:rsid w:val="008F72E0"/>
    <w:rsid w:val="008F7310"/>
    <w:rsid w:val="008F733D"/>
    <w:rsid w:val="008F737B"/>
    <w:rsid w:val="008F73B0"/>
    <w:rsid w:val="008F761D"/>
    <w:rsid w:val="008F785C"/>
    <w:rsid w:val="008F78B5"/>
    <w:rsid w:val="008F795D"/>
    <w:rsid w:val="008F7965"/>
    <w:rsid w:val="008F7D3A"/>
    <w:rsid w:val="008F7E7F"/>
    <w:rsid w:val="0090027A"/>
    <w:rsid w:val="0090055D"/>
    <w:rsid w:val="009005B1"/>
    <w:rsid w:val="00900670"/>
    <w:rsid w:val="009006AB"/>
    <w:rsid w:val="00900727"/>
    <w:rsid w:val="00900A7C"/>
    <w:rsid w:val="00900AEB"/>
    <w:rsid w:val="00900B7D"/>
    <w:rsid w:val="00900D9F"/>
    <w:rsid w:val="00900E7A"/>
    <w:rsid w:val="0090108A"/>
    <w:rsid w:val="0090112D"/>
    <w:rsid w:val="00901328"/>
    <w:rsid w:val="00901369"/>
    <w:rsid w:val="0090136D"/>
    <w:rsid w:val="00901528"/>
    <w:rsid w:val="00901616"/>
    <w:rsid w:val="0090162F"/>
    <w:rsid w:val="009016B6"/>
    <w:rsid w:val="009016BA"/>
    <w:rsid w:val="009017A5"/>
    <w:rsid w:val="0090195A"/>
    <w:rsid w:val="00901BDC"/>
    <w:rsid w:val="00901BDF"/>
    <w:rsid w:val="00902227"/>
    <w:rsid w:val="009022B7"/>
    <w:rsid w:val="009023EA"/>
    <w:rsid w:val="00902609"/>
    <w:rsid w:val="00902630"/>
    <w:rsid w:val="0090270A"/>
    <w:rsid w:val="00902774"/>
    <w:rsid w:val="00902D50"/>
    <w:rsid w:val="00902F95"/>
    <w:rsid w:val="00903070"/>
    <w:rsid w:val="009030F2"/>
    <w:rsid w:val="009032E6"/>
    <w:rsid w:val="0090333A"/>
    <w:rsid w:val="009034B0"/>
    <w:rsid w:val="00903520"/>
    <w:rsid w:val="00903635"/>
    <w:rsid w:val="00903729"/>
    <w:rsid w:val="009037B8"/>
    <w:rsid w:val="009037F4"/>
    <w:rsid w:val="009037FB"/>
    <w:rsid w:val="0090388C"/>
    <w:rsid w:val="009038C9"/>
    <w:rsid w:val="00903969"/>
    <w:rsid w:val="00903B08"/>
    <w:rsid w:val="00903F43"/>
    <w:rsid w:val="00904391"/>
    <w:rsid w:val="009043CE"/>
    <w:rsid w:val="00904587"/>
    <w:rsid w:val="009046C9"/>
    <w:rsid w:val="009049F3"/>
    <w:rsid w:val="00904B70"/>
    <w:rsid w:val="00904CCC"/>
    <w:rsid w:val="00904F21"/>
    <w:rsid w:val="0090509E"/>
    <w:rsid w:val="009051D5"/>
    <w:rsid w:val="00905215"/>
    <w:rsid w:val="0090522F"/>
    <w:rsid w:val="00905266"/>
    <w:rsid w:val="0090526D"/>
    <w:rsid w:val="009053D1"/>
    <w:rsid w:val="009055F7"/>
    <w:rsid w:val="0090581A"/>
    <w:rsid w:val="0090588D"/>
    <w:rsid w:val="009058B6"/>
    <w:rsid w:val="009058D0"/>
    <w:rsid w:val="00905A28"/>
    <w:rsid w:val="00905B20"/>
    <w:rsid w:val="00905B94"/>
    <w:rsid w:val="00905F05"/>
    <w:rsid w:val="00906470"/>
    <w:rsid w:val="009066AC"/>
    <w:rsid w:val="00906AA2"/>
    <w:rsid w:val="00906F40"/>
    <w:rsid w:val="00907244"/>
    <w:rsid w:val="0090751A"/>
    <w:rsid w:val="009075C9"/>
    <w:rsid w:val="0090765B"/>
    <w:rsid w:val="0090773C"/>
    <w:rsid w:val="00907859"/>
    <w:rsid w:val="009078E6"/>
    <w:rsid w:val="009078E8"/>
    <w:rsid w:val="009079E0"/>
    <w:rsid w:val="00907A52"/>
    <w:rsid w:val="00907A66"/>
    <w:rsid w:val="00907A82"/>
    <w:rsid w:val="00907AA4"/>
    <w:rsid w:val="00907BA2"/>
    <w:rsid w:val="00907BFA"/>
    <w:rsid w:val="00907E1A"/>
    <w:rsid w:val="00907EB0"/>
    <w:rsid w:val="00910049"/>
    <w:rsid w:val="009100CE"/>
    <w:rsid w:val="0091017D"/>
    <w:rsid w:val="0091034E"/>
    <w:rsid w:val="00910365"/>
    <w:rsid w:val="0091038F"/>
    <w:rsid w:val="00910531"/>
    <w:rsid w:val="009105E5"/>
    <w:rsid w:val="00910A00"/>
    <w:rsid w:val="00910BFC"/>
    <w:rsid w:val="00910DCD"/>
    <w:rsid w:val="00910DD4"/>
    <w:rsid w:val="00910DDF"/>
    <w:rsid w:val="00910FF3"/>
    <w:rsid w:val="00911051"/>
    <w:rsid w:val="0091107F"/>
    <w:rsid w:val="00911136"/>
    <w:rsid w:val="00911141"/>
    <w:rsid w:val="00911362"/>
    <w:rsid w:val="00911545"/>
    <w:rsid w:val="00911938"/>
    <w:rsid w:val="00911A19"/>
    <w:rsid w:val="00911AD1"/>
    <w:rsid w:val="00911CA5"/>
    <w:rsid w:val="00911EF1"/>
    <w:rsid w:val="00911FFC"/>
    <w:rsid w:val="009120FB"/>
    <w:rsid w:val="009124E0"/>
    <w:rsid w:val="00912506"/>
    <w:rsid w:val="00912598"/>
    <w:rsid w:val="009126CF"/>
    <w:rsid w:val="0091280C"/>
    <w:rsid w:val="00912B7F"/>
    <w:rsid w:val="00912DB0"/>
    <w:rsid w:val="00913011"/>
    <w:rsid w:val="0091344B"/>
    <w:rsid w:val="009135A8"/>
    <w:rsid w:val="009135C3"/>
    <w:rsid w:val="009136D7"/>
    <w:rsid w:val="009137BB"/>
    <w:rsid w:val="00913800"/>
    <w:rsid w:val="00913ABB"/>
    <w:rsid w:val="00913B0B"/>
    <w:rsid w:val="00913BB3"/>
    <w:rsid w:val="00913BBE"/>
    <w:rsid w:val="00913CC5"/>
    <w:rsid w:val="00913EE0"/>
    <w:rsid w:val="00914108"/>
    <w:rsid w:val="009141AD"/>
    <w:rsid w:val="009142C5"/>
    <w:rsid w:val="0091436B"/>
    <w:rsid w:val="009144CA"/>
    <w:rsid w:val="0091463B"/>
    <w:rsid w:val="0091468E"/>
    <w:rsid w:val="00914B6A"/>
    <w:rsid w:val="00914CE7"/>
    <w:rsid w:val="00914D7F"/>
    <w:rsid w:val="00914E48"/>
    <w:rsid w:val="00914F23"/>
    <w:rsid w:val="00915051"/>
    <w:rsid w:val="009150E9"/>
    <w:rsid w:val="009154B3"/>
    <w:rsid w:val="0091580C"/>
    <w:rsid w:val="00915C66"/>
    <w:rsid w:val="00915C93"/>
    <w:rsid w:val="00915DA7"/>
    <w:rsid w:val="00915EBD"/>
    <w:rsid w:val="009163FC"/>
    <w:rsid w:val="0091662F"/>
    <w:rsid w:val="009166AC"/>
    <w:rsid w:val="009166C3"/>
    <w:rsid w:val="00916A59"/>
    <w:rsid w:val="00916BFB"/>
    <w:rsid w:val="00916C9C"/>
    <w:rsid w:val="00916CC1"/>
    <w:rsid w:val="00916D0F"/>
    <w:rsid w:val="00916D36"/>
    <w:rsid w:val="00916D3E"/>
    <w:rsid w:val="00916EB3"/>
    <w:rsid w:val="00916F81"/>
    <w:rsid w:val="0091711C"/>
    <w:rsid w:val="00917169"/>
    <w:rsid w:val="00917361"/>
    <w:rsid w:val="009178A0"/>
    <w:rsid w:val="00917AA1"/>
    <w:rsid w:val="00917AE1"/>
    <w:rsid w:val="00917BF5"/>
    <w:rsid w:val="0092028C"/>
    <w:rsid w:val="009203F5"/>
    <w:rsid w:val="00920715"/>
    <w:rsid w:val="009207E4"/>
    <w:rsid w:val="009207F5"/>
    <w:rsid w:val="009208DC"/>
    <w:rsid w:val="00921059"/>
    <w:rsid w:val="009211B1"/>
    <w:rsid w:val="00921558"/>
    <w:rsid w:val="0092157C"/>
    <w:rsid w:val="0092159A"/>
    <w:rsid w:val="00921619"/>
    <w:rsid w:val="009217AE"/>
    <w:rsid w:val="0092190A"/>
    <w:rsid w:val="009219F7"/>
    <w:rsid w:val="00921ABA"/>
    <w:rsid w:val="00921CED"/>
    <w:rsid w:val="00921D27"/>
    <w:rsid w:val="00921DDD"/>
    <w:rsid w:val="00921EDF"/>
    <w:rsid w:val="0092206A"/>
    <w:rsid w:val="00922145"/>
    <w:rsid w:val="00922194"/>
    <w:rsid w:val="00922724"/>
    <w:rsid w:val="0092277A"/>
    <w:rsid w:val="00922841"/>
    <w:rsid w:val="009229D3"/>
    <w:rsid w:val="00922C09"/>
    <w:rsid w:val="00922DBF"/>
    <w:rsid w:val="00922F55"/>
    <w:rsid w:val="00922FD3"/>
    <w:rsid w:val="0092303E"/>
    <w:rsid w:val="009230D5"/>
    <w:rsid w:val="009230F6"/>
    <w:rsid w:val="009231B4"/>
    <w:rsid w:val="00923405"/>
    <w:rsid w:val="0092359F"/>
    <w:rsid w:val="0092365B"/>
    <w:rsid w:val="00923781"/>
    <w:rsid w:val="009237D8"/>
    <w:rsid w:val="0092392F"/>
    <w:rsid w:val="009239F1"/>
    <w:rsid w:val="00923A94"/>
    <w:rsid w:val="00923AD0"/>
    <w:rsid w:val="00923CC9"/>
    <w:rsid w:val="00923FA3"/>
    <w:rsid w:val="009240D5"/>
    <w:rsid w:val="0092435D"/>
    <w:rsid w:val="0092450D"/>
    <w:rsid w:val="009247EC"/>
    <w:rsid w:val="00924880"/>
    <w:rsid w:val="0092495A"/>
    <w:rsid w:val="00924A31"/>
    <w:rsid w:val="00924AFC"/>
    <w:rsid w:val="00924B1A"/>
    <w:rsid w:val="00924BDA"/>
    <w:rsid w:val="009250DB"/>
    <w:rsid w:val="00925248"/>
    <w:rsid w:val="009252E4"/>
    <w:rsid w:val="0092554E"/>
    <w:rsid w:val="0092573E"/>
    <w:rsid w:val="00925834"/>
    <w:rsid w:val="009258B2"/>
    <w:rsid w:val="00925F01"/>
    <w:rsid w:val="0092631C"/>
    <w:rsid w:val="00926433"/>
    <w:rsid w:val="00926495"/>
    <w:rsid w:val="00926632"/>
    <w:rsid w:val="009267BB"/>
    <w:rsid w:val="00926B64"/>
    <w:rsid w:val="00926BB4"/>
    <w:rsid w:val="00926CC2"/>
    <w:rsid w:val="00926DF6"/>
    <w:rsid w:val="00926E9C"/>
    <w:rsid w:val="00926ED6"/>
    <w:rsid w:val="00927007"/>
    <w:rsid w:val="0092708D"/>
    <w:rsid w:val="00927180"/>
    <w:rsid w:val="00927181"/>
    <w:rsid w:val="00927315"/>
    <w:rsid w:val="00927383"/>
    <w:rsid w:val="009275F5"/>
    <w:rsid w:val="00927765"/>
    <w:rsid w:val="0092784E"/>
    <w:rsid w:val="009279DE"/>
    <w:rsid w:val="00927C98"/>
    <w:rsid w:val="00927CFD"/>
    <w:rsid w:val="00927D22"/>
    <w:rsid w:val="00927D7C"/>
    <w:rsid w:val="00927ED5"/>
    <w:rsid w:val="00927F92"/>
    <w:rsid w:val="009304B7"/>
    <w:rsid w:val="009304CF"/>
    <w:rsid w:val="0093075A"/>
    <w:rsid w:val="00930915"/>
    <w:rsid w:val="00930971"/>
    <w:rsid w:val="00930B3C"/>
    <w:rsid w:val="00930B8C"/>
    <w:rsid w:val="00930B9B"/>
    <w:rsid w:val="00930D0B"/>
    <w:rsid w:val="00930EFB"/>
    <w:rsid w:val="009310FB"/>
    <w:rsid w:val="00931928"/>
    <w:rsid w:val="00931B91"/>
    <w:rsid w:val="00931C9F"/>
    <w:rsid w:val="00931D1E"/>
    <w:rsid w:val="00931EE3"/>
    <w:rsid w:val="00931FF6"/>
    <w:rsid w:val="00932066"/>
    <w:rsid w:val="0093217B"/>
    <w:rsid w:val="009321DC"/>
    <w:rsid w:val="009321E2"/>
    <w:rsid w:val="0093264D"/>
    <w:rsid w:val="009326EF"/>
    <w:rsid w:val="00932736"/>
    <w:rsid w:val="00932753"/>
    <w:rsid w:val="009327D7"/>
    <w:rsid w:val="0093284C"/>
    <w:rsid w:val="00932A59"/>
    <w:rsid w:val="00932A8B"/>
    <w:rsid w:val="00932BD9"/>
    <w:rsid w:val="00932F0F"/>
    <w:rsid w:val="0093309B"/>
    <w:rsid w:val="009330ED"/>
    <w:rsid w:val="009330F0"/>
    <w:rsid w:val="009331EF"/>
    <w:rsid w:val="009333E9"/>
    <w:rsid w:val="0093355B"/>
    <w:rsid w:val="009335D3"/>
    <w:rsid w:val="009337B2"/>
    <w:rsid w:val="009339B5"/>
    <w:rsid w:val="009339F2"/>
    <w:rsid w:val="00933A05"/>
    <w:rsid w:val="00933AA6"/>
    <w:rsid w:val="00933D6E"/>
    <w:rsid w:val="00934045"/>
    <w:rsid w:val="009342CB"/>
    <w:rsid w:val="00934CC9"/>
    <w:rsid w:val="00934D6A"/>
    <w:rsid w:val="00934F99"/>
    <w:rsid w:val="00934FDF"/>
    <w:rsid w:val="009351FB"/>
    <w:rsid w:val="00935303"/>
    <w:rsid w:val="009359B7"/>
    <w:rsid w:val="009359C7"/>
    <w:rsid w:val="00935A4E"/>
    <w:rsid w:val="00935B62"/>
    <w:rsid w:val="00935C8F"/>
    <w:rsid w:val="00935D31"/>
    <w:rsid w:val="00935F3C"/>
    <w:rsid w:val="0093607D"/>
    <w:rsid w:val="00936157"/>
    <w:rsid w:val="009363BF"/>
    <w:rsid w:val="0093645E"/>
    <w:rsid w:val="009364B3"/>
    <w:rsid w:val="0093659F"/>
    <w:rsid w:val="009365E1"/>
    <w:rsid w:val="00936680"/>
    <w:rsid w:val="009367DF"/>
    <w:rsid w:val="00936B52"/>
    <w:rsid w:val="00936C7C"/>
    <w:rsid w:val="00936CD3"/>
    <w:rsid w:val="00936F04"/>
    <w:rsid w:val="00936F21"/>
    <w:rsid w:val="00936F6A"/>
    <w:rsid w:val="00936FC7"/>
    <w:rsid w:val="00937040"/>
    <w:rsid w:val="0093710D"/>
    <w:rsid w:val="0093719B"/>
    <w:rsid w:val="009372B4"/>
    <w:rsid w:val="00937314"/>
    <w:rsid w:val="0093745D"/>
    <w:rsid w:val="00937460"/>
    <w:rsid w:val="00937742"/>
    <w:rsid w:val="00937855"/>
    <w:rsid w:val="009378D6"/>
    <w:rsid w:val="009378F8"/>
    <w:rsid w:val="00937C3E"/>
    <w:rsid w:val="00937D2B"/>
    <w:rsid w:val="00937EC7"/>
    <w:rsid w:val="00940077"/>
    <w:rsid w:val="00940094"/>
    <w:rsid w:val="009400A6"/>
    <w:rsid w:val="00940255"/>
    <w:rsid w:val="0094037A"/>
    <w:rsid w:val="009403C8"/>
    <w:rsid w:val="009403DB"/>
    <w:rsid w:val="0094046C"/>
    <w:rsid w:val="00940655"/>
    <w:rsid w:val="009406C4"/>
    <w:rsid w:val="00940708"/>
    <w:rsid w:val="00940896"/>
    <w:rsid w:val="00940913"/>
    <w:rsid w:val="00940B44"/>
    <w:rsid w:val="00940EC5"/>
    <w:rsid w:val="00940FE8"/>
    <w:rsid w:val="00940FFE"/>
    <w:rsid w:val="0094100C"/>
    <w:rsid w:val="009412AF"/>
    <w:rsid w:val="0094165D"/>
    <w:rsid w:val="00941897"/>
    <w:rsid w:val="009418A1"/>
    <w:rsid w:val="00941A43"/>
    <w:rsid w:val="00941B9E"/>
    <w:rsid w:val="00941BB4"/>
    <w:rsid w:val="00941E82"/>
    <w:rsid w:val="00941FEB"/>
    <w:rsid w:val="0094225E"/>
    <w:rsid w:val="0094226F"/>
    <w:rsid w:val="0094227D"/>
    <w:rsid w:val="009423CC"/>
    <w:rsid w:val="00942551"/>
    <w:rsid w:val="009426D3"/>
    <w:rsid w:val="0094274E"/>
    <w:rsid w:val="009428E9"/>
    <w:rsid w:val="0094298F"/>
    <w:rsid w:val="00942A26"/>
    <w:rsid w:val="00942E16"/>
    <w:rsid w:val="00943042"/>
    <w:rsid w:val="009431B8"/>
    <w:rsid w:val="00943306"/>
    <w:rsid w:val="00943463"/>
    <w:rsid w:val="00943476"/>
    <w:rsid w:val="00943487"/>
    <w:rsid w:val="009435B6"/>
    <w:rsid w:val="00943710"/>
    <w:rsid w:val="00943815"/>
    <w:rsid w:val="009439DC"/>
    <w:rsid w:val="00943CD8"/>
    <w:rsid w:val="00943D1E"/>
    <w:rsid w:val="00943D71"/>
    <w:rsid w:val="0094401B"/>
    <w:rsid w:val="00944065"/>
    <w:rsid w:val="00944087"/>
    <w:rsid w:val="00944321"/>
    <w:rsid w:val="00944392"/>
    <w:rsid w:val="009444E3"/>
    <w:rsid w:val="009445FE"/>
    <w:rsid w:val="009447B0"/>
    <w:rsid w:val="009448FC"/>
    <w:rsid w:val="009449F9"/>
    <w:rsid w:val="00944B33"/>
    <w:rsid w:val="00944BA2"/>
    <w:rsid w:val="00944D74"/>
    <w:rsid w:val="00944E90"/>
    <w:rsid w:val="00944F1D"/>
    <w:rsid w:val="00944F49"/>
    <w:rsid w:val="00945018"/>
    <w:rsid w:val="00945035"/>
    <w:rsid w:val="009452A2"/>
    <w:rsid w:val="009452B3"/>
    <w:rsid w:val="0094566F"/>
    <w:rsid w:val="00945940"/>
    <w:rsid w:val="00945980"/>
    <w:rsid w:val="00945A87"/>
    <w:rsid w:val="00945B09"/>
    <w:rsid w:val="00945B67"/>
    <w:rsid w:val="00945DC4"/>
    <w:rsid w:val="00945E60"/>
    <w:rsid w:val="00945EE4"/>
    <w:rsid w:val="00945F1E"/>
    <w:rsid w:val="00945FAA"/>
    <w:rsid w:val="00946005"/>
    <w:rsid w:val="00946019"/>
    <w:rsid w:val="00946139"/>
    <w:rsid w:val="0094643E"/>
    <w:rsid w:val="009464BE"/>
    <w:rsid w:val="009466C9"/>
    <w:rsid w:val="00946798"/>
    <w:rsid w:val="00946CA5"/>
    <w:rsid w:val="00946D74"/>
    <w:rsid w:val="00946E82"/>
    <w:rsid w:val="00946F1B"/>
    <w:rsid w:val="00946FF9"/>
    <w:rsid w:val="00947057"/>
    <w:rsid w:val="0094720B"/>
    <w:rsid w:val="00947480"/>
    <w:rsid w:val="0094760D"/>
    <w:rsid w:val="0094769E"/>
    <w:rsid w:val="009476C5"/>
    <w:rsid w:val="009479E7"/>
    <w:rsid w:val="00947A6B"/>
    <w:rsid w:val="00947AD3"/>
    <w:rsid w:val="00947B35"/>
    <w:rsid w:val="00947D4A"/>
    <w:rsid w:val="00947EDA"/>
    <w:rsid w:val="00947EDF"/>
    <w:rsid w:val="009500B3"/>
    <w:rsid w:val="009501E7"/>
    <w:rsid w:val="0095025A"/>
    <w:rsid w:val="00950274"/>
    <w:rsid w:val="0095036A"/>
    <w:rsid w:val="009503C7"/>
    <w:rsid w:val="00950508"/>
    <w:rsid w:val="00950726"/>
    <w:rsid w:val="009508E0"/>
    <w:rsid w:val="0095091E"/>
    <w:rsid w:val="00950A3D"/>
    <w:rsid w:val="00950D50"/>
    <w:rsid w:val="00950F32"/>
    <w:rsid w:val="009510CC"/>
    <w:rsid w:val="00951110"/>
    <w:rsid w:val="0095112A"/>
    <w:rsid w:val="0095114C"/>
    <w:rsid w:val="0095119C"/>
    <w:rsid w:val="00951370"/>
    <w:rsid w:val="00951474"/>
    <w:rsid w:val="0095159E"/>
    <w:rsid w:val="009515CE"/>
    <w:rsid w:val="0095194B"/>
    <w:rsid w:val="00951A39"/>
    <w:rsid w:val="00951CBF"/>
    <w:rsid w:val="00951E8B"/>
    <w:rsid w:val="009520D7"/>
    <w:rsid w:val="00952219"/>
    <w:rsid w:val="00952273"/>
    <w:rsid w:val="00952680"/>
    <w:rsid w:val="00952BC0"/>
    <w:rsid w:val="00952E46"/>
    <w:rsid w:val="00952F10"/>
    <w:rsid w:val="0095335A"/>
    <w:rsid w:val="0095363F"/>
    <w:rsid w:val="009538EB"/>
    <w:rsid w:val="009539A0"/>
    <w:rsid w:val="00953A1D"/>
    <w:rsid w:val="00953C41"/>
    <w:rsid w:val="00953DA3"/>
    <w:rsid w:val="00953EE9"/>
    <w:rsid w:val="00954219"/>
    <w:rsid w:val="009546FD"/>
    <w:rsid w:val="00954788"/>
    <w:rsid w:val="00954B3E"/>
    <w:rsid w:val="00954D71"/>
    <w:rsid w:val="00954F2F"/>
    <w:rsid w:val="0095510D"/>
    <w:rsid w:val="0095527E"/>
    <w:rsid w:val="009552B9"/>
    <w:rsid w:val="009553FE"/>
    <w:rsid w:val="00955401"/>
    <w:rsid w:val="009555B8"/>
    <w:rsid w:val="00955775"/>
    <w:rsid w:val="00955939"/>
    <w:rsid w:val="00955A86"/>
    <w:rsid w:val="00955D2C"/>
    <w:rsid w:val="00955D73"/>
    <w:rsid w:val="00955F6E"/>
    <w:rsid w:val="00956269"/>
    <w:rsid w:val="00956382"/>
    <w:rsid w:val="0095646D"/>
    <w:rsid w:val="00956664"/>
    <w:rsid w:val="0095673A"/>
    <w:rsid w:val="00956794"/>
    <w:rsid w:val="009569BF"/>
    <w:rsid w:val="00956AAD"/>
    <w:rsid w:val="00956AFC"/>
    <w:rsid w:val="00956DAB"/>
    <w:rsid w:val="00956FDB"/>
    <w:rsid w:val="00957049"/>
    <w:rsid w:val="00957209"/>
    <w:rsid w:val="00957224"/>
    <w:rsid w:val="0095737E"/>
    <w:rsid w:val="009575BF"/>
    <w:rsid w:val="009576E9"/>
    <w:rsid w:val="00957DD2"/>
    <w:rsid w:val="00957E10"/>
    <w:rsid w:val="00957F02"/>
    <w:rsid w:val="0096009B"/>
    <w:rsid w:val="00960277"/>
    <w:rsid w:val="00960481"/>
    <w:rsid w:val="00960B78"/>
    <w:rsid w:val="00960D70"/>
    <w:rsid w:val="00960D76"/>
    <w:rsid w:val="0096137C"/>
    <w:rsid w:val="009615FC"/>
    <w:rsid w:val="0096194F"/>
    <w:rsid w:val="009619CA"/>
    <w:rsid w:val="00961B4A"/>
    <w:rsid w:val="00961C1F"/>
    <w:rsid w:val="00961E45"/>
    <w:rsid w:val="00961E52"/>
    <w:rsid w:val="00961F16"/>
    <w:rsid w:val="00961FE7"/>
    <w:rsid w:val="0096227B"/>
    <w:rsid w:val="009622CF"/>
    <w:rsid w:val="00962640"/>
    <w:rsid w:val="00962644"/>
    <w:rsid w:val="00962822"/>
    <w:rsid w:val="00962973"/>
    <w:rsid w:val="0096297D"/>
    <w:rsid w:val="00962B04"/>
    <w:rsid w:val="00962C8A"/>
    <w:rsid w:val="0096307C"/>
    <w:rsid w:val="0096314F"/>
    <w:rsid w:val="00963377"/>
    <w:rsid w:val="009634F8"/>
    <w:rsid w:val="009636DA"/>
    <w:rsid w:val="00963781"/>
    <w:rsid w:val="009638D4"/>
    <w:rsid w:val="00963920"/>
    <w:rsid w:val="00963CCE"/>
    <w:rsid w:val="00963E98"/>
    <w:rsid w:val="00963EA7"/>
    <w:rsid w:val="00963F63"/>
    <w:rsid w:val="009642CF"/>
    <w:rsid w:val="00964422"/>
    <w:rsid w:val="0096442B"/>
    <w:rsid w:val="009644A2"/>
    <w:rsid w:val="009646EA"/>
    <w:rsid w:val="0096471C"/>
    <w:rsid w:val="009647BD"/>
    <w:rsid w:val="009647F2"/>
    <w:rsid w:val="00964881"/>
    <w:rsid w:val="00964908"/>
    <w:rsid w:val="0096490A"/>
    <w:rsid w:val="00964A21"/>
    <w:rsid w:val="00964B6A"/>
    <w:rsid w:val="00964BFF"/>
    <w:rsid w:val="00964C6C"/>
    <w:rsid w:val="00964D7F"/>
    <w:rsid w:val="00964DC1"/>
    <w:rsid w:val="009650EE"/>
    <w:rsid w:val="009652FE"/>
    <w:rsid w:val="00965741"/>
    <w:rsid w:val="0096577A"/>
    <w:rsid w:val="00965866"/>
    <w:rsid w:val="00965A4D"/>
    <w:rsid w:val="00965AEE"/>
    <w:rsid w:val="00965FB9"/>
    <w:rsid w:val="00966481"/>
    <w:rsid w:val="0096679D"/>
    <w:rsid w:val="00966A9D"/>
    <w:rsid w:val="00966E0A"/>
    <w:rsid w:val="00967328"/>
    <w:rsid w:val="00967414"/>
    <w:rsid w:val="009678B7"/>
    <w:rsid w:val="0096791A"/>
    <w:rsid w:val="0096795F"/>
    <w:rsid w:val="00967B36"/>
    <w:rsid w:val="00967C68"/>
    <w:rsid w:val="00967CB7"/>
    <w:rsid w:val="00967ECE"/>
    <w:rsid w:val="00967EF0"/>
    <w:rsid w:val="009702CD"/>
    <w:rsid w:val="00970364"/>
    <w:rsid w:val="0097043D"/>
    <w:rsid w:val="009705F6"/>
    <w:rsid w:val="00970615"/>
    <w:rsid w:val="00970767"/>
    <w:rsid w:val="00970823"/>
    <w:rsid w:val="0097082E"/>
    <w:rsid w:val="00970830"/>
    <w:rsid w:val="009708B8"/>
    <w:rsid w:val="00970B76"/>
    <w:rsid w:val="00970B7A"/>
    <w:rsid w:val="00970BE5"/>
    <w:rsid w:val="00970C18"/>
    <w:rsid w:val="00970C92"/>
    <w:rsid w:val="0097109C"/>
    <w:rsid w:val="00971166"/>
    <w:rsid w:val="00971176"/>
    <w:rsid w:val="009713E2"/>
    <w:rsid w:val="0097149C"/>
    <w:rsid w:val="009714B8"/>
    <w:rsid w:val="009715C5"/>
    <w:rsid w:val="00971774"/>
    <w:rsid w:val="009719EB"/>
    <w:rsid w:val="00971D77"/>
    <w:rsid w:val="00971EAB"/>
    <w:rsid w:val="00971F10"/>
    <w:rsid w:val="009722F4"/>
    <w:rsid w:val="00972724"/>
    <w:rsid w:val="0097272C"/>
    <w:rsid w:val="009728D3"/>
    <w:rsid w:val="00972A49"/>
    <w:rsid w:val="00972C61"/>
    <w:rsid w:val="009734F6"/>
    <w:rsid w:val="00973511"/>
    <w:rsid w:val="00973883"/>
    <w:rsid w:val="00973C80"/>
    <w:rsid w:val="009741FB"/>
    <w:rsid w:val="00974485"/>
    <w:rsid w:val="009745CF"/>
    <w:rsid w:val="0097465B"/>
    <w:rsid w:val="009746BD"/>
    <w:rsid w:val="0097488A"/>
    <w:rsid w:val="0097496D"/>
    <w:rsid w:val="009749A9"/>
    <w:rsid w:val="00974F65"/>
    <w:rsid w:val="00974FD5"/>
    <w:rsid w:val="0097512F"/>
    <w:rsid w:val="0097546F"/>
    <w:rsid w:val="009757E7"/>
    <w:rsid w:val="0097580E"/>
    <w:rsid w:val="009758F1"/>
    <w:rsid w:val="00975954"/>
    <w:rsid w:val="00975A72"/>
    <w:rsid w:val="00975C9D"/>
    <w:rsid w:val="00975CBC"/>
    <w:rsid w:val="00975DA5"/>
    <w:rsid w:val="00975E01"/>
    <w:rsid w:val="009760CC"/>
    <w:rsid w:val="00976558"/>
    <w:rsid w:val="00976599"/>
    <w:rsid w:val="009769AA"/>
    <w:rsid w:val="00976F53"/>
    <w:rsid w:val="00976FCC"/>
    <w:rsid w:val="0097747A"/>
    <w:rsid w:val="009774B5"/>
    <w:rsid w:val="009776AF"/>
    <w:rsid w:val="009777F9"/>
    <w:rsid w:val="00977D34"/>
    <w:rsid w:val="00977F72"/>
    <w:rsid w:val="00980036"/>
    <w:rsid w:val="00980042"/>
    <w:rsid w:val="00980151"/>
    <w:rsid w:val="00980628"/>
    <w:rsid w:val="00980854"/>
    <w:rsid w:val="0098094C"/>
    <w:rsid w:val="0098099C"/>
    <w:rsid w:val="009809B1"/>
    <w:rsid w:val="00980A90"/>
    <w:rsid w:val="00980C0C"/>
    <w:rsid w:val="00980CBC"/>
    <w:rsid w:val="00980E68"/>
    <w:rsid w:val="00980EB7"/>
    <w:rsid w:val="00981151"/>
    <w:rsid w:val="009811AC"/>
    <w:rsid w:val="009811FD"/>
    <w:rsid w:val="00981546"/>
    <w:rsid w:val="009816D3"/>
    <w:rsid w:val="009817C5"/>
    <w:rsid w:val="009818E5"/>
    <w:rsid w:val="009818FB"/>
    <w:rsid w:val="00981915"/>
    <w:rsid w:val="009819CE"/>
    <w:rsid w:val="00981AE2"/>
    <w:rsid w:val="00981AF7"/>
    <w:rsid w:val="00981E44"/>
    <w:rsid w:val="00981EA2"/>
    <w:rsid w:val="00981EB0"/>
    <w:rsid w:val="009823D3"/>
    <w:rsid w:val="009823F0"/>
    <w:rsid w:val="009823F3"/>
    <w:rsid w:val="00982444"/>
    <w:rsid w:val="009825C1"/>
    <w:rsid w:val="00982796"/>
    <w:rsid w:val="0098288D"/>
    <w:rsid w:val="00982E13"/>
    <w:rsid w:val="00982F30"/>
    <w:rsid w:val="0098395B"/>
    <w:rsid w:val="00983A49"/>
    <w:rsid w:val="00983BB9"/>
    <w:rsid w:val="00983C8D"/>
    <w:rsid w:val="00983DE6"/>
    <w:rsid w:val="00983E0B"/>
    <w:rsid w:val="00984027"/>
    <w:rsid w:val="00984035"/>
    <w:rsid w:val="009840CA"/>
    <w:rsid w:val="0098411D"/>
    <w:rsid w:val="00984144"/>
    <w:rsid w:val="0098426D"/>
    <w:rsid w:val="00984288"/>
    <w:rsid w:val="009842C1"/>
    <w:rsid w:val="009843AA"/>
    <w:rsid w:val="00984427"/>
    <w:rsid w:val="009845C6"/>
    <w:rsid w:val="00984681"/>
    <w:rsid w:val="00984692"/>
    <w:rsid w:val="009846C4"/>
    <w:rsid w:val="009847C2"/>
    <w:rsid w:val="00984948"/>
    <w:rsid w:val="00984961"/>
    <w:rsid w:val="009849A1"/>
    <w:rsid w:val="00984CDF"/>
    <w:rsid w:val="00984E32"/>
    <w:rsid w:val="00984F3D"/>
    <w:rsid w:val="0098502D"/>
    <w:rsid w:val="00985057"/>
    <w:rsid w:val="009851E2"/>
    <w:rsid w:val="009853FF"/>
    <w:rsid w:val="0098561A"/>
    <w:rsid w:val="00985971"/>
    <w:rsid w:val="00985B07"/>
    <w:rsid w:val="00985BA2"/>
    <w:rsid w:val="00985C84"/>
    <w:rsid w:val="00985C8A"/>
    <w:rsid w:val="00985FF1"/>
    <w:rsid w:val="009863C3"/>
    <w:rsid w:val="009864C0"/>
    <w:rsid w:val="009865EF"/>
    <w:rsid w:val="00986603"/>
    <w:rsid w:val="009868D6"/>
    <w:rsid w:val="009869FC"/>
    <w:rsid w:val="00986AAD"/>
    <w:rsid w:val="00986BF1"/>
    <w:rsid w:val="00986CE2"/>
    <w:rsid w:val="00986D72"/>
    <w:rsid w:val="00986DB2"/>
    <w:rsid w:val="00986DCE"/>
    <w:rsid w:val="00986E8D"/>
    <w:rsid w:val="00986EC9"/>
    <w:rsid w:val="00986FD4"/>
    <w:rsid w:val="00987037"/>
    <w:rsid w:val="0098727D"/>
    <w:rsid w:val="0098729A"/>
    <w:rsid w:val="009875CE"/>
    <w:rsid w:val="00987713"/>
    <w:rsid w:val="00987A03"/>
    <w:rsid w:val="00987A92"/>
    <w:rsid w:val="00987C5F"/>
    <w:rsid w:val="0099017C"/>
    <w:rsid w:val="009903A3"/>
    <w:rsid w:val="009905A0"/>
    <w:rsid w:val="00990748"/>
    <w:rsid w:val="0099079E"/>
    <w:rsid w:val="009909F9"/>
    <w:rsid w:val="00990AA3"/>
    <w:rsid w:val="00990B3B"/>
    <w:rsid w:val="00990D1E"/>
    <w:rsid w:val="00990DA4"/>
    <w:rsid w:val="00990E99"/>
    <w:rsid w:val="009915BF"/>
    <w:rsid w:val="009917D0"/>
    <w:rsid w:val="009918A3"/>
    <w:rsid w:val="0099200E"/>
    <w:rsid w:val="00992217"/>
    <w:rsid w:val="00992347"/>
    <w:rsid w:val="009923C5"/>
    <w:rsid w:val="00992536"/>
    <w:rsid w:val="009926EC"/>
    <w:rsid w:val="009927BA"/>
    <w:rsid w:val="009927CB"/>
    <w:rsid w:val="00992809"/>
    <w:rsid w:val="00992A90"/>
    <w:rsid w:val="00992B7C"/>
    <w:rsid w:val="00992BF8"/>
    <w:rsid w:val="00992BFF"/>
    <w:rsid w:val="00992CFA"/>
    <w:rsid w:val="00992D36"/>
    <w:rsid w:val="00992D44"/>
    <w:rsid w:val="00992E01"/>
    <w:rsid w:val="00992E69"/>
    <w:rsid w:val="00993021"/>
    <w:rsid w:val="00993221"/>
    <w:rsid w:val="00993310"/>
    <w:rsid w:val="009933EE"/>
    <w:rsid w:val="00993422"/>
    <w:rsid w:val="00993A82"/>
    <w:rsid w:val="00993B0C"/>
    <w:rsid w:val="00993B14"/>
    <w:rsid w:val="00993B2C"/>
    <w:rsid w:val="00993CC6"/>
    <w:rsid w:val="0099402C"/>
    <w:rsid w:val="009940F7"/>
    <w:rsid w:val="00994262"/>
    <w:rsid w:val="009943D1"/>
    <w:rsid w:val="00994459"/>
    <w:rsid w:val="00994494"/>
    <w:rsid w:val="00994540"/>
    <w:rsid w:val="00994661"/>
    <w:rsid w:val="0099479D"/>
    <w:rsid w:val="009947B3"/>
    <w:rsid w:val="009948A3"/>
    <w:rsid w:val="00994A96"/>
    <w:rsid w:val="00994ACB"/>
    <w:rsid w:val="00994BD7"/>
    <w:rsid w:val="00994C97"/>
    <w:rsid w:val="00994F12"/>
    <w:rsid w:val="00994F48"/>
    <w:rsid w:val="00994F4D"/>
    <w:rsid w:val="00995062"/>
    <w:rsid w:val="00995197"/>
    <w:rsid w:val="0099549B"/>
    <w:rsid w:val="00995574"/>
    <w:rsid w:val="00995672"/>
    <w:rsid w:val="00995684"/>
    <w:rsid w:val="00995719"/>
    <w:rsid w:val="009957D3"/>
    <w:rsid w:val="009958EB"/>
    <w:rsid w:val="009959D2"/>
    <w:rsid w:val="00995F60"/>
    <w:rsid w:val="00995FF2"/>
    <w:rsid w:val="009964D3"/>
    <w:rsid w:val="009967B8"/>
    <w:rsid w:val="009967CB"/>
    <w:rsid w:val="00996918"/>
    <w:rsid w:val="00996957"/>
    <w:rsid w:val="00996B07"/>
    <w:rsid w:val="00996CC0"/>
    <w:rsid w:val="00997124"/>
    <w:rsid w:val="009971AE"/>
    <w:rsid w:val="0099735C"/>
    <w:rsid w:val="009973C6"/>
    <w:rsid w:val="00997482"/>
    <w:rsid w:val="00997838"/>
    <w:rsid w:val="00997A4D"/>
    <w:rsid w:val="009A0057"/>
    <w:rsid w:val="009A015B"/>
    <w:rsid w:val="009A034C"/>
    <w:rsid w:val="009A0362"/>
    <w:rsid w:val="009A03E5"/>
    <w:rsid w:val="009A048C"/>
    <w:rsid w:val="009A0635"/>
    <w:rsid w:val="009A0A06"/>
    <w:rsid w:val="009A0C80"/>
    <w:rsid w:val="009A0E48"/>
    <w:rsid w:val="009A0F94"/>
    <w:rsid w:val="009A0FEE"/>
    <w:rsid w:val="009A1093"/>
    <w:rsid w:val="009A10DE"/>
    <w:rsid w:val="009A11DD"/>
    <w:rsid w:val="009A15E7"/>
    <w:rsid w:val="009A16FC"/>
    <w:rsid w:val="009A1723"/>
    <w:rsid w:val="009A17CF"/>
    <w:rsid w:val="009A17E4"/>
    <w:rsid w:val="009A191B"/>
    <w:rsid w:val="009A19EA"/>
    <w:rsid w:val="009A1B55"/>
    <w:rsid w:val="009A1B8E"/>
    <w:rsid w:val="009A1BED"/>
    <w:rsid w:val="009A2405"/>
    <w:rsid w:val="009A254A"/>
    <w:rsid w:val="009A2591"/>
    <w:rsid w:val="009A2AC3"/>
    <w:rsid w:val="009A2E12"/>
    <w:rsid w:val="009A2F92"/>
    <w:rsid w:val="009A3124"/>
    <w:rsid w:val="009A32B4"/>
    <w:rsid w:val="009A32C0"/>
    <w:rsid w:val="009A34AA"/>
    <w:rsid w:val="009A357A"/>
    <w:rsid w:val="009A3823"/>
    <w:rsid w:val="009A399C"/>
    <w:rsid w:val="009A3B3E"/>
    <w:rsid w:val="009A3C00"/>
    <w:rsid w:val="009A3E15"/>
    <w:rsid w:val="009A3E68"/>
    <w:rsid w:val="009A3E81"/>
    <w:rsid w:val="009A3E83"/>
    <w:rsid w:val="009A3FE1"/>
    <w:rsid w:val="009A4010"/>
    <w:rsid w:val="009A4111"/>
    <w:rsid w:val="009A4232"/>
    <w:rsid w:val="009A4479"/>
    <w:rsid w:val="009A4553"/>
    <w:rsid w:val="009A46A3"/>
    <w:rsid w:val="009A47FA"/>
    <w:rsid w:val="009A4869"/>
    <w:rsid w:val="009A49DB"/>
    <w:rsid w:val="009A4C74"/>
    <w:rsid w:val="009A4DB5"/>
    <w:rsid w:val="009A4F39"/>
    <w:rsid w:val="009A4F71"/>
    <w:rsid w:val="009A504A"/>
    <w:rsid w:val="009A505E"/>
    <w:rsid w:val="009A50CB"/>
    <w:rsid w:val="009A512E"/>
    <w:rsid w:val="009A57DF"/>
    <w:rsid w:val="009A5DCF"/>
    <w:rsid w:val="009A5E09"/>
    <w:rsid w:val="009A5E67"/>
    <w:rsid w:val="009A6119"/>
    <w:rsid w:val="009A6124"/>
    <w:rsid w:val="009A617C"/>
    <w:rsid w:val="009A63BA"/>
    <w:rsid w:val="009A6578"/>
    <w:rsid w:val="009A684C"/>
    <w:rsid w:val="009A6939"/>
    <w:rsid w:val="009A6C56"/>
    <w:rsid w:val="009A6DD8"/>
    <w:rsid w:val="009A6DF2"/>
    <w:rsid w:val="009A7036"/>
    <w:rsid w:val="009A7097"/>
    <w:rsid w:val="009A72B7"/>
    <w:rsid w:val="009A7328"/>
    <w:rsid w:val="009A7400"/>
    <w:rsid w:val="009A7479"/>
    <w:rsid w:val="009A758F"/>
    <w:rsid w:val="009A75F5"/>
    <w:rsid w:val="009A792B"/>
    <w:rsid w:val="009A7964"/>
    <w:rsid w:val="009A7C8D"/>
    <w:rsid w:val="009A7CFA"/>
    <w:rsid w:val="009A7D0F"/>
    <w:rsid w:val="009A7E0B"/>
    <w:rsid w:val="009A7FA9"/>
    <w:rsid w:val="009B0127"/>
    <w:rsid w:val="009B0212"/>
    <w:rsid w:val="009B0289"/>
    <w:rsid w:val="009B0439"/>
    <w:rsid w:val="009B0BD1"/>
    <w:rsid w:val="009B0BFF"/>
    <w:rsid w:val="009B0DF6"/>
    <w:rsid w:val="009B11FE"/>
    <w:rsid w:val="009B125F"/>
    <w:rsid w:val="009B126F"/>
    <w:rsid w:val="009B12FA"/>
    <w:rsid w:val="009B13CD"/>
    <w:rsid w:val="009B16E3"/>
    <w:rsid w:val="009B1829"/>
    <w:rsid w:val="009B1851"/>
    <w:rsid w:val="009B196B"/>
    <w:rsid w:val="009B19D7"/>
    <w:rsid w:val="009B1A13"/>
    <w:rsid w:val="009B1BD2"/>
    <w:rsid w:val="009B1D97"/>
    <w:rsid w:val="009B1EEF"/>
    <w:rsid w:val="009B236A"/>
    <w:rsid w:val="009B2675"/>
    <w:rsid w:val="009B2744"/>
    <w:rsid w:val="009B27AB"/>
    <w:rsid w:val="009B2981"/>
    <w:rsid w:val="009B2AC3"/>
    <w:rsid w:val="009B2CEB"/>
    <w:rsid w:val="009B2D6D"/>
    <w:rsid w:val="009B2E93"/>
    <w:rsid w:val="009B3247"/>
    <w:rsid w:val="009B33AC"/>
    <w:rsid w:val="009B347D"/>
    <w:rsid w:val="009B3557"/>
    <w:rsid w:val="009B3B5F"/>
    <w:rsid w:val="009B418C"/>
    <w:rsid w:val="009B42D9"/>
    <w:rsid w:val="009B44A5"/>
    <w:rsid w:val="009B4643"/>
    <w:rsid w:val="009B4669"/>
    <w:rsid w:val="009B4726"/>
    <w:rsid w:val="009B4AAB"/>
    <w:rsid w:val="009B4DFB"/>
    <w:rsid w:val="009B4E1C"/>
    <w:rsid w:val="009B50E7"/>
    <w:rsid w:val="009B5391"/>
    <w:rsid w:val="009B55E8"/>
    <w:rsid w:val="009B5661"/>
    <w:rsid w:val="009B56E3"/>
    <w:rsid w:val="009B590C"/>
    <w:rsid w:val="009B598F"/>
    <w:rsid w:val="009B59AC"/>
    <w:rsid w:val="009B5D43"/>
    <w:rsid w:val="009B5F40"/>
    <w:rsid w:val="009B61D2"/>
    <w:rsid w:val="009B6246"/>
    <w:rsid w:val="009B635C"/>
    <w:rsid w:val="009B63AB"/>
    <w:rsid w:val="009B676E"/>
    <w:rsid w:val="009B68C5"/>
    <w:rsid w:val="009B696A"/>
    <w:rsid w:val="009B6AC5"/>
    <w:rsid w:val="009B6B63"/>
    <w:rsid w:val="009B6CD0"/>
    <w:rsid w:val="009B6DBF"/>
    <w:rsid w:val="009B6E4C"/>
    <w:rsid w:val="009B7023"/>
    <w:rsid w:val="009B705A"/>
    <w:rsid w:val="009B71FB"/>
    <w:rsid w:val="009B73BA"/>
    <w:rsid w:val="009B76BE"/>
    <w:rsid w:val="009B78B1"/>
    <w:rsid w:val="009B79EB"/>
    <w:rsid w:val="009B7B07"/>
    <w:rsid w:val="009B7C35"/>
    <w:rsid w:val="009B7C3C"/>
    <w:rsid w:val="009B7CE0"/>
    <w:rsid w:val="009B7D00"/>
    <w:rsid w:val="009B7D62"/>
    <w:rsid w:val="009B7FDC"/>
    <w:rsid w:val="009C023D"/>
    <w:rsid w:val="009C0399"/>
    <w:rsid w:val="009C051E"/>
    <w:rsid w:val="009C0828"/>
    <w:rsid w:val="009C08D4"/>
    <w:rsid w:val="009C0B7D"/>
    <w:rsid w:val="009C0C59"/>
    <w:rsid w:val="009C0E8E"/>
    <w:rsid w:val="009C13CD"/>
    <w:rsid w:val="009C16C7"/>
    <w:rsid w:val="009C1873"/>
    <w:rsid w:val="009C1972"/>
    <w:rsid w:val="009C19B1"/>
    <w:rsid w:val="009C19E1"/>
    <w:rsid w:val="009C1BD9"/>
    <w:rsid w:val="009C1C15"/>
    <w:rsid w:val="009C1E9A"/>
    <w:rsid w:val="009C21C0"/>
    <w:rsid w:val="009C2C44"/>
    <w:rsid w:val="009C2E40"/>
    <w:rsid w:val="009C2EB8"/>
    <w:rsid w:val="009C2F2B"/>
    <w:rsid w:val="009C3054"/>
    <w:rsid w:val="009C31D9"/>
    <w:rsid w:val="009C3523"/>
    <w:rsid w:val="009C3585"/>
    <w:rsid w:val="009C36F8"/>
    <w:rsid w:val="009C3B3E"/>
    <w:rsid w:val="009C3DBD"/>
    <w:rsid w:val="009C3E4D"/>
    <w:rsid w:val="009C3E78"/>
    <w:rsid w:val="009C3EBB"/>
    <w:rsid w:val="009C4035"/>
    <w:rsid w:val="009C4323"/>
    <w:rsid w:val="009C43D9"/>
    <w:rsid w:val="009C4696"/>
    <w:rsid w:val="009C48C0"/>
    <w:rsid w:val="009C497A"/>
    <w:rsid w:val="009C49AB"/>
    <w:rsid w:val="009C4B5D"/>
    <w:rsid w:val="009C4E2D"/>
    <w:rsid w:val="009C5321"/>
    <w:rsid w:val="009C57A8"/>
    <w:rsid w:val="009C58CF"/>
    <w:rsid w:val="009C5D68"/>
    <w:rsid w:val="009C60AF"/>
    <w:rsid w:val="009C617C"/>
    <w:rsid w:val="009C61C1"/>
    <w:rsid w:val="009C6249"/>
    <w:rsid w:val="009C6261"/>
    <w:rsid w:val="009C62A0"/>
    <w:rsid w:val="009C6709"/>
    <w:rsid w:val="009C6999"/>
    <w:rsid w:val="009C6AB9"/>
    <w:rsid w:val="009C6AC7"/>
    <w:rsid w:val="009C6BE9"/>
    <w:rsid w:val="009C6FAA"/>
    <w:rsid w:val="009C6FD2"/>
    <w:rsid w:val="009C71D2"/>
    <w:rsid w:val="009C7304"/>
    <w:rsid w:val="009C73F0"/>
    <w:rsid w:val="009C756E"/>
    <w:rsid w:val="009C76E6"/>
    <w:rsid w:val="009C7747"/>
    <w:rsid w:val="009C7764"/>
    <w:rsid w:val="009C783C"/>
    <w:rsid w:val="009C7859"/>
    <w:rsid w:val="009C7BC9"/>
    <w:rsid w:val="009C7FFE"/>
    <w:rsid w:val="009D0062"/>
    <w:rsid w:val="009D00AC"/>
    <w:rsid w:val="009D01A6"/>
    <w:rsid w:val="009D0564"/>
    <w:rsid w:val="009D06A8"/>
    <w:rsid w:val="009D0701"/>
    <w:rsid w:val="009D0758"/>
    <w:rsid w:val="009D08BE"/>
    <w:rsid w:val="009D0A08"/>
    <w:rsid w:val="009D0A96"/>
    <w:rsid w:val="009D0C4C"/>
    <w:rsid w:val="009D0CEC"/>
    <w:rsid w:val="009D0D64"/>
    <w:rsid w:val="009D0DE3"/>
    <w:rsid w:val="009D1233"/>
    <w:rsid w:val="009D124C"/>
    <w:rsid w:val="009D1B95"/>
    <w:rsid w:val="009D20D4"/>
    <w:rsid w:val="009D23D0"/>
    <w:rsid w:val="009D2448"/>
    <w:rsid w:val="009D246A"/>
    <w:rsid w:val="009D2505"/>
    <w:rsid w:val="009D251D"/>
    <w:rsid w:val="009D2569"/>
    <w:rsid w:val="009D2818"/>
    <w:rsid w:val="009D282E"/>
    <w:rsid w:val="009D2867"/>
    <w:rsid w:val="009D292C"/>
    <w:rsid w:val="009D2A83"/>
    <w:rsid w:val="009D2BF6"/>
    <w:rsid w:val="009D2C96"/>
    <w:rsid w:val="009D2D61"/>
    <w:rsid w:val="009D306E"/>
    <w:rsid w:val="009D317C"/>
    <w:rsid w:val="009D3338"/>
    <w:rsid w:val="009D3438"/>
    <w:rsid w:val="009D39D9"/>
    <w:rsid w:val="009D3A9F"/>
    <w:rsid w:val="009D3B2A"/>
    <w:rsid w:val="009D3DCE"/>
    <w:rsid w:val="009D41C9"/>
    <w:rsid w:val="009D4560"/>
    <w:rsid w:val="009D45AB"/>
    <w:rsid w:val="009D4840"/>
    <w:rsid w:val="009D48CB"/>
    <w:rsid w:val="009D48CD"/>
    <w:rsid w:val="009D48FB"/>
    <w:rsid w:val="009D493A"/>
    <w:rsid w:val="009D4969"/>
    <w:rsid w:val="009D4A4D"/>
    <w:rsid w:val="009D4A58"/>
    <w:rsid w:val="009D4BA7"/>
    <w:rsid w:val="009D4FCA"/>
    <w:rsid w:val="009D50EC"/>
    <w:rsid w:val="009D52F4"/>
    <w:rsid w:val="009D54DE"/>
    <w:rsid w:val="009D5611"/>
    <w:rsid w:val="009D5873"/>
    <w:rsid w:val="009D591C"/>
    <w:rsid w:val="009D5978"/>
    <w:rsid w:val="009D5C13"/>
    <w:rsid w:val="009D5C9E"/>
    <w:rsid w:val="009D5EF6"/>
    <w:rsid w:val="009D6040"/>
    <w:rsid w:val="009D624A"/>
    <w:rsid w:val="009D6254"/>
    <w:rsid w:val="009D6448"/>
    <w:rsid w:val="009D658D"/>
    <w:rsid w:val="009D6728"/>
    <w:rsid w:val="009D67C9"/>
    <w:rsid w:val="009D6A21"/>
    <w:rsid w:val="009D6A2F"/>
    <w:rsid w:val="009D6BA1"/>
    <w:rsid w:val="009D6BCD"/>
    <w:rsid w:val="009D6C42"/>
    <w:rsid w:val="009D6C85"/>
    <w:rsid w:val="009D70C6"/>
    <w:rsid w:val="009D70E4"/>
    <w:rsid w:val="009D7423"/>
    <w:rsid w:val="009D748B"/>
    <w:rsid w:val="009D7879"/>
    <w:rsid w:val="009D79A0"/>
    <w:rsid w:val="009D79D0"/>
    <w:rsid w:val="009D7AFF"/>
    <w:rsid w:val="009D7BD7"/>
    <w:rsid w:val="009D7CF5"/>
    <w:rsid w:val="009D7F50"/>
    <w:rsid w:val="009E0076"/>
    <w:rsid w:val="009E067A"/>
    <w:rsid w:val="009E0D93"/>
    <w:rsid w:val="009E0E10"/>
    <w:rsid w:val="009E0EF7"/>
    <w:rsid w:val="009E148A"/>
    <w:rsid w:val="009E1496"/>
    <w:rsid w:val="009E14D9"/>
    <w:rsid w:val="009E1993"/>
    <w:rsid w:val="009E1ACF"/>
    <w:rsid w:val="009E1B71"/>
    <w:rsid w:val="009E1D4C"/>
    <w:rsid w:val="009E1DE8"/>
    <w:rsid w:val="009E1EE7"/>
    <w:rsid w:val="009E208C"/>
    <w:rsid w:val="009E20C4"/>
    <w:rsid w:val="009E2122"/>
    <w:rsid w:val="009E221C"/>
    <w:rsid w:val="009E23A8"/>
    <w:rsid w:val="009E2416"/>
    <w:rsid w:val="009E24B7"/>
    <w:rsid w:val="009E2902"/>
    <w:rsid w:val="009E29C5"/>
    <w:rsid w:val="009E2A91"/>
    <w:rsid w:val="009E2BF1"/>
    <w:rsid w:val="009E31B2"/>
    <w:rsid w:val="009E3292"/>
    <w:rsid w:val="009E32C4"/>
    <w:rsid w:val="009E34DB"/>
    <w:rsid w:val="009E3634"/>
    <w:rsid w:val="009E3739"/>
    <w:rsid w:val="009E393E"/>
    <w:rsid w:val="009E395C"/>
    <w:rsid w:val="009E3BE4"/>
    <w:rsid w:val="009E3BEA"/>
    <w:rsid w:val="009E3EEE"/>
    <w:rsid w:val="009E40ED"/>
    <w:rsid w:val="009E4384"/>
    <w:rsid w:val="009E43A0"/>
    <w:rsid w:val="009E4A51"/>
    <w:rsid w:val="009E4BD9"/>
    <w:rsid w:val="009E4C5A"/>
    <w:rsid w:val="009E4C75"/>
    <w:rsid w:val="009E4CBA"/>
    <w:rsid w:val="009E4D23"/>
    <w:rsid w:val="009E4D87"/>
    <w:rsid w:val="009E509E"/>
    <w:rsid w:val="009E5169"/>
    <w:rsid w:val="009E51AA"/>
    <w:rsid w:val="009E571D"/>
    <w:rsid w:val="009E57FA"/>
    <w:rsid w:val="009E5853"/>
    <w:rsid w:val="009E59B0"/>
    <w:rsid w:val="009E5A57"/>
    <w:rsid w:val="009E5ABE"/>
    <w:rsid w:val="009E5C55"/>
    <w:rsid w:val="009E5D1F"/>
    <w:rsid w:val="009E5D73"/>
    <w:rsid w:val="009E5E62"/>
    <w:rsid w:val="009E5EB3"/>
    <w:rsid w:val="009E6521"/>
    <w:rsid w:val="009E66A6"/>
    <w:rsid w:val="009E66F6"/>
    <w:rsid w:val="009E6880"/>
    <w:rsid w:val="009E6A82"/>
    <w:rsid w:val="009E6B14"/>
    <w:rsid w:val="009E6BA3"/>
    <w:rsid w:val="009E6C15"/>
    <w:rsid w:val="009E6E86"/>
    <w:rsid w:val="009E70A3"/>
    <w:rsid w:val="009E7180"/>
    <w:rsid w:val="009E7255"/>
    <w:rsid w:val="009E7369"/>
    <w:rsid w:val="009E739A"/>
    <w:rsid w:val="009E73C2"/>
    <w:rsid w:val="009E7995"/>
    <w:rsid w:val="009E7A2D"/>
    <w:rsid w:val="009E7AF3"/>
    <w:rsid w:val="009E7B0A"/>
    <w:rsid w:val="009E7D11"/>
    <w:rsid w:val="009E7DBE"/>
    <w:rsid w:val="009E7EEB"/>
    <w:rsid w:val="009E7F6F"/>
    <w:rsid w:val="009F0266"/>
    <w:rsid w:val="009F0717"/>
    <w:rsid w:val="009F085A"/>
    <w:rsid w:val="009F0F7F"/>
    <w:rsid w:val="009F0FA8"/>
    <w:rsid w:val="009F1070"/>
    <w:rsid w:val="009F15C5"/>
    <w:rsid w:val="009F18AA"/>
    <w:rsid w:val="009F1990"/>
    <w:rsid w:val="009F1FA2"/>
    <w:rsid w:val="009F24EC"/>
    <w:rsid w:val="009F2501"/>
    <w:rsid w:val="009F2612"/>
    <w:rsid w:val="009F2736"/>
    <w:rsid w:val="009F28EC"/>
    <w:rsid w:val="009F2B94"/>
    <w:rsid w:val="009F2C4B"/>
    <w:rsid w:val="009F2D37"/>
    <w:rsid w:val="009F2D94"/>
    <w:rsid w:val="009F2FC6"/>
    <w:rsid w:val="009F31BB"/>
    <w:rsid w:val="009F31EA"/>
    <w:rsid w:val="009F32BD"/>
    <w:rsid w:val="009F337F"/>
    <w:rsid w:val="009F33C6"/>
    <w:rsid w:val="009F3D63"/>
    <w:rsid w:val="009F3E09"/>
    <w:rsid w:val="009F3E58"/>
    <w:rsid w:val="009F411D"/>
    <w:rsid w:val="009F4177"/>
    <w:rsid w:val="009F427A"/>
    <w:rsid w:val="009F43C9"/>
    <w:rsid w:val="009F4CC9"/>
    <w:rsid w:val="009F4E24"/>
    <w:rsid w:val="009F4EF3"/>
    <w:rsid w:val="009F5144"/>
    <w:rsid w:val="009F52B1"/>
    <w:rsid w:val="009F5305"/>
    <w:rsid w:val="009F54C0"/>
    <w:rsid w:val="009F5513"/>
    <w:rsid w:val="009F589F"/>
    <w:rsid w:val="009F5AFB"/>
    <w:rsid w:val="009F5BD7"/>
    <w:rsid w:val="009F5CD4"/>
    <w:rsid w:val="009F5E2B"/>
    <w:rsid w:val="009F5F32"/>
    <w:rsid w:val="009F5FF5"/>
    <w:rsid w:val="009F6017"/>
    <w:rsid w:val="009F60C8"/>
    <w:rsid w:val="009F63DA"/>
    <w:rsid w:val="009F6586"/>
    <w:rsid w:val="009F666F"/>
    <w:rsid w:val="009F67C7"/>
    <w:rsid w:val="009F6A1F"/>
    <w:rsid w:val="009F6C72"/>
    <w:rsid w:val="009F70F3"/>
    <w:rsid w:val="009F7427"/>
    <w:rsid w:val="009F7578"/>
    <w:rsid w:val="009F75A0"/>
    <w:rsid w:val="009F75EB"/>
    <w:rsid w:val="009F7613"/>
    <w:rsid w:val="009F7672"/>
    <w:rsid w:val="009F78F9"/>
    <w:rsid w:val="009F7AA5"/>
    <w:rsid w:val="009F7C9D"/>
    <w:rsid w:val="009F7D37"/>
    <w:rsid w:val="00A00051"/>
    <w:rsid w:val="00A00478"/>
    <w:rsid w:val="00A00772"/>
    <w:rsid w:val="00A007F5"/>
    <w:rsid w:val="00A009FE"/>
    <w:rsid w:val="00A00AAC"/>
    <w:rsid w:val="00A00ADA"/>
    <w:rsid w:val="00A00BB6"/>
    <w:rsid w:val="00A00FF8"/>
    <w:rsid w:val="00A01174"/>
    <w:rsid w:val="00A0117B"/>
    <w:rsid w:val="00A014B1"/>
    <w:rsid w:val="00A015D4"/>
    <w:rsid w:val="00A01CE2"/>
    <w:rsid w:val="00A01D85"/>
    <w:rsid w:val="00A01F9D"/>
    <w:rsid w:val="00A02136"/>
    <w:rsid w:val="00A02325"/>
    <w:rsid w:val="00A02443"/>
    <w:rsid w:val="00A025F3"/>
    <w:rsid w:val="00A026E8"/>
    <w:rsid w:val="00A02892"/>
    <w:rsid w:val="00A02A01"/>
    <w:rsid w:val="00A02FC6"/>
    <w:rsid w:val="00A03113"/>
    <w:rsid w:val="00A0314F"/>
    <w:rsid w:val="00A031CC"/>
    <w:rsid w:val="00A03683"/>
    <w:rsid w:val="00A03977"/>
    <w:rsid w:val="00A03A95"/>
    <w:rsid w:val="00A03E29"/>
    <w:rsid w:val="00A03F74"/>
    <w:rsid w:val="00A03FF3"/>
    <w:rsid w:val="00A04268"/>
    <w:rsid w:val="00A044A2"/>
    <w:rsid w:val="00A044AA"/>
    <w:rsid w:val="00A04673"/>
    <w:rsid w:val="00A04686"/>
    <w:rsid w:val="00A0471B"/>
    <w:rsid w:val="00A0478E"/>
    <w:rsid w:val="00A04888"/>
    <w:rsid w:val="00A04B22"/>
    <w:rsid w:val="00A04B34"/>
    <w:rsid w:val="00A04B61"/>
    <w:rsid w:val="00A04B7F"/>
    <w:rsid w:val="00A04D5A"/>
    <w:rsid w:val="00A05016"/>
    <w:rsid w:val="00A05207"/>
    <w:rsid w:val="00A0527E"/>
    <w:rsid w:val="00A056D2"/>
    <w:rsid w:val="00A0573C"/>
    <w:rsid w:val="00A058AB"/>
    <w:rsid w:val="00A05B45"/>
    <w:rsid w:val="00A05C16"/>
    <w:rsid w:val="00A05C43"/>
    <w:rsid w:val="00A0620D"/>
    <w:rsid w:val="00A0631B"/>
    <w:rsid w:val="00A06531"/>
    <w:rsid w:val="00A0669E"/>
    <w:rsid w:val="00A0699C"/>
    <w:rsid w:val="00A069EA"/>
    <w:rsid w:val="00A06CF1"/>
    <w:rsid w:val="00A06D4A"/>
    <w:rsid w:val="00A06E1D"/>
    <w:rsid w:val="00A06F9C"/>
    <w:rsid w:val="00A077B0"/>
    <w:rsid w:val="00A07B46"/>
    <w:rsid w:val="00A07C72"/>
    <w:rsid w:val="00A07E52"/>
    <w:rsid w:val="00A07F1F"/>
    <w:rsid w:val="00A07F43"/>
    <w:rsid w:val="00A07FC9"/>
    <w:rsid w:val="00A1001D"/>
    <w:rsid w:val="00A100AA"/>
    <w:rsid w:val="00A100EB"/>
    <w:rsid w:val="00A101CE"/>
    <w:rsid w:val="00A102E2"/>
    <w:rsid w:val="00A10461"/>
    <w:rsid w:val="00A10585"/>
    <w:rsid w:val="00A10698"/>
    <w:rsid w:val="00A106B8"/>
    <w:rsid w:val="00A106EB"/>
    <w:rsid w:val="00A10949"/>
    <w:rsid w:val="00A10B66"/>
    <w:rsid w:val="00A10E88"/>
    <w:rsid w:val="00A10F65"/>
    <w:rsid w:val="00A11513"/>
    <w:rsid w:val="00A11688"/>
    <w:rsid w:val="00A117FF"/>
    <w:rsid w:val="00A11AE7"/>
    <w:rsid w:val="00A11BE2"/>
    <w:rsid w:val="00A11C51"/>
    <w:rsid w:val="00A11F7E"/>
    <w:rsid w:val="00A12150"/>
    <w:rsid w:val="00A121DE"/>
    <w:rsid w:val="00A12211"/>
    <w:rsid w:val="00A12361"/>
    <w:rsid w:val="00A12391"/>
    <w:rsid w:val="00A12471"/>
    <w:rsid w:val="00A12688"/>
    <w:rsid w:val="00A1274F"/>
    <w:rsid w:val="00A12791"/>
    <w:rsid w:val="00A127BE"/>
    <w:rsid w:val="00A127D9"/>
    <w:rsid w:val="00A1286A"/>
    <w:rsid w:val="00A12D47"/>
    <w:rsid w:val="00A13025"/>
    <w:rsid w:val="00A130CA"/>
    <w:rsid w:val="00A13151"/>
    <w:rsid w:val="00A131B6"/>
    <w:rsid w:val="00A131BF"/>
    <w:rsid w:val="00A13240"/>
    <w:rsid w:val="00A13597"/>
    <w:rsid w:val="00A135FB"/>
    <w:rsid w:val="00A139B3"/>
    <w:rsid w:val="00A13AC5"/>
    <w:rsid w:val="00A13FF6"/>
    <w:rsid w:val="00A14077"/>
    <w:rsid w:val="00A1435B"/>
    <w:rsid w:val="00A1439C"/>
    <w:rsid w:val="00A14509"/>
    <w:rsid w:val="00A14622"/>
    <w:rsid w:val="00A146C5"/>
    <w:rsid w:val="00A147B8"/>
    <w:rsid w:val="00A1493A"/>
    <w:rsid w:val="00A14CA0"/>
    <w:rsid w:val="00A14DC1"/>
    <w:rsid w:val="00A14E67"/>
    <w:rsid w:val="00A14EF5"/>
    <w:rsid w:val="00A14FD9"/>
    <w:rsid w:val="00A1504A"/>
    <w:rsid w:val="00A15054"/>
    <w:rsid w:val="00A151FB"/>
    <w:rsid w:val="00A153AA"/>
    <w:rsid w:val="00A154F0"/>
    <w:rsid w:val="00A156CA"/>
    <w:rsid w:val="00A161F6"/>
    <w:rsid w:val="00A1627D"/>
    <w:rsid w:val="00A162D1"/>
    <w:rsid w:val="00A163BF"/>
    <w:rsid w:val="00A16443"/>
    <w:rsid w:val="00A1668C"/>
    <w:rsid w:val="00A167A0"/>
    <w:rsid w:val="00A16B19"/>
    <w:rsid w:val="00A16BDB"/>
    <w:rsid w:val="00A16EED"/>
    <w:rsid w:val="00A16F10"/>
    <w:rsid w:val="00A16FB4"/>
    <w:rsid w:val="00A1712D"/>
    <w:rsid w:val="00A174E5"/>
    <w:rsid w:val="00A17605"/>
    <w:rsid w:val="00A17661"/>
    <w:rsid w:val="00A176A6"/>
    <w:rsid w:val="00A17CFB"/>
    <w:rsid w:val="00A17D21"/>
    <w:rsid w:val="00A17EAC"/>
    <w:rsid w:val="00A17F8C"/>
    <w:rsid w:val="00A17FB0"/>
    <w:rsid w:val="00A2013B"/>
    <w:rsid w:val="00A202F4"/>
    <w:rsid w:val="00A203A8"/>
    <w:rsid w:val="00A2043D"/>
    <w:rsid w:val="00A20614"/>
    <w:rsid w:val="00A20674"/>
    <w:rsid w:val="00A206B8"/>
    <w:rsid w:val="00A2073B"/>
    <w:rsid w:val="00A207C4"/>
    <w:rsid w:val="00A20806"/>
    <w:rsid w:val="00A2082F"/>
    <w:rsid w:val="00A20B09"/>
    <w:rsid w:val="00A20BE1"/>
    <w:rsid w:val="00A20DCD"/>
    <w:rsid w:val="00A20FBF"/>
    <w:rsid w:val="00A21025"/>
    <w:rsid w:val="00A2111E"/>
    <w:rsid w:val="00A212BE"/>
    <w:rsid w:val="00A214AC"/>
    <w:rsid w:val="00A217CC"/>
    <w:rsid w:val="00A21873"/>
    <w:rsid w:val="00A219BF"/>
    <w:rsid w:val="00A21A3D"/>
    <w:rsid w:val="00A21B63"/>
    <w:rsid w:val="00A21B71"/>
    <w:rsid w:val="00A21C9C"/>
    <w:rsid w:val="00A21D0E"/>
    <w:rsid w:val="00A21D1C"/>
    <w:rsid w:val="00A21E07"/>
    <w:rsid w:val="00A21EB1"/>
    <w:rsid w:val="00A21F0A"/>
    <w:rsid w:val="00A22148"/>
    <w:rsid w:val="00A22195"/>
    <w:rsid w:val="00A2237B"/>
    <w:rsid w:val="00A2289B"/>
    <w:rsid w:val="00A228DF"/>
    <w:rsid w:val="00A22932"/>
    <w:rsid w:val="00A229E2"/>
    <w:rsid w:val="00A22A91"/>
    <w:rsid w:val="00A22AF5"/>
    <w:rsid w:val="00A22B3B"/>
    <w:rsid w:val="00A22BB7"/>
    <w:rsid w:val="00A22CCD"/>
    <w:rsid w:val="00A234C3"/>
    <w:rsid w:val="00A23734"/>
    <w:rsid w:val="00A23B94"/>
    <w:rsid w:val="00A23EBE"/>
    <w:rsid w:val="00A24082"/>
    <w:rsid w:val="00A2428E"/>
    <w:rsid w:val="00A2440D"/>
    <w:rsid w:val="00A24426"/>
    <w:rsid w:val="00A244B4"/>
    <w:rsid w:val="00A244F9"/>
    <w:rsid w:val="00A24744"/>
    <w:rsid w:val="00A24AE9"/>
    <w:rsid w:val="00A24BE0"/>
    <w:rsid w:val="00A24D78"/>
    <w:rsid w:val="00A24DCB"/>
    <w:rsid w:val="00A24E40"/>
    <w:rsid w:val="00A2510C"/>
    <w:rsid w:val="00A251F6"/>
    <w:rsid w:val="00A256D0"/>
    <w:rsid w:val="00A258F4"/>
    <w:rsid w:val="00A25AA3"/>
    <w:rsid w:val="00A25CB4"/>
    <w:rsid w:val="00A25ED2"/>
    <w:rsid w:val="00A25F34"/>
    <w:rsid w:val="00A26080"/>
    <w:rsid w:val="00A262DD"/>
    <w:rsid w:val="00A2635F"/>
    <w:rsid w:val="00A2636B"/>
    <w:rsid w:val="00A263CC"/>
    <w:rsid w:val="00A2651E"/>
    <w:rsid w:val="00A2669F"/>
    <w:rsid w:val="00A26B0F"/>
    <w:rsid w:val="00A26C47"/>
    <w:rsid w:val="00A26C5D"/>
    <w:rsid w:val="00A26E2A"/>
    <w:rsid w:val="00A26FED"/>
    <w:rsid w:val="00A2748D"/>
    <w:rsid w:val="00A27651"/>
    <w:rsid w:val="00A2765C"/>
    <w:rsid w:val="00A276FE"/>
    <w:rsid w:val="00A2799B"/>
    <w:rsid w:val="00A27C9C"/>
    <w:rsid w:val="00A27E99"/>
    <w:rsid w:val="00A30065"/>
    <w:rsid w:val="00A300E4"/>
    <w:rsid w:val="00A30466"/>
    <w:rsid w:val="00A3069D"/>
    <w:rsid w:val="00A308C9"/>
    <w:rsid w:val="00A308F8"/>
    <w:rsid w:val="00A30B44"/>
    <w:rsid w:val="00A30DB1"/>
    <w:rsid w:val="00A3102E"/>
    <w:rsid w:val="00A310F9"/>
    <w:rsid w:val="00A3119E"/>
    <w:rsid w:val="00A316D8"/>
    <w:rsid w:val="00A319FB"/>
    <w:rsid w:val="00A31B7C"/>
    <w:rsid w:val="00A31DE0"/>
    <w:rsid w:val="00A31E08"/>
    <w:rsid w:val="00A31E35"/>
    <w:rsid w:val="00A31ED4"/>
    <w:rsid w:val="00A31F89"/>
    <w:rsid w:val="00A3226A"/>
    <w:rsid w:val="00A323A7"/>
    <w:rsid w:val="00A32512"/>
    <w:rsid w:val="00A328F0"/>
    <w:rsid w:val="00A328FF"/>
    <w:rsid w:val="00A32D8D"/>
    <w:rsid w:val="00A33654"/>
    <w:rsid w:val="00A3380F"/>
    <w:rsid w:val="00A33840"/>
    <w:rsid w:val="00A33AFA"/>
    <w:rsid w:val="00A33CB1"/>
    <w:rsid w:val="00A33E9E"/>
    <w:rsid w:val="00A343A7"/>
    <w:rsid w:val="00A34442"/>
    <w:rsid w:val="00A3482F"/>
    <w:rsid w:val="00A348B5"/>
    <w:rsid w:val="00A34902"/>
    <w:rsid w:val="00A349C3"/>
    <w:rsid w:val="00A349EF"/>
    <w:rsid w:val="00A34A3C"/>
    <w:rsid w:val="00A34A63"/>
    <w:rsid w:val="00A34CB1"/>
    <w:rsid w:val="00A35032"/>
    <w:rsid w:val="00A35055"/>
    <w:rsid w:val="00A355EA"/>
    <w:rsid w:val="00A35A36"/>
    <w:rsid w:val="00A35A70"/>
    <w:rsid w:val="00A35ADF"/>
    <w:rsid w:val="00A35C72"/>
    <w:rsid w:val="00A35DA9"/>
    <w:rsid w:val="00A36404"/>
    <w:rsid w:val="00A3640F"/>
    <w:rsid w:val="00A3673A"/>
    <w:rsid w:val="00A36768"/>
    <w:rsid w:val="00A368CD"/>
    <w:rsid w:val="00A36A36"/>
    <w:rsid w:val="00A36B59"/>
    <w:rsid w:val="00A36BEE"/>
    <w:rsid w:val="00A36CB9"/>
    <w:rsid w:val="00A36D82"/>
    <w:rsid w:val="00A36D90"/>
    <w:rsid w:val="00A36EED"/>
    <w:rsid w:val="00A37297"/>
    <w:rsid w:val="00A3737A"/>
    <w:rsid w:val="00A373F6"/>
    <w:rsid w:val="00A37534"/>
    <w:rsid w:val="00A3764A"/>
    <w:rsid w:val="00A377A8"/>
    <w:rsid w:val="00A37AF0"/>
    <w:rsid w:val="00A37BA4"/>
    <w:rsid w:val="00A37EA6"/>
    <w:rsid w:val="00A402FD"/>
    <w:rsid w:val="00A406E0"/>
    <w:rsid w:val="00A40721"/>
    <w:rsid w:val="00A408A0"/>
    <w:rsid w:val="00A40AB4"/>
    <w:rsid w:val="00A40B0D"/>
    <w:rsid w:val="00A40DD9"/>
    <w:rsid w:val="00A40E1C"/>
    <w:rsid w:val="00A41576"/>
    <w:rsid w:val="00A41667"/>
    <w:rsid w:val="00A41691"/>
    <w:rsid w:val="00A418D4"/>
    <w:rsid w:val="00A41D21"/>
    <w:rsid w:val="00A4227C"/>
    <w:rsid w:val="00A422B7"/>
    <w:rsid w:val="00A422D3"/>
    <w:rsid w:val="00A42491"/>
    <w:rsid w:val="00A424BD"/>
    <w:rsid w:val="00A42900"/>
    <w:rsid w:val="00A4297C"/>
    <w:rsid w:val="00A42A57"/>
    <w:rsid w:val="00A42BC3"/>
    <w:rsid w:val="00A42C5A"/>
    <w:rsid w:val="00A42C79"/>
    <w:rsid w:val="00A42E74"/>
    <w:rsid w:val="00A42F92"/>
    <w:rsid w:val="00A43026"/>
    <w:rsid w:val="00A43184"/>
    <w:rsid w:val="00A4363C"/>
    <w:rsid w:val="00A437DF"/>
    <w:rsid w:val="00A438FC"/>
    <w:rsid w:val="00A43B76"/>
    <w:rsid w:val="00A43C7F"/>
    <w:rsid w:val="00A43D75"/>
    <w:rsid w:val="00A4419C"/>
    <w:rsid w:val="00A4430E"/>
    <w:rsid w:val="00A444C1"/>
    <w:rsid w:val="00A4451C"/>
    <w:rsid w:val="00A445F4"/>
    <w:rsid w:val="00A447A9"/>
    <w:rsid w:val="00A448D5"/>
    <w:rsid w:val="00A44DCA"/>
    <w:rsid w:val="00A44E32"/>
    <w:rsid w:val="00A44F16"/>
    <w:rsid w:val="00A452CD"/>
    <w:rsid w:val="00A45425"/>
    <w:rsid w:val="00A45513"/>
    <w:rsid w:val="00A45A19"/>
    <w:rsid w:val="00A45A63"/>
    <w:rsid w:val="00A45AA9"/>
    <w:rsid w:val="00A45AEA"/>
    <w:rsid w:val="00A45B53"/>
    <w:rsid w:val="00A45B94"/>
    <w:rsid w:val="00A45BA7"/>
    <w:rsid w:val="00A45C35"/>
    <w:rsid w:val="00A45E50"/>
    <w:rsid w:val="00A45E9B"/>
    <w:rsid w:val="00A460A7"/>
    <w:rsid w:val="00A4619E"/>
    <w:rsid w:val="00A46383"/>
    <w:rsid w:val="00A4643F"/>
    <w:rsid w:val="00A464D5"/>
    <w:rsid w:val="00A46D52"/>
    <w:rsid w:val="00A46FCE"/>
    <w:rsid w:val="00A470D7"/>
    <w:rsid w:val="00A470E9"/>
    <w:rsid w:val="00A4714C"/>
    <w:rsid w:val="00A47408"/>
    <w:rsid w:val="00A4741E"/>
    <w:rsid w:val="00A476C0"/>
    <w:rsid w:val="00A477DE"/>
    <w:rsid w:val="00A4794A"/>
    <w:rsid w:val="00A47CDC"/>
    <w:rsid w:val="00A47FCE"/>
    <w:rsid w:val="00A5015B"/>
    <w:rsid w:val="00A501D0"/>
    <w:rsid w:val="00A50285"/>
    <w:rsid w:val="00A503EA"/>
    <w:rsid w:val="00A50571"/>
    <w:rsid w:val="00A50799"/>
    <w:rsid w:val="00A507D0"/>
    <w:rsid w:val="00A507DB"/>
    <w:rsid w:val="00A50869"/>
    <w:rsid w:val="00A5089C"/>
    <w:rsid w:val="00A50989"/>
    <w:rsid w:val="00A50A17"/>
    <w:rsid w:val="00A5108E"/>
    <w:rsid w:val="00A51215"/>
    <w:rsid w:val="00A5125B"/>
    <w:rsid w:val="00A51317"/>
    <w:rsid w:val="00A51509"/>
    <w:rsid w:val="00A51545"/>
    <w:rsid w:val="00A51694"/>
    <w:rsid w:val="00A51708"/>
    <w:rsid w:val="00A517E8"/>
    <w:rsid w:val="00A518DF"/>
    <w:rsid w:val="00A51A90"/>
    <w:rsid w:val="00A51D22"/>
    <w:rsid w:val="00A520D8"/>
    <w:rsid w:val="00A52101"/>
    <w:rsid w:val="00A52346"/>
    <w:rsid w:val="00A52520"/>
    <w:rsid w:val="00A52603"/>
    <w:rsid w:val="00A52845"/>
    <w:rsid w:val="00A52AC9"/>
    <w:rsid w:val="00A52EA6"/>
    <w:rsid w:val="00A52F75"/>
    <w:rsid w:val="00A5363B"/>
    <w:rsid w:val="00A53973"/>
    <w:rsid w:val="00A539B1"/>
    <w:rsid w:val="00A53A8E"/>
    <w:rsid w:val="00A53EB9"/>
    <w:rsid w:val="00A53F32"/>
    <w:rsid w:val="00A54090"/>
    <w:rsid w:val="00A540A5"/>
    <w:rsid w:val="00A540C1"/>
    <w:rsid w:val="00A540CC"/>
    <w:rsid w:val="00A5414F"/>
    <w:rsid w:val="00A541BA"/>
    <w:rsid w:val="00A542C4"/>
    <w:rsid w:val="00A5447C"/>
    <w:rsid w:val="00A5452F"/>
    <w:rsid w:val="00A54710"/>
    <w:rsid w:val="00A54721"/>
    <w:rsid w:val="00A547D8"/>
    <w:rsid w:val="00A549F1"/>
    <w:rsid w:val="00A54A4B"/>
    <w:rsid w:val="00A54AF5"/>
    <w:rsid w:val="00A54BD8"/>
    <w:rsid w:val="00A54C53"/>
    <w:rsid w:val="00A54ED0"/>
    <w:rsid w:val="00A54F15"/>
    <w:rsid w:val="00A5512C"/>
    <w:rsid w:val="00A552E5"/>
    <w:rsid w:val="00A5548E"/>
    <w:rsid w:val="00A558C1"/>
    <w:rsid w:val="00A55CFD"/>
    <w:rsid w:val="00A55D8D"/>
    <w:rsid w:val="00A55E5B"/>
    <w:rsid w:val="00A55E78"/>
    <w:rsid w:val="00A55ED2"/>
    <w:rsid w:val="00A55F1B"/>
    <w:rsid w:val="00A5605C"/>
    <w:rsid w:val="00A56067"/>
    <w:rsid w:val="00A562CC"/>
    <w:rsid w:val="00A56361"/>
    <w:rsid w:val="00A56365"/>
    <w:rsid w:val="00A56398"/>
    <w:rsid w:val="00A566E7"/>
    <w:rsid w:val="00A56719"/>
    <w:rsid w:val="00A56902"/>
    <w:rsid w:val="00A56A8D"/>
    <w:rsid w:val="00A56AE5"/>
    <w:rsid w:val="00A56B86"/>
    <w:rsid w:val="00A57011"/>
    <w:rsid w:val="00A57316"/>
    <w:rsid w:val="00A57330"/>
    <w:rsid w:val="00A57610"/>
    <w:rsid w:val="00A57697"/>
    <w:rsid w:val="00A577D3"/>
    <w:rsid w:val="00A579B4"/>
    <w:rsid w:val="00A57A6F"/>
    <w:rsid w:val="00A57A8C"/>
    <w:rsid w:val="00A57B27"/>
    <w:rsid w:val="00A57C19"/>
    <w:rsid w:val="00A57C4C"/>
    <w:rsid w:val="00A57D9D"/>
    <w:rsid w:val="00A57F70"/>
    <w:rsid w:val="00A60015"/>
    <w:rsid w:val="00A6026A"/>
    <w:rsid w:val="00A6026C"/>
    <w:rsid w:val="00A60462"/>
    <w:rsid w:val="00A60754"/>
    <w:rsid w:val="00A607BB"/>
    <w:rsid w:val="00A60AB7"/>
    <w:rsid w:val="00A60DA9"/>
    <w:rsid w:val="00A6119D"/>
    <w:rsid w:val="00A611DB"/>
    <w:rsid w:val="00A6123A"/>
    <w:rsid w:val="00A615D2"/>
    <w:rsid w:val="00A61644"/>
    <w:rsid w:val="00A61724"/>
    <w:rsid w:val="00A6173A"/>
    <w:rsid w:val="00A61B18"/>
    <w:rsid w:val="00A61B36"/>
    <w:rsid w:val="00A61C9E"/>
    <w:rsid w:val="00A61D12"/>
    <w:rsid w:val="00A61E98"/>
    <w:rsid w:val="00A61F87"/>
    <w:rsid w:val="00A62027"/>
    <w:rsid w:val="00A620FA"/>
    <w:rsid w:val="00A621C8"/>
    <w:rsid w:val="00A62237"/>
    <w:rsid w:val="00A622CF"/>
    <w:rsid w:val="00A6265B"/>
    <w:rsid w:val="00A6278E"/>
    <w:rsid w:val="00A62A5C"/>
    <w:rsid w:val="00A62AE6"/>
    <w:rsid w:val="00A62B31"/>
    <w:rsid w:val="00A62B49"/>
    <w:rsid w:val="00A62B6C"/>
    <w:rsid w:val="00A62C42"/>
    <w:rsid w:val="00A62D7C"/>
    <w:rsid w:val="00A62DFC"/>
    <w:rsid w:val="00A62E92"/>
    <w:rsid w:val="00A632C0"/>
    <w:rsid w:val="00A63A91"/>
    <w:rsid w:val="00A63B3B"/>
    <w:rsid w:val="00A63C17"/>
    <w:rsid w:val="00A63F36"/>
    <w:rsid w:val="00A63F38"/>
    <w:rsid w:val="00A64092"/>
    <w:rsid w:val="00A64113"/>
    <w:rsid w:val="00A641A4"/>
    <w:rsid w:val="00A641F0"/>
    <w:rsid w:val="00A64221"/>
    <w:rsid w:val="00A6438E"/>
    <w:rsid w:val="00A64400"/>
    <w:rsid w:val="00A644D6"/>
    <w:rsid w:val="00A64538"/>
    <w:rsid w:val="00A648F8"/>
    <w:rsid w:val="00A64CC6"/>
    <w:rsid w:val="00A64D43"/>
    <w:rsid w:val="00A64DC4"/>
    <w:rsid w:val="00A6508F"/>
    <w:rsid w:val="00A65120"/>
    <w:rsid w:val="00A656A9"/>
    <w:rsid w:val="00A656C6"/>
    <w:rsid w:val="00A65800"/>
    <w:rsid w:val="00A65C7F"/>
    <w:rsid w:val="00A65C81"/>
    <w:rsid w:val="00A65C8B"/>
    <w:rsid w:val="00A65D6B"/>
    <w:rsid w:val="00A65D86"/>
    <w:rsid w:val="00A65DC3"/>
    <w:rsid w:val="00A65ECA"/>
    <w:rsid w:val="00A65F12"/>
    <w:rsid w:val="00A66091"/>
    <w:rsid w:val="00A661C0"/>
    <w:rsid w:val="00A661EA"/>
    <w:rsid w:val="00A6632F"/>
    <w:rsid w:val="00A66372"/>
    <w:rsid w:val="00A66657"/>
    <w:rsid w:val="00A666D9"/>
    <w:rsid w:val="00A66ADF"/>
    <w:rsid w:val="00A66CFE"/>
    <w:rsid w:val="00A66DAB"/>
    <w:rsid w:val="00A66DDD"/>
    <w:rsid w:val="00A66F7E"/>
    <w:rsid w:val="00A6727E"/>
    <w:rsid w:val="00A67483"/>
    <w:rsid w:val="00A6748F"/>
    <w:rsid w:val="00A67701"/>
    <w:rsid w:val="00A6777F"/>
    <w:rsid w:val="00A6785E"/>
    <w:rsid w:val="00A678D0"/>
    <w:rsid w:val="00A67D52"/>
    <w:rsid w:val="00A67D90"/>
    <w:rsid w:val="00A67DD1"/>
    <w:rsid w:val="00A67E9C"/>
    <w:rsid w:val="00A67EF4"/>
    <w:rsid w:val="00A701C0"/>
    <w:rsid w:val="00A70488"/>
    <w:rsid w:val="00A7048D"/>
    <w:rsid w:val="00A70568"/>
    <w:rsid w:val="00A7064D"/>
    <w:rsid w:val="00A70839"/>
    <w:rsid w:val="00A70AA0"/>
    <w:rsid w:val="00A70B8B"/>
    <w:rsid w:val="00A70C2F"/>
    <w:rsid w:val="00A70F31"/>
    <w:rsid w:val="00A711B2"/>
    <w:rsid w:val="00A7121E"/>
    <w:rsid w:val="00A71389"/>
    <w:rsid w:val="00A714AA"/>
    <w:rsid w:val="00A715FD"/>
    <w:rsid w:val="00A7170C"/>
    <w:rsid w:val="00A71A8D"/>
    <w:rsid w:val="00A71B56"/>
    <w:rsid w:val="00A71BC5"/>
    <w:rsid w:val="00A71C93"/>
    <w:rsid w:val="00A71E28"/>
    <w:rsid w:val="00A71E8A"/>
    <w:rsid w:val="00A71EA4"/>
    <w:rsid w:val="00A7200B"/>
    <w:rsid w:val="00A72201"/>
    <w:rsid w:val="00A72526"/>
    <w:rsid w:val="00A727D6"/>
    <w:rsid w:val="00A727E6"/>
    <w:rsid w:val="00A7295A"/>
    <w:rsid w:val="00A72A2B"/>
    <w:rsid w:val="00A72C7F"/>
    <w:rsid w:val="00A72CA6"/>
    <w:rsid w:val="00A72DF0"/>
    <w:rsid w:val="00A73063"/>
    <w:rsid w:val="00A730E2"/>
    <w:rsid w:val="00A73238"/>
    <w:rsid w:val="00A7324E"/>
    <w:rsid w:val="00A7335A"/>
    <w:rsid w:val="00A733A9"/>
    <w:rsid w:val="00A73750"/>
    <w:rsid w:val="00A73A37"/>
    <w:rsid w:val="00A73AD9"/>
    <w:rsid w:val="00A73B1C"/>
    <w:rsid w:val="00A73DC4"/>
    <w:rsid w:val="00A740A9"/>
    <w:rsid w:val="00A742AD"/>
    <w:rsid w:val="00A7433F"/>
    <w:rsid w:val="00A7446D"/>
    <w:rsid w:val="00A74510"/>
    <w:rsid w:val="00A7470B"/>
    <w:rsid w:val="00A74868"/>
    <w:rsid w:val="00A74F8A"/>
    <w:rsid w:val="00A74FEA"/>
    <w:rsid w:val="00A75050"/>
    <w:rsid w:val="00A75154"/>
    <w:rsid w:val="00A75558"/>
    <w:rsid w:val="00A75802"/>
    <w:rsid w:val="00A75A3A"/>
    <w:rsid w:val="00A75C2F"/>
    <w:rsid w:val="00A75DBE"/>
    <w:rsid w:val="00A75E24"/>
    <w:rsid w:val="00A75EC7"/>
    <w:rsid w:val="00A75F5D"/>
    <w:rsid w:val="00A76182"/>
    <w:rsid w:val="00A761FE"/>
    <w:rsid w:val="00A76266"/>
    <w:rsid w:val="00A7628A"/>
    <w:rsid w:val="00A763B0"/>
    <w:rsid w:val="00A76452"/>
    <w:rsid w:val="00A76743"/>
    <w:rsid w:val="00A769A9"/>
    <w:rsid w:val="00A769F5"/>
    <w:rsid w:val="00A76A31"/>
    <w:rsid w:val="00A76B66"/>
    <w:rsid w:val="00A76B7C"/>
    <w:rsid w:val="00A76BE5"/>
    <w:rsid w:val="00A76EE2"/>
    <w:rsid w:val="00A76EF2"/>
    <w:rsid w:val="00A77200"/>
    <w:rsid w:val="00A77269"/>
    <w:rsid w:val="00A7749F"/>
    <w:rsid w:val="00A77520"/>
    <w:rsid w:val="00A7753F"/>
    <w:rsid w:val="00A775B2"/>
    <w:rsid w:val="00A776ED"/>
    <w:rsid w:val="00A7782B"/>
    <w:rsid w:val="00A77995"/>
    <w:rsid w:val="00A779F8"/>
    <w:rsid w:val="00A77BDB"/>
    <w:rsid w:val="00A77D3B"/>
    <w:rsid w:val="00A77EB1"/>
    <w:rsid w:val="00A8000A"/>
    <w:rsid w:val="00A80016"/>
    <w:rsid w:val="00A800A8"/>
    <w:rsid w:val="00A80597"/>
    <w:rsid w:val="00A805EE"/>
    <w:rsid w:val="00A80707"/>
    <w:rsid w:val="00A807A3"/>
    <w:rsid w:val="00A80866"/>
    <w:rsid w:val="00A808ED"/>
    <w:rsid w:val="00A808FC"/>
    <w:rsid w:val="00A80DC0"/>
    <w:rsid w:val="00A80E4A"/>
    <w:rsid w:val="00A8109A"/>
    <w:rsid w:val="00A81167"/>
    <w:rsid w:val="00A81201"/>
    <w:rsid w:val="00A81298"/>
    <w:rsid w:val="00A813A2"/>
    <w:rsid w:val="00A8148F"/>
    <w:rsid w:val="00A81644"/>
    <w:rsid w:val="00A8173F"/>
    <w:rsid w:val="00A817B9"/>
    <w:rsid w:val="00A81B1A"/>
    <w:rsid w:val="00A81BB2"/>
    <w:rsid w:val="00A81E84"/>
    <w:rsid w:val="00A81EB3"/>
    <w:rsid w:val="00A81FFC"/>
    <w:rsid w:val="00A821C8"/>
    <w:rsid w:val="00A82220"/>
    <w:rsid w:val="00A82364"/>
    <w:rsid w:val="00A823CE"/>
    <w:rsid w:val="00A82613"/>
    <w:rsid w:val="00A8293A"/>
    <w:rsid w:val="00A829CA"/>
    <w:rsid w:val="00A82AF4"/>
    <w:rsid w:val="00A83436"/>
    <w:rsid w:val="00A83503"/>
    <w:rsid w:val="00A83928"/>
    <w:rsid w:val="00A83A50"/>
    <w:rsid w:val="00A83B7D"/>
    <w:rsid w:val="00A83D2D"/>
    <w:rsid w:val="00A83D41"/>
    <w:rsid w:val="00A83E72"/>
    <w:rsid w:val="00A83F1C"/>
    <w:rsid w:val="00A84190"/>
    <w:rsid w:val="00A84342"/>
    <w:rsid w:val="00A8444A"/>
    <w:rsid w:val="00A84470"/>
    <w:rsid w:val="00A846AA"/>
    <w:rsid w:val="00A846E2"/>
    <w:rsid w:val="00A847DC"/>
    <w:rsid w:val="00A847E8"/>
    <w:rsid w:val="00A84849"/>
    <w:rsid w:val="00A8487E"/>
    <w:rsid w:val="00A848DF"/>
    <w:rsid w:val="00A84A7C"/>
    <w:rsid w:val="00A84A8D"/>
    <w:rsid w:val="00A84B8A"/>
    <w:rsid w:val="00A84CDD"/>
    <w:rsid w:val="00A84DF6"/>
    <w:rsid w:val="00A84EB0"/>
    <w:rsid w:val="00A84F3C"/>
    <w:rsid w:val="00A84FF7"/>
    <w:rsid w:val="00A85047"/>
    <w:rsid w:val="00A8512D"/>
    <w:rsid w:val="00A8522C"/>
    <w:rsid w:val="00A853BB"/>
    <w:rsid w:val="00A85542"/>
    <w:rsid w:val="00A85578"/>
    <w:rsid w:val="00A85687"/>
    <w:rsid w:val="00A85695"/>
    <w:rsid w:val="00A8574E"/>
    <w:rsid w:val="00A85777"/>
    <w:rsid w:val="00A85787"/>
    <w:rsid w:val="00A8589B"/>
    <w:rsid w:val="00A85BC8"/>
    <w:rsid w:val="00A85DB4"/>
    <w:rsid w:val="00A85F80"/>
    <w:rsid w:val="00A86056"/>
    <w:rsid w:val="00A8608E"/>
    <w:rsid w:val="00A861E9"/>
    <w:rsid w:val="00A8667E"/>
    <w:rsid w:val="00A86AF5"/>
    <w:rsid w:val="00A86C2B"/>
    <w:rsid w:val="00A86CDF"/>
    <w:rsid w:val="00A86E5A"/>
    <w:rsid w:val="00A86ED2"/>
    <w:rsid w:val="00A86F9D"/>
    <w:rsid w:val="00A8712F"/>
    <w:rsid w:val="00A874BD"/>
    <w:rsid w:val="00A874C8"/>
    <w:rsid w:val="00A87586"/>
    <w:rsid w:val="00A8798F"/>
    <w:rsid w:val="00A87A65"/>
    <w:rsid w:val="00A87B07"/>
    <w:rsid w:val="00A9006E"/>
    <w:rsid w:val="00A90117"/>
    <w:rsid w:val="00A9018B"/>
    <w:rsid w:val="00A90209"/>
    <w:rsid w:val="00A90248"/>
    <w:rsid w:val="00A9045D"/>
    <w:rsid w:val="00A904E1"/>
    <w:rsid w:val="00A9050D"/>
    <w:rsid w:val="00A9052D"/>
    <w:rsid w:val="00A9077F"/>
    <w:rsid w:val="00A907C2"/>
    <w:rsid w:val="00A908C3"/>
    <w:rsid w:val="00A90B41"/>
    <w:rsid w:val="00A90BB0"/>
    <w:rsid w:val="00A90BFD"/>
    <w:rsid w:val="00A90C53"/>
    <w:rsid w:val="00A90EAF"/>
    <w:rsid w:val="00A912F6"/>
    <w:rsid w:val="00A913BB"/>
    <w:rsid w:val="00A918C9"/>
    <w:rsid w:val="00A91B65"/>
    <w:rsid w:val="00A91C28"/>
    <w:rsid w:val="00A92176"/>
    <w:rsid w:val="00A922B3"/>
    <w:rsid w:val="00A923C6"/>
    <w:rsid w:val="00A924DD"/>
    <w:rsid w:val="00A9288B"/>
    <w:rsid w:val="00A92952"/>
    <w:rsid w:val="00A92A7A"/>
    <w:rsid w:val="00A92AE4"/>
    <w:rsid w:val="00A92B26"/>
    <w:rsid w:val="00A92BE1"/>
    <w:rsid w:val="00A92E62"/>
    <w:rsid w:val="00A92F71"/>
    <w:rsid w:val="00A93103"/>
    <w:rsid w:val="00A932A6"/>
    <w:rsid w:val="00A9330F"/>
    <w:rsid w:val="00A938F2"/>
    <w:rsid w:val="00A93967"/>
    <w:rsid w:val="00A93A96"/>
    <w:rsid w:val="00A93B1D"/>
    <w:rsid w:val="00A93D8C"/>
    <w:rsid w:val="00A93DA8"/>
    <w:rsid w:val="00A93F92"/>
    <w:rsid w:val="00A94129"/>
    <w:rsid w:val="00A94364"/>
    <w:rsid w:val="00A94488"/>
    <w:rsid w:val="00A944A5"/>
    <w:rsid w:val="00A9466B"/>
    <w:rsid w:val="00A946C1"/>
    <w:rsid w:val="00A94892"/>
    <w:rsid w:val="00A949A7"/>
    <w:rsid w:val="00A94CC8"/>
    <w:rsid w:val="00A94D86"/>
    <w:rsid w:val="00A95060"/>
    <w:rsid w:val="00A950E6"/>
    <w:rsid w:val="00A951D8"/>
    <w:rsid w:val="00A95414"/>
    <w:rsid w:val="00A95C16"/>
    <w:rsid w:val="00A95D19"/>
    <w:rsid w:val="00A95F1E"/>
    <w:rsid w:val="00A960EB"/>
    <w:rsid w:val="00A96408"/>
    <w:rsid w:val="00A96546"/>
    <w:rsid w:val="00A9684D"/>
    <w:rsid w:val="00A96C19"/>
    <w:rsid w:val="00A96D30"/>
    <w:rsid w:val="00A96F65"/>
    <w:rsid w:val="00A9702D"/>
    <w:rsid w:val="00A97081"/>
    <w:rsid w:val="00A97380"/>
    <w:rsid w:val="00A97493"/>
    <w:rsid w:val="00A976D7"/>
    <w:rsid w:val="00A97898"/>
    <w:rsid w:val="00A97B6F"/>
    <w:rsid w:val="00A97D2C"/>
    <w:rsid w:val="00A97FB4"/>
    <w:rsid w:val="00AA0021"/>
    <w:rsid w:val="00AA010B"/>
    <w:rsid w:val="00AA0116"/>
    <w:rsid w:val="00AA01B9"/>
    <w:rsid w:val="00AA020F"/>
    <w:rsid w:val="00AA03AF"/>
    <w:rsid w:val="00AA0593"/>
    <w:rsid w:val="00AA065C"/>
    <w:rsid w:val="00AA06F5"/>
    <w:rsid w:val="00AA0740"/>
    <w:rsid w:val="00AA0753"/>
    <w:rsid w:val="00AA08B8"/>
    <w:rsid w:val="00AA0A49"/>
    <w:rsid w:val="00AA0DEB"/>
    <w:rsid w:val="00AA0FAB"/>
    <w:rsid w:val="00AA11DD"/>
    <w:rsid w:val="00AA13BD"/>
    <w:rsid w:val="00AA147D"/>
    <w:rsid w:val="00AA153A"/>
    <w:rsid w:val="00AA1561"/>
    <w:rsid w:val="00AA15E8"/>
    <w:rsid w:val="00AA1E00"/>
    <w:rsid w:val="00AA1FBA"/>
    <w:rsid w:val="00AA23D1"/>
    <w:rsid w:val="00AA24A6"/>
    <w:rsid w:val="00AA25BC"/>
    <w:rsid w:val="00AA25F1"/>
    <w:rsid w:val="00AA27B1"/>
    <w:rsid w:val="00AA29D9"/>
    <w:rsid w:val="00AA2B5D"/>
    <w:rsid w:val="00AA2DF0"/>
    <w:rsid w:val="00AA2E16"/>
    <w:rsid w:val="00AA2E1C"/>
    <w:rsid w:val="00AA389E"/>
    <w:rsid w:val="00AA3956"/>
    <w:rsid w:val="00AA399A"/>
    <w:rsid w:val="00AA3B60"/>
    <w:rsid w:val="00AA3C3A"/>
    <w:rsid w:val="00AA3DF5"/>
    <w:rsid w:val="00AA3E87"/>
    <w:rsid w:val="00AA3ED3"/>
    <w:rsid w:val="00AA3F1B"/>
    <w:rsid w:val="00AA4591"/>
    <w:rsid w:val="00AA4634"/>
    <w:rsid w:val="00AA4798"/>
    <w:rsid w:val="00AA47EA"/>
    <w:rsid w:val="00AA4805"/>
    <w:rsid w:val="00AA483E"/>
    <w:rsid w:val="00AA4842"/>
    <w:rsid w:val="00AA49CF"/>
    <w:rsid w:val="00AA4AA6"/>
    <w:rsid w:val="00AA4D88"/>
    <w:rsid w:val="00AA570C"/>
    <w:rsid w:val="00AA57F5"/>
    <w:rsid w:val="00AA595F"/>
    <w:rsid w:val="00AA5B3A"/>
    <w:rsid w:val="00AA5B3B"/>
    <w:rsid w:val="00AA608B"/>
    <w:rsid w:val="00AA65FA"/>
    <w:rsid w:val="00AA6648"/>
    <w:rsid w:val="00AA6699"/>
    <w:rsid w:val="00AA6737"/>
    <w:rsid w:val="00AA6749"/>
    <w:rsid w:val="00AA677B"/>
    <w:rsid w:val="00AA69B9"/>
    <w:rsid w:val="00AA6C28"/>
    <w:rsid w:val="00AA6CCB"/>
    <w:rsid w:val="00AA70BC"/>
    <w:rsid w:val="00AA7200"/>
    <w:rsid w:val="00AA73BB"/>
    <w:rsid w:val="00AA755F"/>
    <w:rsid w:val="00AA7768"/>
    <w:rsid w:val="00AA77B6"/>
    <w:rsid w:val="00AA7831"/>
    <w:rsid w:val="00AA7848"/>
    <w:rsid w:val="00AA78A8"/>
    <w:rsid w:val="00AA7988"/>
    <w:rsid w:val="00AA79BE"/>
    <w:rsid w:val="00AA7D14"/>
    <w:rsid w:val="00AB009E"/>
    <w:rsid w:val="00AB00D5"/>
    <w:rsid w:val="00AB00E0"/>
    <w:rsid w:val="00AB0194"/>
    <w:rsid w:val="00AB01DD"/>
    <w:rsid w:val="00AB0265"/>
    <w:rsid w:val="00AB02A4"/>
    <w:rsid w:val="00AB0350"/>
    <w:rsid w:val="00AB0751"/>
    <w:rsid w:val="00AB093D"/>
    <w:rsid w:val="00AB0B05"/>
    <w:rsid w:val="00AB0E24"/>
    <w:rsid w:val="00AB0F92"/>
    <w:rsid w:val="00AB1326"/>
    <w:rsid w:val="00AB14C7"/>
    <w:rsid w:val="00AB15B8"/>
    <w:rsid w:val="00AB15BF"/>
    <w:rsid w:val="00AB17E7"/>
    <w:rsid w:val="00AB18BA"/>
    <w:rsid w:val="00AB1A4C"/>
    <w:rsid w:val="00AB1B0A"/>
    <w:rsid w:val="00AB1B32"/>
    <w:rsid w:val="00AB1B64"/>
    <w:rsid w:val="00AB1F4A"/>
    <w:rsid w:val="00AB2131"/>
    <w:rsid w:val="00AB2255"/>
    <w:rsid w:val="00AB233B"/>
    <w:rsid w:val="00AB2387"/>
    <w:rsid w:val="00AB2467"/>
    <w:rsid w:val="00AB2568"/>
    <w:rsid w:val="00AB2633"/>
    <w:rsid w:val="00AB2777"/>
    <w:rsid w:val="00AB2ADD"/>
    <w:rsid w:val="00AB2DCB"/>
    <w:rsid w:val="00AB2E3B"/>
    <w:rsid w:val="00AB2EFE"/>
    <w:rsid w:val="00AB2F19"/>
    <w:rsid w:val="00AB2F64"/>
    <w:rsid w:val="00AB2F80"/>
    <w:rsid w:val="00AB30F2"/>
    <w:rsid w:val="00AB312E"/>
    <w:rsid w:val="00AB313A"/>
    <w:rsid w:val="00AB31BA"/>
    <w:rsid w:val="00AB31E5"/>
    <w:rsid w:val="00AB32D1"/>
    <w:rsid w:val="00AB3381"/>
    <w:rsid w:val="00AB3383"/>
    <w:rsid w:val="00AB3557"/>
    <w:rsid w:val="00AB37A7"/>
    <w:rsid w:val="00AB3800"/>
    <w:rsid w:val="00AB3857"/>
    <w:rsid w:val="00AB3922"/>
    <w:rsid w:val="00AB39D0"/>
    <w:rsid w:val="00AB3A08"/>
    <w:rsid w:val="00AB3BEC"/>
    <w:rsid w:val="00AB3C59"/>
    <w:rsid w:val="00AB3D40"/>
    <w:rsid w:val="00AB3EAE"/>
    <w:rsid w:val="00AB3F6B"/>
    <w:rsid w:val="00AB3F74"/>
    <w:rsid w:val="00AB4070"/>
    <w:rsid w:val="00AB42EE"/>
    <w:rsid w:val="00AB4369"/>
    <w:rsid w:val="00AB4415"/>
    <w:rsid w:val="00AB442A"/>
    <w:rsid w:val="00AB46C6"/>
    <w:rsid w:val="00AB474B"/>
    <w:rsid w:val="00AB49F7"/>
    <w:rsid w:val="00AB4AF7"/>
    <w:rsid w:val="00AB4B7B"/>
    <w:rsid w:val="00AB4D9D"/>
    <w:rsid w:val="00AB4DEE"/>
    <w:rsid w:val="00AB4F82"/>
    <w:rsid w:val="00AB507C"/>
    <w:rsid w:val="00AB521E"/>
    <w:rsid w:val="00AB5279"/>
    <w:rsid w:val="00AB5323"/>
    <w:rsid w:val="00AB5354"/>
    <w:rsid w:val="00AB5402"/>
    <w:rsid w:val="00AB56D8"/>
    <w:rsid w:val="00AB5824"/>
    <w:rsid w:val="00AB5CB2"/>
    <w:rsid w:val="00AB5DD1"/>
    <w:rsid w:val="00AB5E58"/>
    <w:rsid w:val="00AB64AA"/>
    <w:rsid w:val="00AB67DB"/>
    <w:rsid w:val="00AB68E4"/>
    <w:rsid w:val="00AB68F9"/>
    <w:rsid w:val="00AB6F2F"/>
    <w:rsid w:val="00AB6FE4"/>
    <w:rsid w:val="00AB7085"/>
    <w:rsid w:val="00AB73B8"/>
    <w:rsid w:val="00AB73FB"/>
    <w:rsid w:val="00AB75AE"/>
    <w:rsid w:val="00AB7632"/>
    <w:rsid w:val="00AB7674"/>
    <w:rsid w:val="00AB7683"/>
    <w:rsid w:val="00AB7699"/>
    <w:rsid w:val="00AB7773"/>
    <w:rsid w:val="00AB7897"/>
    <w:rsid w:val="00AB7A8B"/>
    <w:rsid w:val="00AB7C28"/>
    <w:rsid w:val="00AB7D4C"/>
    <w:rsid w:val="00AB7DDA"/>
    <w:rsid w:val="00AB7E89"/>
    <w:rsid w:val="00AB7F7D"/>
    <w:rsid w:val="00AC0012"/>
    <w:rsid w:val="00AC008A"/>
    <w:rsid w:val="00AC0259"/>
    <w:rsid w:val="00AC025F"/>
    <w:rsid w:val="00AC0305"/>
    <w:rsid w:val="00AC041A"/>
    <w:rsid w:val="00AC05B8"/>
    <w:rsid w:val="00AC0BA4"/>
    <w:rsid w:val="00AC0BF8"/>
    <w:rsid w:val="00AC0C5A"/>
    <w:rsid w:val="00AC0C95"/>
    <w:rsid w:val="00AC0CA4"/>
    <w:rsid w:val="00AC0D00"/>
    <w:rsid w:val="00AC0D19"/>
    <w:rsid w:val="00AC0F38"/>
    <w:rsid w:val="00AC0F6C"/>
    <w:rsid w:val="00AC115E"/>
    <w:rsid w:val="00AC117D"/>
    <w:rsid w:val="00AC11B7"/>
    <w:rsid w:val="00AC139E"/>
    <w:rsid w:val="00AC1504"/>
    <w:rsid w:val="00AC15F2"/>
    <w:rsid w:val="00AC189B"/>
    <w:rsid w:val="00AC1BFB"/>
    <w:rsid w:val="00AC1CA0"/>
    <w:rsid w:val="00AC1CBB"/>
    <w:rsid w:val="00AC1E72"/>
    <w:rsid w:val="00AC1FAE"/>
    <w:rsid w:val="00AC1FC8"/>
    <w:rsid w:val="00AC21FC"/>
    <w:rsid w:val="00AC2452"/>
    <w:rsid w:val="00AC2C15"/>
    <w:rsid w:val="00AC2C55"/>
    <w:rsid w:val="00AC2D81"/>
    <w:rsid w:val="00AC2DE1"/>
    <w:rsid w:val="00AC2F9E"/>
    <w:rsid w:val="00AC301E"/>
    <w:rsid w:val="00AC3239"/>
    <w:rsid w:val="00AC324C"/>
    <w:rsid w:val="00AC37BC"/>
    <w:rsid w:val="00AC3870"/>
    <w:rsid w:val="00AC39D3"/>
    <w:rsid w:val="00AC3CE8"/>
    <w:rsid w:val="00AC40A9"/>
    <w:rsid w:val="00AC40C4"/>
    <w:rsid w:val="00AC42FE"/>
    <w:rsid w:val="00AC4315"/>
    <w:rsid w:val="00AC438D"/>
    <w:rsid w:val="00AC4642"/>
    <w:rsid w:val="00AC46A1"/>
    <w:rsid w:val="00AC493B"/>
    <w:rsid w:val="00AC495E"/>
    <w:rsid w:val="00AC4A21"/>
    <w:rsid w:val="00AC4A64"/>
    <w:rsid w:val="00AC4C59"/>
    <w:rsid w:val="00AC4FE0"/>
    <w:rsid w:val="00AC50AC"/>
    <w:rsid w:val="00AC50EF"/>
    <w:rsid w:val="00AC54F2"/>
    <w:rsid w:val="00AC56AE"/>
    <w:rsid w:val="00AC57D3"/>
    <w:rsid w:val="00AC593F"/>
    <w:rsid w:val="00AC59A8"/>
    <w:rsid w:val="00AC5AA5"/>
    <w:rsid w:val="00AC5C57"/>
    <w:rsid w:val="00AC5CAD"/>
    <w:rsid w:val="00AC5E10"/>
    <w:rsid w:val="00AC5E79"/>
    <w:rsid w:val="00AC60E6"/>
    <w:rsid w:val="00AC647F"/>
    <w:rsid w:val="00AC65E0"/>
    <w:rsid w:val="00AC6676"/>
    <w:rsid w:val="00AC6693"/>
    <w:rsid w:val="00AC6ABE"/>
    <w:rsid w:val="00AC6F1B"/>
    <w:rsid w:val="00AC6FA1"/>
    <w:rsid w:val="00AC7087"/>
    <w:rsid w:val="00AC70D4"/>
    <w:rsid w:val="00AC71F2"/>
    <w:rsid w:val="00AC724B"/>
    <w:rsid w:val="00AC7283"/>
    <w:rsid w:val="00AC736E"/>
    <w:rsid w:val="00AC73A6"/>
    <w:rsid w:val="00AC785F"/>
    <w:rsid w:val="00AC78D9"/>
    <w:rsid w:val="00AC79C3"/>
    <w:rsid w:val="00AC7F10"/>
    <w:rsid w:val="00AC7F17"/>
    <w:rsid w:val="00AD003D"/>
    <w:rsid w:val="00AD00CB"/>
    <w:rsid w:val="00AD032B"/>
    <w:rsid w:val="00AD0331"/>
    <w:rsid w:val="00AD0397"/>
    <w:rsid w:val="00AD0466"/>
    <w:rsid w:val="00AD04F1"/>
    <w:rsid w:val="00AD04FD"/>
    <w:rsid w:val="00AD05BD"/>
    <w:rsid w:val="00AD062B"/>
    <w:rsid w:val="00AD0CE1"/>
    <w:rsid w:val="00AD0DBF"/>
    <w:rsid w:val="00AD0DC9"/>
    <w:rsid w:val="00AD1158"/>
    <w:rsid w:val="00AD1518"/>
    <w:rsid w:val="00AD16DD"/>
    <w:rsid w:val="00AD1764"/>
    <w:rsid w:val="00AD17B9"/>
    <w:rsid w:val="00AD1C8C"/>
    <w:rsid w:val="00AD2059"/>
    <w:rsid w:val="00AD252A"/>
    <w:rsid w:val="00AD2755"/>
    <w:rsid w:val="00AD27D2"/>
    <w:rsid w:val="00AD283D"/>
    <w:rsid w:val="00AD2936"/>
    <w:rsid w:val="00AD2BB2"/>
    <w:rsid w:val="00AD2BCF"/>
    <w:rsid w:val="00AD2F2A"/>
    <w:rsid w:val="00AD2FA9"/>
    <w:rsid w:val="00AD3291"/>
    <w:rsid w:val="00AD33E4"/>
    <w:rsid w:val="00AD3909"/>
    <w:rsid w:val="00AD3977"/>
    <w:rsid w:val="00AD3B31"/>
    <w:rsid w:val="00AD3C00"/>
    <w:rsid w:val="00AD3C64"/>
    <w:rsid w:val="00AD3D31"/>
    <w:rsid w:val="00AD3F9F"/>
    <w:rsid w:val="00AD4109"/>
    <w:rsid w:val="00AD4113"/>
    <w:rsid w:val="00AD45AD"/>
    <w:rsid w:val="00AD4674"/>
    <w:rsid w:val="00AD4B42"/>
    <w:rsid w:val="00AD4D27"/>
    <w:rsid w:val="00AD4E24"/>
    <w:rsid w:val="00AD4E40"/>
    <w:rsid w:val="00AD4E8B"/>
    <w:rsid w:val="00AD4EA5"/>
    <w:rsid w:val="00AD4EA7"/>
    <w:rsid w:val="00AD4FC7"/>
    <w:rsid w:val="00AD4FF0"/>
    <w:rsid w:val="00AD5031"/>
    <w:rsid w:val="00AD52E0"/>
    <w:rsid w:val="00AD5D55"/>
    <w:rsid w:val="00AD5D6C"/>
    <w:rsid w:val="00AD5F0C"/>
    <w:rsid w:val="00AD6059"/>
    <w:rsid w:val="00AD6204"/>
    <w:rsid w:val="00AD620E"/>
    <w:rsid w:val="00AD64BB"/>
    <w:rsid w:val="00AD658B"/>
    <w:rsid w:val="00AD69A4"/>
    <w:rsid w:val="00AD6B54"/>
    <w:rsid w:val="00AD6B6A"/>
    <w:rsid w:val="00AD6D5F"/>
    <w:rsid w:val="00AD6EC1"/>
    <w:rsid w:val="00AD6F0C"/>
    <w:rsid w:val="00AD6F7E"/>
    <w:rsid w:val="00AD7125"/>
    <w:rsid w:val="00AD719D"/>
    <w:rsid w:val="00AD71B4"/>
    <w:rsid w:val="00AD7202"/>
    <w:rsid w:val="00AD7211"/>
    <w:rsid w:val="00AD728B"/>
    <w:rsid w:val="00AD74D4"/>
    <w:rsid w:val="00AD76D9"/>
    <w:rsid w:val="00AD78E8"/>
    <w:rsid w:val="00AD7996"/>
    <w:rsid w:val="00AD7BA1"/>
    <w:rsid w:val="00AD7D33"/>
    <w:rsid w:val="00AD7E24"/>
    <w:rsid w:val="00AE00A1"/>
    <w:rsid w:val="00AE0163"/>
    <w:rsid w:val="00AE02D8"/>
    <w:rsid w:val="00AE0435"/>
    <w:rsid w:val="00AE04A3"/>
    <w:rsid w:val="00AE0545"/>
    <w:rsid w:val="00AE0B6B"/>
    <w:rsid w:val="00AE0B94"/>
    <w:rsid w:val="00AE0C07"/>
    <w:rsid w:val="00AE0EB2"/>
    <w:rsid w:val="00AE0EBF"/>
    <w:rsid w:val="00AE1130"/>
    <w:rsid w:val="00AE12CB"/>
    <w:rsid w:val="00AE13CA"/>
    <w:rsid w:val="00AE15A3"/>
    <w:rsid w:val="00AE1621"/>
    <w:rsid w:val="00AE173B"/>
    <w:rsid w:val="00AE183C"/>
    <w:rsid w:val="00AE190B"/>
    <w:rsid w:val="00AE1A6A"/>
    <w:rsid w:val="00AE1D3A"/>
    <w:rsid w:val="00AE1E76"/>
    <w:rsid w:val="00AE1E95"/>
    <w:rsid w:val="00AE22D6"/>
    <w:rsid w:val="00AE2381"/>
    <w:rsid w:val="00AE249F"/>
    <w:rsid w:val="00AE2506"/>
    <w:rsid w:val="00AE25D0"/>
    <w:rsid w:val="00AE29B8"/>
    <w:rsid w:val="00AE2AFF"/>
    <w:rsid w:val="00AE2E2C"/>
    <w:rsid w:val="00AE2F26"/>
    <w:rsid w:val="00AE3259"/>
    <w:rsid w:val="00AE3329"/>
    <w:rsid w:val="00AE33D8"/>
    <w:rsid w:val="00AE3585"/>
    <w:rsid w:val="00AE35A1"/>
    <w:rsid w:val="00AE36F0"/>
    <w:rsid w:val="00AE38D8"/>
    <w:rsid w:val="00AE396C"/>
    <w:rsid w:val="00AE3A8F"/>
    <w:rsid w:val="00AE3B13"/>
    <w:rsid w:val="00AE3F62"/>
    <w:rsid w:val="00AE43A0"/>
    <w:rsid w:val="00AE457A"/>
    <w:rsid w:val="00AE4663"/>
    <w:rsid w:val="00AE480A"/>
    <w:rsid w:val="00AE4865"/>
    <w:rsid w:val="00AE4D36"/>
    <w:rsid w:val="00AE4E5B"/>
    <w:rsid w:val="00AE4F29"/>
    <w:rsid w:val="00AE4F84"/>
    <w:rsid w:val="00AE51F1"/>
    <w:rsid w:val="00AE5270"/>
    <w:rsid w:val="00AE56B3"/>
    <w:rsid w:val="00AE5724"/>
    <w:rsid w:val="00AE5778"/>
    <w:rsid w:val="00AE59A2"/>
    <w:rsid w:val="00AE5C8D"/>
    <w:rsid w:val="00AE5DC4"/>
    <w:rsid w:val="00AE5EDC"/>
    <w:rsid w:val="00AE5F57"/>
    <w:rsid w:val="00AE60D7"/>
    <w:rsid w:val="00AE618B"/>
    <w:rsid w:val="00AE61B7"/>
    <w:rsid w:val="00AE625A"/>
    <w:rsid w:val="00AE63E8"/>
    <w:rsid w:val="00AE644E"/>
    <w:rsid w:val="00AE66F8"/>
    <w:rsid w:val="00AE680C"/>
    <w:rsid w:val="00AE68BE"/>
    <w:rsid w:val="00AE6AE3"/>
    <w:rsid w:val="00AE6D63"/>
    <w:rsid w:val="00AE6E19"/>
    <w:rsid w:val="00AE73FC"/>
    <w:rsid w:val="00AE78E4"/>
    <w:rsid w:val="00AE792F"/>
    <w:rsid w:val="00AE7ADB"/>
    <w:rsid w:val="00AE7BEB"/>
    <w:rsid w:val="00AE7C27"/>
    <w:rsid w:val="00AF0046"/>
    <w:rsid w:val="00AF00EE"/>
    <w:rsid w:val="00AF0492"/>
    <w:rsid w:val="00AF05C9"/>
    <w:rsid w:val="00AF05E4"/>
    <w:rsid w:val="00AF0807"/>
    <w:rsid w:val="00AF0814"/>
    <w:rsid w:val="00AF09B5"/>
    <w:rsid w:val="00AF0A1F"/>
    <w:rsid w:val="00AF0E34"/>
    <w:rsid w:val="00AF0FD0"/>
    <w:rsid w:val="00AF103A"/>
    <w:rsid w:val="00AF12C9"/>
    <w:rsid w:val="00AF139A"/>
    <w:rsid w:val="00AF1834"/>
    <w:rsid w:val="00AF1C87"/>
    <w:rsid w:val="00AF1C8B"/>
    <w:rsid w:val="00AF1DB0"/>
    <w:rsid w:val="00AF1DFB"/>
    <w:rsid w:val="00AF1F0B"/>
    <w:rsid w:val="00AF2242"/>
    <w:rsid w:val="00AF2929"/>
    <w:rsid w:val="00AF2B6D"/>
    <w:rsid w:val="00AF2C81"/>
    <w:rsid w:val="00AF2C9A"/>
    <w:rsid w:val="00AF2CE7"/>
    <w:rsid w:val="00AF2D0A"/>
    <w:rsid w:val="00AF2D9A"/>
    <w:rsid w:val="00AF2E76"/>
    <w:rsid w:val="00AF2E93"/>
    <w:rsid w:val="00AF2F54"/>
    <w:rsid w:val="00AF327B"/>
    <w:rsid w:val="00AF34E1"/>
    <w:rsid w:val="00AF35F9"/>
    <w:rsid w:val="00AF3736"/>
    <w:rsid w:val="00AF3774"/>
    <w:rsid w:val="00AF3776"/>
    <w:rsid w:val="00AF38E0"/>
    <w:rsid w:val="00AF39A3"/>
    <w:rsid w:val="00AF39C9"/>
    <w:rsid w:val="00AF3AEB"/>
    <w:rsid w:val="00AF3B07"/>
    <w:rsid w:val="00AF3C71"/>
    <w:rsid w:val="00AF3C75"/>
    <w:rsid w:val="00AF3D5A"/>
    <w:rsid w:val="00AF3D79"/>
    <w:rsid w:val="00AF3E04"/>
    <w:rsid w:val="00AF4108"/>
    <w:rsid w:val="00AF4120"/>
    <w:rsid w:val="00AF41C1"/>
    <w:rsid w:val="00AF42CA"/>
    <w:rsid w:val="00AF4349"/>
    <w:rsid w:val="00AF437A"/>
    <w:rsid w:val="00AF445A"/>
    <w:rsid w:val="00AF4881"/>
    <w:rsid w:val="00AF489C"/>
    <w:rsid w:val="00AF4B16"/>
    <w:rsid w:val="00AF4C78"/>
    <w:rsid w:val="00AF4E1A"/>
    <w:rsid w:val="00AF4FD2"/>
    <w:rsid w:val="00AF51B8"/>
    <w:rsid w:val="00AF529C"/>
    <w:rsid w:val="00AF52BB"/>
    <w:rsid w:val="00AF5427"/>
    <w:rsid w:val="00AF55D8"/>
    <w:rsid w:val="00AF5661"/>
    <w:rsid w:val="00AF5689"/>
    <w:rsid w:val="00AF5779"/>
    <w:rsid w:val="00AF5784"/>
    <w:rsid w:val="00AF5862"/>
    <w:rsid w:val="00AF5894"/>
    <w:rsid w:val="00AF5C8B"/>
    <w:rsid w:val="00AF5D8F"/>
    <w:rsid w:val="00AF5F48"/>
    <w:rsid w:val="00AF5FD2"/>
    <w:rsid w:val="00AF6036"/>
    <w:rsid w:val="00AF603F"/>
    <w:rsid w:val="00AF60F2"/>
    <w:rsid w:val="00AF625E"/>
    <w:rsid w:val="00AF68AF"/>
    <w:rsid w:val="00AF691F"/>
    <w:rsid w:val="00AF69FA"/>
    <w:rsid w:val="00AF6B5E"/>
    <w:rsid w:val="00AF6D87"/>
    <w:rsid w:val="00AF6DFB"/>
    <w:rsid w:val="00AF6EC3"/>
    <w:rsid w:val="00AF713C"/>
    <w:rsid w:val="00AF71F7"/>
    <w:rsid w:val="00AF7228"/>
    <w:rsid w:val="00AF73F0"/>
    <w:rsid w:val="00AF7407"/>
    <w:rsid w:val="00AF7437"/>
    <w:rsid w:val="00AF76C1"/>
    <w:rsid w:val="00AF782E"/>
    <w:rsid w:val="00AF78DF"/>
    <w:rsid w:val="00AF7B80"/>
    <w:rsid w:val="00AF7C7E"/>
    <w:rsid w:val="00AF7C80"/>
    <w:rsid w:val="00AF7CD4"/>
    <w:rsid w:val="00AF7E5D"/>
    <w:rsid w:val="00AF7FD7"/>
    <w:rsid w:val="00B00040"/>
    <w:rsid w:val="00B002E0"/>
    <w:rsid w:val="00B005FB"/>
    <w:rsid w:val="00B00642"/>
    <w:rsid w:val="00B006C8"/>
    <w:rsid w:val="00B009EA"/>
    <w:rsid w:val="00B009F7"/>
    <w:rsid w:val="00B00ADD"/>
    <w:rsid w:val="00B00DAA"/>
    <w:rsid w:val="00B00E88"/>
    <w:rsid w:val="00B010C9"/>
    <w:rsid w:val="00B01293"/>
    <w:rsid w:val="00B01502"/>
    <w:rsid w:val="00B01526"/>
    <w:rsid w:val="00B016EE"/>
    <w:rsid w:val="00B018D3"/>
    <w:rsid w:val="00B019CF"/>
    <w:rsid w:val="00B01CAB"/>
    <w:rsid w:val="00B01D41"/>
    <w:rsid w:val="00B01D6C"/>
    <w:rsid w:val="00B01EA8"/>
    <w:rsid w:val="00B02121"/>
    <w:rsid w:val="00B0218D"/>
    <w:rsid w:val="00B0223F"/>
    <w:rsid w:val="00B024DB"/>
    <w:rsid w:val="00B02510"/>
    <w:rsid w:val="00B02883"/>
    <w:rsid w:val="00B0291C"/>
    <w:rsid w:val="00B02B17"/>
    <w:rsid w:val="00B02B51"/>
    <w:rsid w:val="00B02BED"/>
    <w:rsid w:val="00B02C1B"/>
    <w:rsid w:val="00B02F8D"/>
    <w:rsid w:val="00B02FD8"/>
    <w:rsid w:val="00B030A2"/>
    <w:rsid w:val="00B033E8"/>
    <w:rsid w:val="00B033F4"/>
    <w:rsid w:val="00B0362E"/>
    <w:rsid w:val="00B03689"/>
    <w:rsid w:val="00B0381A"/>
    <w:rsid w:val="00B03C15"/>
    <w:rsid w:val="00B03CAD"/>
    <w:rsid w:val="00B03D70"/>
    <w:rsid w:val="00B03F48"/>
    <w:rsid w:val="00B03F68"/>
    <w:rsid w:val="00B03FBB"/>
    <w:rsid w:val="00B0403F"/>
    <w:rsid w:val="00B040EC"/>
    <w:rsid w:val="00B042E4"/>
    <w:rsid w:val="00B04333"/>
    <w:rsid w:val="00B0449F"/>
    <w:rsid w:val="00B045AE"/>
    <w:rsid w:val="00B04852"/>
    <w:rsid w:val="00B04B7D"/>
    <w:rsid w:val="00B04BF5"/>
    <w:rsid w:val="00B04C51"/>
    <w:rsid w:val="00B04F83"/>
    <w:rsid w:val="00B05025"/>
    <w:rsid w:val="00B05030"/>
    <w:rsid w:val="00B0521C"/>
    <w:rsid w:val="00B052FE"/>
    <w:rsid w:val="00B054B5"/>
    <w:rsid w:val="00B05587"/>
    <w:rsid w:val="00B056E5"/>
    <w:rsid w:val="00B05749"/>
    <w:rsid w:val="00B057E0"/>
    <w:rsid w:val="00B05FE9"/>
    <w:rsid w:val="00B0611D"/>
    <w:rsid w:val="00B0612B"/>
    <w:rsid w:val="00B062EA"/>
    <w:rsid w:val="00B068F7"/>
    <w:rsid w:val="00B068FB"/>
    <w:rsid w:val="00B06A50"/>
    <w:rsid w:val="00B06A7B"/>
    <w:rsid w:val="00B06AC3"/>
    <w:rsid w:val="00B06D23"/>
    <w:rsid w:val="00B06DB3"/>
    <w:rsid w:val="00B06E7A"/>
    <w:rsid w:val="00B06F85"/>
    <w:rsid w:val="00B07090"/>
    <w:rsid w:val="00B071E5"/>
    <w:rsid w:val="00B07298"/>
    <w:rsid w:val="00B0734F"/>
    <w:rsid w:val="00B073FE"/>
    <w:rsid w:val="00B07759"/>
    <w:rsid w:val="00B07841"/>
    <w:rsid w:val="00B07893"/>
    <w:rsid w:val="00B07D98"/>
    <w:rsid w:val="00B07DC9"/>
    <w:rsid w:val="00B07EB3"/>
    <w:rsid w:val="00B10044"/>
    <w:rsid w:val="00B106E6"/>
    <w:rsid w:val="00B1087A"/>
    <w:rsid w:val="00B109FF"/>
    <w:rsid w:val="00B10B21"/>
    <w:rsid w:val="00B10E24"/>
    <w:rsid w:val="00B1115D"/>
    <w:rsid w:val="00B111DB"/>
    <w:rsid w:val="00B1133B"/>
    <w:rsid w:val="00B1152C"/>
    <w:rsid w:val="00B116D4"/>
    <w:rsid w:val="00B1176C"/>
    <w:rsid w:val="00B1181B"/>
    <w:rsid w:val="00B118C9"/>
    <w:rsid w:val="00B11ABA"/>
    <w:rsid w:val="00B11D02"/>
    <w:rsid w:val="00B12114"/>
    <w:rsid w:val="00B1224F"/>
    <w:rsid w:val="00B122E5"/>
    <w:rsid w:val="00B124F2"/>
    <w:rsid w:val="00B1256D"/>
    <w:rsid w:val="00B12740"/>
    <w:rsid w:val="00B127C7"/>
    <w:rsid w:val="00B12B45"/>
    <w:rsid w:val="00B12CC2"/>
    <w:rsid w:val="00B12DFB"/>
    <w:rsid w:val="00B12FA8"/>
    <w:rsid w:val="00B1312F"/>
    <w:rsid w:val="00B13184"/>
    <w:rsid w:val="00B131A2"/>
    <w:rsid w:val="00B13233"/>
    <w:rsid w:val="00B13465"/>
    <w:rsid w:val="00B13B6F"/>
    <w:rsid w:val="00B13B9C"/>
    <w:rsid w:val="00B13BE7"/>
    <w:rsid w:val="00B13DCF"/>
    <w:rsid w:val="00B1419D"/>
    <w:rsid w:val="00B14503"/>
    <w:rsid w:val="00B1455E"/>
    <w:rsid w:val="00B14565"/>
    <w:rsid w:val="00B145D0"/>
    <w:rsid w:val="00B148B1"/>
    <w:rsid w:val="00B1491A"/>
    <w:rsid w:val="00B14993"/>
    <w:rsid w:val="00B149B8"/>
    <w:rsid w:val="00B14B08"/>
    <w:rsid w:val="00B14BD5"/>
    <w:rsid w:val="00B14ED1"/>
    <w:rsid w:val="00B151BD"/>
    <w:rsid w:val="00B152E7"/>
    <w:rsid w:val="00B1564A"/>
    <w:rsid w:val="00B15811"/>
    <w:rsid w:val="00B158AE"/>
    <w:rsid w:val="00B158DD"/>
    <w:rsid w:val="00B15996"/>
    <w:rsid w:val="00B159E3"/>
    <w:rsid w:val="00B15B04"/>
    <w:rsid w:val="00B15B28"/>
    <w:rsid w:val="00B15B3C"/>
    <w:rsid w:val="00B15C73"/>
    <w:rsid w:val="00B15DFA"/>
    <w:rsid w:val="00B15ED9"/>
    <w:rsid w:val="00B16133"/>
    <w:rsid w:val="00B162E2"/>
    <w:rsid w:val="00B16394"/>
    <w:rsid w:val="00B16BD0"/>
    <w:rsid w:val="00B16D09"/>
    <w:rsid w:val="00B16D98"/>
    <w:rsid w:val="00B16F59"/>
    <w:rsid w:val="00B16FFB"/>
    <w:rsid w:val="00B17363"/>
    <w:rsid w:val="00B1740D"/>
    <w:rsid w:val="00B17680"/>
    <w:rsid w:val="00B177BE"/>
    <w:rsid w:val="00B200DF"/>
    <w:rsid w:val="00B201CA"/>
    <w:rsid w:val="00B203C6"/>
    <w:rsid w:val="00B20479"/>
    <w:rsid w:val="00B2057F"/>
    <w:rsid w:val="00B2068E"/>
    <w:rsid w:val="00B206BA"/>
    <w:rsid w:val="00B207CE"/>
    <w:rsid w:val="00B20A1A"/>
    <w:rsid w:val="00B20B9F"/>
    <w:rsid w:val="00B20D57"/>
    <w:rsid w:val="00B20E29"/>
    <w:rsid w:val="00B21268"/>
    <w:rsid w:val="00B21474"/>
    <w:rsid w:val="00B2150C"/>
    <w:rsid w:val="00B21B43"/>
    <w:rsid w:val="00B21BFA"/>
    <w:rsid w:val="00B21C86"/>
    <w:rsid w:val="00B21DD7"/>
    <w:rsid w:val="00B21F83"/>
    <w:rsid w:val="00B22247"/>
    <w:rsid w:val="00B222C8"/>
    <w:rsid w:val="00B222FC"/>
    <w:rsid w:val="00B223E7"/>
    <w:rsid w:val="00B2241D"/>
    <w:rsid w:val="00B22497"/>
    <w:rsid w:val="00B225D3"/>
    <w:rsid w:val="00B2268F"/>
    <w:rsid w:val="00B227A9"/>
    <w:rsid w:val="00B22ABA"/>
    <w:rsid w:val="00B22AF5"/>
    <w:rsid w:val="00B22C4A"/>
    <w:rsid w:val="00B23663"/>
    <w:rsid w:val="00B237E2"/>
    <w:rsid w:val="00B239D3"/>
    <w:rsid w:val="00B23AEA"/>
    <w:rsid w:val="00B23ED0"/>
    <w:rsid w:val="00B23F30"/>
    <w:rsid w:val="00B24024"/>
    <w:rsid w:val="00B2420B"/>
    <w:rsid w:val="00B244FB"/>
    <w:rsid w:val="00B24511"/>
    <w:rsid w:val="00B249C0"/>
    <w:rsid w:val="00B24AFE"/>
    <w:rsid w:val="00B24B68"/>
    <w:rsid w:val="00B24DC2"/>
    <w:rsid w:val="00B25343"/>
    <w:rsid w:val="00B2538D"/>
    <w:rsid w:val="00B25445"/>
    <w:rsid w:val="00B25716"/>
    <w:rsid w:val="00B25816"/>
    <w:rsid w:val="00B25988"/>
    <w:rsid w:val="00B25AC4"/>
    <w:rsid w:val="00B25C48"/>
    <w:rsid w:val="00B25C4A"/>
    <w:rsid w:val="00B25E45"/>
    <w:rsid w:val="00B26086"/>
    <w:rsid w:val="00B2622B"/>
    <w:rsid w:val="00B26312"/>
    <w:rsid w:val="00B26524"/>
    <w:rsid w:val="00B26680"/>
    <w:rsid w:val="00B2692A"/>
    <w:rsid w:val="00B26A0F"/>
    <w:rsid w:val="00B26B9A"/>
    <w:rsid w:val="00B26C1A"/>
    <w:rsid w:val="00B26F28"/>
    <w:rsid w:val="00B26F71"/>
    <w:rsid w:val="00B270DF"/>
    <w:rsid w:val="00B271EC"/>
    <w:rsid w:val="00B273B1"/>
    <w:rsid w:val="00B27445"/>
    <w:rsid w:val="00B276A7"/>
    <w:rsid w:val="00B27A9A"/>
    <w:rsid w:val="00B27F18"/>
    <w:rsid w:val="00B3002A"/>
    <w:rsid w:val="00B30030"/>
    <w:rsid w:val="00B3011D"/>
    <w:rsid w:val="00B3019C"/>
    <w:rsid w:val="00B30385"/>
    <w:rsid w:val="00B305ED"/>
    <w:rsid w:val="00B308D6"/>
    <w:rsid w:val="00B30F5E"/>
    <w:rsid w:val="00B31231"/>
    <w:rsid w:val="00B312C3"/>
    <w:rsid w:val="00B31459"/>
    <w:rsid w:val="00B314F1"/>
    <w:rsid w:val="00B31993"/>
    <w:rsid w:val="00B31A38"/>
    <w:rsid w:val="00B31B54"/>
    <w:rsid w:val="00B31D2C"/>
    <w:rsid w:val="00B31DDB"/>
    <w:rsid w:val="00B323C7"/>
    <w:rsid w:val="00B3240F"/>
    <w:rsid w:val="00B324E9"/>
    <w:rsid w:val="00B32556"/>
    <w:rsid w:val="00B325A8"/>
    <w:rsid w:val="00B327F8"/>
    <w:rsid w:val="00B32AE6"/>
    <w:rsid w:val="00B32C68"/>
    <w:rsid w:val="00B33385"/>
    <w:rsid w:val="00B335AB"/>
    <w:rsid w:val="00B335DF"/>
    <w:rsid w:val="00B33664"/>
    <w:rsid w:val="00B336A6"/>
    <w:rsid w:val="00B337DF"/>
    <w:rsid w:val="00B3386A"/>
    <w:rsid w:val="00B33BF0"/>
    <w:rsid w:val="00B3407D"/>
    <w:rsid w:val="00B342A7"/>
    <w:rsid w:val="00B343DB"/>
    <w:rsid w:val="00B34559"/>
    <w:rsid w:val="00B34906"/>
    <w:rsid w:val="00B34946"/>
    <w:rsid w:val="00B34A4A"/>
    <w:rsid w:val="00B34ACC"/>
    <w:rsid w:val="00B34AD4"/>
    <w:rsid w:val="00B34BA7"/>
    <w:rsid w:val="00B34BBA"/>
    <w:rsid w:val="00B34BDB"/>
    <w:rsid w:val="00B34EF9"/>
    <w:rsid w:val="00B353AD"/>
    <w:rsid w:val="00B35535"/>
    <w:rsid w:val="00B3556F"/>
    <w:rsid w:val="00B355B2"/>
    <w:rsid w:val="00B355DA"/>
    <w:rsid w:val="00B355F4"/>
    <w:rsid w:val="00B356CC"/>
    <w:rsid w:val="00B3589C"/>
    <w:rsid w:val="00B358B5"/>
    <w:rsid w:val="00B359E9"/>
    <w:rsid w:val="00B35B9C"/>
    <w:rsid w:val="00B35E2E"/>
    <w:rsid w:val="00B360C6"/>
    <w:rsid w:val="00B36295"/>
    <w:rsid w:val="00B36382"/>
    <w:rsid w:val="00B365A7"/>
    <w:rsid w:val="00B366FF"/>
    <w:rsid w:val="00B36736"/>
    <w:rsid w:val="00B367E1"/>
    <w:rsid w:val="00B36800"/>
    <w:rsid w:val="00B36A1C"/>
    <w:rsid w:val="00B36C83"/>
    <w:rsid w:val="00B36E93"/>
    <w:rsid w:val="00B36F1C"/>
    <w:rsid w:val="00B36FEF"/>
    <w:rsid w:val="00B3707E"/>
    <w:rsid w:val="00B370B6"/>
    <w:rsid w:val="00B3724B"/>
    <w:rsid w:val="00B372F7"/>
    <w:rsid w:val="00B37305"/>
    <w:rsid w:val="00B378D9"/>
    <w:rsid w:val="00B37947"/>
    <w:rsid w:val="00B37B52"/>
    <w:rsid w:val="00B37BB6"/>
    <w:rsid w:val="00B37BD1"/>
    <w:rsid w:val="00B37CEA"/>
    <w:rsid w:val="00B37D66"/>
    <w:rsid w:val="00B37ECA"/>
    <w:rsid w:val="00B40404"/>
    <w:rsid w:val="00B405A9"/>
    <w:rsid w:val="00B4063A"/>
    <w:rsid w:val="00B40763"/>
    <w:rsid w:val="00B40895"/>
    <w:rsid w:val="00B409AE"/>
    <w:rsid w:val="00B40A1A"/>
    <w:rsid w:val="00B40AAE"/>
    <w:rsid w:val="00B40B5D"/>
    <w:rsid w:val="00B40CD0"/>
    <w:rsid w:val="00B40D31"/>
    <w:rsid w:val="00B40FB3"/>
    <w:rsid w:val="00B410F0"/>
    <w:rsid w:val="00B41468"/>
    <w:rsid w:val="00B418E6"/>
    <w:rsid w:val="00B419D6"/>
    <w:rsid w:val="00B41CD9"/>
    <w:rsid w:val="00B41D62"/>
    <w:rsid w:val="00B41E12"/>
    <w:rsid w:val="00B41EA2"/>
    <w:rsid w:val="00B41F78"/>
    <w:rsid w:val="00B4202E"/>
    <w:rsid w:val="00B421E5"/>
    <w:rsid w:val="00B4250F"/>
    <w:rsid w:val="00B42515"/>
    <w:rsid w:val="00B42647"/>
    <w:rsid w:val="00B4274E"/>
    <w:rsid w:val="00B428A8"/>
    <w:rsid w:val="00B429CB"/>
    <w:rsid w:val="00B42F09"/>
    <w:rsid w:val="00B43176"/>
    <w:rsid w:val="00B4318A"/>
    <w:rsid w:val="00B431E1"/>
    <w:rsid w:val="00B433CA"/>
    <w:rsid w:val="00B43541"/>
    <w:rsid w:val="00B439D7"/>
    <w:rsid w:val="00B43D83"/>
    <w:rsid w:val="00B43DD2"/>
    <w:rsid w:val="00B43FFF"/>
    <w:rsid w:val="00B44108"/>
    <w:rsid w:val="00B4412A"/>
    <w:rsid w:val="00B441B5"/>
    <w:rsid w:val="00B44251"/>
    <w:rsid w:val="00B4435D"/>
    <w:rsid w:val="00B443F1"/>
    <w:rsid w:val="00B44424"/>
    <w:rsid w:val="00B449BC"/>
    <w:rsid w:val="00B44A91"/>
    <w:rsid w:val="00B44D84"/>
    <w:rsid w:val="00B44DA3"/>
    <w:rsid w:val="00B44EFD"/>
    <w:rsid w:val="00B45053"/>
    <w:rsid w:val="00B450E2"/>
    <w:rsid w:val="00B45332"/>
    <w:rsid w:val="00B45477"/>
    <w:rsid w:val="00B45499"/>
    <w:rsid w:val="00B45900"/>
    <w:rsid w:val="00B459A2"/>
    <w:rsid w:val="00B45B7A"/>
    <w:rsid w:val="00B45BE4"/>
    <w:rsid w:val="00B45C13"/>
    <w:rsid w:val="00B45C85"/>
    <w:rsid w:val="00B460C7"/>
    <w:rsid w:val="00B461BF"/>
    <w:rsid w:val="00B46478"/>
    <w:rsid w:val="00B464FA"/>
    <w:rsid w:val="00B4657D"/>
    <w:rsid w:val="00B466F6"/>
    <w:rsid w:val="00B4681D"/>
    <w:rsid w:val="00B469CD"/>
    <w:rsid w:val="00B46BE5"/>
    <w:rsid w:val="00B46DFD"/>
    <w:rsid w:val="00B46E8B"/>
    <w:rsid w:val="00B46E9C"/>
    <w:rsid w:val="00B46F03"/>
    <w:rsid w:val="00B46F7D"/>
    <w:rsid w:val="00B46FB4"/>
    <w:rsid w:val="00B47069"/>
    <w:rsid w:val="00B4715F"/>
    <w:rsid w:val="00B471D8"/>
    <w:rsid w:val="00B47350"/>
    <w:rsid w:val="00B473A6"/>
    <w:rsid w:val="00B473CD"/>
    <w:rsid w:val="00B47647"/>
    <w:rsid w:val="00B47E32"/>
    <w:rsid w:val="00B47F32"/>
    <w:rsid w:val="00B507FC"/>
    <w:rsid w:val="00B508B1"/>
    <w:rsid w:val="00B5093A"/>
    <w:rsid w:val="00B50A28"/>
    <w:rsid w:val="00B50C18"/>
    <w:rsid w:val="00B50E33"/>
    <w:rsid w:val="00B50F12"/>
    <w:rsid w:val="00B5163F"/>
    <w:rsid w:val="00B5175B"/>
    <w:rsid w:val="00B51E63"/>
    <w:rsid w:val="00B51F64"/>
    <w:rsid w:val="00B51F86"/>
    <w:rsid w:val="00B520EC"/>
    <w:rsid w:val="00B520EE"/>
    <w:rsid w:val="00B522F3"/>
    <w:rsid w:val="00B52643"/>
    <w:rsid w:val="00B528EA"/>
    <w:rsid w:val="00B529B0"/>
    <w:rsid w:val="00B529C3"/>
    <w:rsid w:val="00B52ACC"/>
    <w:rsid w:val="00B52C53"/>
    <w:rsid w:val="00B52CBA"/>
    <w:rsid w:val="00B52CCA"/>
    <w:rsid w:val="00B530AF"/>
    <w:rsid w:val="00B5313D"/>
    <w:rsid w:val="00B53278"/>
    <w:rsid w:val="00B5331C"/>
    <w:rsid w:val="00B5333D"/>
    <w:rsid w:val="00B533BE"/>
    <w:rsid w:val="00B53442"/>
    <w:rsid w:val="00B53453"/>
    <w:rsid w:val="00B5370D"/>
    <w:rsid w:val="00B537EE"/>
    <w:rsid w:val="00B53B0E"/>
    <w:rsid w:val="00B53B54"/>
    <w:rsid w:val="00B53B5A"/>
    <w:rsid w:val="00B53C83"/>
    <w:rsid w:val="00B53CBA"/>
    <w:rsid w:val="00B53F3A"/>
    <w:rsid w:val="00B53FAC"/>
    <w:rsid w:val="00B5413B"/>
    <w:rsid w:val="00B54192"/>
    <w:rsid w:val="00B546BF"/>
    <w:rsid w:val="00B549F4"/>
    <w:rsid w:val="00B54AE2"/>
    <w:rsid w:val="00B550F7"/>
    <w:rsid w:val="00B55117"/>
    <w:rsid w:val="00B551C7"/>
    <w:rsid w:val="00B55352"/>
    <w:rsid w:val="00B55377"/>
    <w:rsid w:val="00B553FE"/>
    <w:rsid w:val="00B5544F"/>
    <w:rsid w:val="00B5558B"/>
    <w:rsid w:val="00B557A6"/>
    <w:rsid w:val="00B557BC"/>
    <w:rsid w:val="00B5590E"/>
    <w:rsid w:val="00B55C0C"/>
    <w:rsid w:val="00B55E00"/>
    <w:rsid w:val="00B55EA4"/>
    <w:rsid w:val="00B55EB3"/>
    <w:rsid w:val="00B560CE"/>
    <w:rsid w:val="00B560D8"/>
    <w:rsid w:val="00B5618D"/>
    <w:rsid w:val="00B5622C"/>
    <w:rsid w:val="00B5623C"/>
    <w:rsid w:val="00B563FA"/>
    <w:rsid w:val="00B5674F"/>
    <w:rsid w:val="00B56A61"/>
    <w:rsid w:val="00B56B73"/>
    <w:rsid w:val="00B56DEB"/>
    <w:rsid w:val="00B56F66"/>
    <w:rsid w:val="00B572F5"/>
    <w:rsid w:val="00B574DB"/>
    <w:rsid w:val="00B5787C"/>
    <w:rsid w:val="00B57DF5"/>
    <w:rsid w:val="00B57E0F"/>
    <w:rsid w:val="00B57F33"/>
    <w:rsid w:val="00B601BF"/>
    <w:rsid w:val="00B60209"/>
    <w:rsid w:val="00B60AC9"/>
    <w:rsid w:val="00B60B16"/>
    <w:rsid w:val="00B60D20"/>
    <w:rsid w:val="00B60DCE"/>
    <w:rsid w:val="00B61183"/>
    <w:rsid w:val="00B6142A"/>
    <w:rsid w:val="00B61757"/>
    <w:rsid w:val="00B61771"/>
    <w:rsid w:val="00B617DA"/>
    <w:rsid w:val="00B61ACD"/>
    <w:rsid w:val="00B61B6C"/>
    <w:rsid w:val="00B61BDE"/>
    <w:rsid w:val="00B61C70"/>
    <w:rsid w:val="00B61CC3"/>
    <w:rsid w:val="00B61D8E"/>
    <w:rsid w:val="00B61FA3"/>
    <w:rsid w:val="00B62011"/>
    <w:rsid w:val="00B6207A"/>
    <w:rsid w:val="00B6224F"/>
    <w:rsid w:val="00B622C8"/>
    <w:rsid w:val="00B623FE"/>
    <w:rsid w:val="00B62485"/>
    <w:rsid w:val="00B624A7"/>
    <w:rsid w:val="00B62664"/>
    <w:rsid w:val="00B626A1"/>
    <w:rsid w:val="00B6296A"/>
    <w:rsid w:val="00B62A67"/>
    <w:rsid w:val="00B62C4A"/>
    <w:rsid w:val="00B62CBD"/>
    <w:rsid w:val="00B62D3D"/>
    <w:rsid w:val="00B62DEC"/>
    <w:rsid w:val="00B63432"/>
    <w:rsid w:val="00B636A7"/>
    <w:rsid w:val="00B63841"/>
    <w:rsid w:val="00B638CC"/>
    <w:rsid w:val="00B638D8"/>
    <w:rsid w:val="00B63992"/>
    <w:rsid w:val="00B63BCF"/>
    <w:rsid w:val="00B63CE1"/>
    <w:rsid w:val="00B63EC2"/>
    <w:rsid w:val="00B63F21"/>
    <w:rsid w:val="00B641BD"/>
    <w:rsid w:val="00B64200"/>
    <w:rsid w:val="00B64410"/>
    <w:rsid w:val="00B64493"/>
    <w:rsid w:val="00B644FD"/>
    <w:rsid w:val="00B64614"/>
    <w:rsid w:val="00B64685"/>
    <w:rsid w:val="00B64691"/>
    <w:rsid w:val="00B64810"/>
    <w:rsid w:val="00B649E2"/>
    <w:rsid w:val="00B649F8"/>
    <w:rsid w:val="00B64A63"/>
    <w:rsid w:val="00B64B2E"/>
    <w:rsid w:val="00B64CE7"/>
    <w:rsid w:val="00B64EFA"/>
    <w:rsid w:val="00B65218"/>
    <w:rsid w:val="00B65613"/>
    <w:rsid w:val="00B65705"/>
    <w:rsid w:val="00B6583E"/>
    <w:rsid w:val="00B659AE"/>
    <w:rsid w:val="00B65EB6"/>
    <w:rsid w:val="00B66079"/>
    <w:rsid w:val="00B661CF"/>
    <w:rsid w:val="00B66245"/>
    <w:rsid w:val="00B6642E"/>
    <w:rsid w:val="00B6671C"/>
    <w:rsid w:val="00B66762"/>
    <w:rsid w:val="00B668BF"/>
    <w:rsid w:val="00B66940"/>
    <w:rsid w:val="00B66A6B"/>
    <w:rsid w:val="00B66B1B"/>
    <w:rsid w:val="00B66BC8"/>
    <w:rsid w:val="00B67236"/>
    <w:rsid w:val="00B67252"/>
    <w:rsid w:val="00B672CF"/>
    <w:rsid w:val="00B673F6"/>
    <w:rsid w:val="00B674D3"/>
    <w:rsid w:val="00B674E3"/>
    <w:rsid w:val="00B675CD"/>
    <w:rsid w:val="00B677A2"/>
    <w:rsid w:val="00B67A30"/>
    <w:rsid w:val="00B67F45"/>
    <w:rsid w:val="00B7021F"/>
    <w:rsid w:val="00B70541"/>
    <w:rsid w:val="00B70553"/>
    <w:rsid w:val="00B707F8"/>
    <w:rsid w:val="00B7080B"/>
    <w:rsid w:val="00B7082F"/>
    <w:rsid w:val="00B70A79"/>
    <w:rsid w:val="00B70D6E"/>
    <w:rsid w:val="00B70E41"/>
    <w:rsid w:val="00B70F7B"/>
    <w:rsid w:val="00B712BD"/>
    <w:rsid w:val="00B713D1"/>
    <w:rsid w:val="00B71596"/>
    <w:rsid w:val="00B71653"/>
    <w:rsid w:val="00B7167F"/>
    <w:rsid w:val="00B716C6"/>
    <w:rsid w:val="00B7171D"/>
    <w:rsid w:val="00B71854"/>
    <w:rsid w:val="00B7187E"/>
    <w:rsid w:val="00B71A4E"/>
    <w:rsid w:val="00B71F11"/>
    <w:rsid w:val="00B71F2D"/>
    <w:rsid w:val="00B720A3"/>
    <w:rsid w:val="00B72103"/>
    <w:rsid w:val="00B721DD"/>
    <w:rsid w:val="00B72214"/>
    <w:rsid w:val="00B72367"/>
    <w:rsid w:val="00B725B9"/>
    <w:rsid w:val="00B725BC"/>
    <w:rsid w:val="00B72969"/>
    <w:rsid w:val="00B72C30"/>
    <w:rsid w:val="00B72CDE"/>
    <w:rsid w:val="00B72E4F"/>
    <w:rsid w:val="00B72E50"/>
    <w:rsid w:val="00B7305F"/>
    <w:rsid w:val="00B7307D"/>
    <w:rsid w:val="00B730B4"/>
    <w:rsid w:val="00B730DF"/>
    <w:rsid w:val="00B730F1"/>
    <w:rsid w:val="00B731DF"/>
    <w:rsid w:val="00B732C0"/>
    <w:rsid w:val="00B733A9"/>
    <w:rsid w:val="00B73611"/>
    <w:rsid w:val="00B7365E"/>
    <w:rsid w:val="00B73A36"/>
    <w:rsid w:val="00B73D7B"/>
    <w:rsid w:val="00B74007"/>
    <w:rsid w:val="00B74764"/>
    <w:rsid w:val="00B74793"/>
    <w:rsid w:val="00B74A65"/>
    <w:rsid w:val="00B74C4F"/>
    <w:rsid w:val="00B74C88"/>
    <w:rsid w:val="00B74D44"/>
    <w:rsid w:val="00B74E65"/>
    <w:rsid w:val="00B74F9C"/>
    <w:rsid w:val="00B75118"/>
    <w:rsid w:val="00B751DD"/>
    <w:rsid w:val="00B75208"/>
    <w:rsid w:val="00B7527C"/>
    <w:rsid w:val="00B75533"/>
    <w:rsid w:val="00B756FB"/>
    <w:rsid w:val="00B7577F"/>
    <w:rsid w:val="00B75B02"/>
    <w:rsid w:val="00B75B3E"/>
    <w:rsid w:val="00B75CD9"/>
    <w:rsid w:val="00B75FA7"/>
    <w:rsid w:val="00B760E8"/>
    <w:rsid w:val="00B761A4"/>
    <w:rsid w:val="00B762EF"/>
    <w:rsid w:val="00B7635F"/>
    <w:rsid w:val="00B763DA"/>
    <w:rsid w:val="00B76799"/>
    <w:rsid w:val="00B767EF"/>
    <w:rsid w:val="00B7693D"/>
    <w:rsid w:val="00B76983"/>
    <w:rsid w:val="00B76A6C"/>
    <w:rsid w:val="00B76D1D"/>
    <w:rsid w:val="00B76E45"/>
    <w:rsid w:val="00B76E53"/>
    <w:rsid w:val="00B76EDA"/>
    <w:rsid w:val="00B76F2E"/>
    <w:rsid w:val="00B77000"/>
    <w:rsid w:val="00B77039"/>
    <w:rsid w:val="00B774C4"/>
    <w:rsid w:val="00B77750"/>
    <w:rsid w:val="00B777A9"/>
    <w:rsid w:val="00B777FD"/>
    <w:rsid w:val="00B778B8"/>
    <w:rsid w:val="00B778F9"/>
    <w:rsid w:val="00B7796C"/>
    <w:rsid w:val="00B77B68"/>
    <w:rsid w:val="00B77CA2"/>
    <w:rsid w:val="00B77D85"/>
    <w:rsid w:val="00B77E19"/>
    <w:rsid w:val="00B80145"/>
    <w:rsid w:val="00B8016C"/>
    <w:rsid w:val="00B801EF"/>
    <w:rsid w:val="00B8026C"/>
    <w:rsid w:val="00B802A1"/>
    <w:rsid w:val="00B80332"/>
    <w:rsid w:val="00B80479"/>
    <w:rsid w:val="00B80585"/>
    <w:rsid w:val="00B80650"/>
    <w:rsid w:val="00B80727"/>
    <w:rsid w:val="00B8081A"/>
    <w:rsid w:val="00B8093A"/>
    <w:rsid w:val="00B80B9F"/>
    <w:rsid w:val="00B80C7A"/>
    <w:rsid w:val="00B810A7"/>
    <w:rsid w:val="00B8192A"/>
    <w:rsid w:val="00B819B5"/>
    <w:rsid w:val="00B81C41"/>
    <w:rsid w:val="00B81DBD"/>
    <w:rsid w:val="00B81F7E"/>
    <w:rsid w:val="00B81FD8"/>
    <w:rsid w:val="00B8208B"/>
    <w:rsid w:val="00B821D3"/>
    <w:rsid w:val="00B82472"/>
    <w:rsid w:val="00B8253A"/>
    <w:rsid w:val="00B8258D"/>
    <w:rsid w:val="00B825B5"/>
    <w:rsid w:val="00B826FA"/>
    <w:rsid w:val="00B82907"/>
    <w:rsid w:val="00B82938"/>
    <w:rsid w:val="00B82AE7"/>
    <w:rsid w:val="00B82DB6"/>
    <w:rsid w:val="00B82F3B"/>
    <w:rsid w:val="00B82F4D"/>
    <w:rsid w:val="00B82FCE"/>
    <w:rsid w:val="00B83057"/>
    <w:rsid w:val="00B8305B"/>
    <w:rsid w:val="00B830A8"/>
    <w:rsid w:val="00B830EE"/>
    <w:rsid w:val="00B832C7"/>
    <w:rsid w:val="00B83307"/>
    <w:rsid w:val="00B836D8"/>
    <w:rsid w:val="00B83A1D"/>
    <w:rsid w:val="00B83A39"/>
    <w:rsid w:val="00B83A76"/>
    <w:rsid w:val="00B83B00"/>
    <w:rsid w:val="00B83CD4"/>
    <w:rsid w:val="00B83E1D"/>
    <w:rsid w:val="00B83EE1"/>
    <w:rsid w:val="00B83FEF"/>
    <w:rsid w:val="00B8401E"/>
    <w:rsid w:val="00B8433C"/>
    <w:rsid w:val="00B8436E"/>
    <w:rsid w:val="00B84371"/>
    <w:rsid w:val="00B844E1"/>
    <w:rsid w:val="00B84549"/>
    <w:rsid w:val="00B8456E"/>
    <w:rsid w:val="00B84663"/>
    <w:rsid w:val="00B8471F"/>
    <w:rsid w:val="00B8473A"/>
    <w:rsid w:val="00B8475F"/>
    <w:rsid w:val="00B84844"/>
    <w:rsid w:val="00B848C8"/>
    <w:rsid w:val="00B84928"/>
    <w:rsid w:val="00B84C2E"/>
    <w:rsid w:val="00B84DDE"/>
    <w:rsid w:val="00B84ED9"/>
    <w:rsid w:val="00B84F42"/>
    <w:rsid w:val="00B85402"/>
    <w:rsid w:val="00B85624"/>
    <w:rsid w:val="00B85750"/>
    <w:rsid w:val="00B85980"/>
    <w:rsid w:val="00B859A0"/>
    <w:rsid w:val="00B859B3"/>
    <w:rsid w:val="00B85F56"/>
    <w:rsid w:val="00B8637A"/>
    <w:rsid w:val="00B86387"/>
    <w:rsid w:val="00B864D5"/>
    <w:rsid w:val="00B8654F"/>
    <w:rsid w:val="00B86899"/>
    <w:rsid w:val="00B86B46"/>
    <w:rsid w:val="00B86B99"/>
    <w:rsid w:val="00B86CC4"/>
    <w:rsid w:val="00B86DA1"/>
    <w:rsid w:val="00B86F6B"/>
    <w:rsid w:val="00B86FF2"/>
    <w:rsid w:val="00B8702A"/>
    <w:rsid w:val="00B870B1"/>
    <w:rsid w:val="00B874BB"/>
    <w:rsid w:val="00B87880"/>
    <w:rsid w:val="00B878AF"/>
    <w:rsid w:val="00B8795A"/>
    <w:rsid w:val="00B87A3B"/>
    <w:rsid w:val="00B87D0B"/>
    <w:rsid w:val="00B87E1E"/>
    <w:rsid w:val="00B87E36"/>
    <w:rsid w:val="00B87EBC"/>
    <w:rsid w:val="00B87FA8"/>
    <w:rsid w:val="00B901CD"/>
    <w:rsid w:val="00B901D3"/>
    <w:rsid w:val="00B903EA"/>
    <w:rsid w:val="00B9040B"/>
    <w:rsid w:val="00B905D3"/>
    <w:rsid w:val="00B90725"/>
    <w:rsid w:val="00B9079A"/>
    <w:rsid w:val="00B90891"/>
    <w:rsid w:val="00B90935"/>
    <w:rsid w:val="00B90B30"/>
    <w:rsid w:val="00B90BB2"/>
    <w:rsid w:val="00B90C30"/>
    <w:rsid w:val="00B90E1E"/>
    <w:rsid w:val="00B910F4"/>
    <w:rsid w:val="00B912A9"/>
    <w:rsid w:val="00B913B5"/>
    <w:rsid w:val="00B9153D"/>
    <w:rsid w:val="00B9186E"/>
    <w:rsid w:val="00B91A10"/>
    <w:rsid w:val="00B91B97"/>
    <w:rsid w:val="00B91CC5"/>
    <w:rsid w:val="00B91EF0"/>
    <w:rsid w:val="00B91FCF"/>
    <w:rsid w:val="00B92365"/>
    <w:rsid w:val="00B92419"/>
    <w:rsid w:val="00B924EA"/>
    <w:rsid w:val="00B925B5"/>
    <w:rsid w:val="00B9261F"/>
    <w:rsid w:val="00B92BD6"/>
    <w:rsid w:val="00B92C13"/>
    <w:rsid w:val="00B92C70"/>
    <w:rsid w:val="00B92E17"/>
    <w:rsid w:val="00B93121"/>
    <w:rsid w:val="00B93294"/>
    <w:rsid w:val="00B93326"/>
    <w:rsid w:val="00B934DD"/>
    <w:rsid w:val="00B935A6"/>
    <w:rsid w:val="00B93604"/>
    <w:rsid w:val="00B936DC"/>
    <w:rsid w:val="00B936FF"/>
    <w:rsid w:val="00B93997"/>
    <w:rsid w:val="00B93C90"/>
    <w:rsid w:val="00B93C95"/>
    <w:rsid w:val="00B93D63"/>
    <w:rsid w:val="00B93F1A"/>
    <w:rsid w:val="00B94055"/>
    <w:rsid w:val="00B941A6"/>
    <w:rsid w:val="00B9424C"/>
    <w:rsid w:val="00B9427D"/>
    <w:rsid w:val="00B9440A"/>
    <w:rsid w:val="00B946C4"/>
    <w:rsid w:val="00B94722"/>
    <w:rsid w:val="00B94895"/>
    <w:rsid w:val="00B949C2"/>
    <w:rsid w:val="00B94A13"/>
    <w:rsid w:val="00B94A76"/>
    <w:rsid w:val="00B94B9E"/>
    <w:rsid w:val="00B94D0A"/>
    <w:rsid w:val="00B94E0F"/>
    <w:rsid w:val="00B94F81"/>
    <w:rsid w:val="00B9519D"/>
    <w:rsid w:val="00B95260"/>
    <w:rsid w:val="00B952EA"/>
    <w:rsid w:val="00B95674"/>
    <w:rsid w:val="00B956C4"/>
    <w:rsid w:val="00B95A85"/>
    <w:rsid w:val="00B95CF6"/>
    <w:rsid w:val="00B96047"/>
    <w:rsid w:val="00B96237"/>
    <w:rsid w:val="00B963F9"/>
    <w:rsid w:val="00B9645E"/>
    <w:rsid w:val="00B9696D"/>
    <w:rsid w:val="00B96A99"/>
    <w:rsid w:val="00B970AF"/>
    <w:rsid w:val="00B971EA"/>
    <w:rsid w:val="00B97200"/>
    <w:rsid w:val="00B975AB"/>
    <w:rsid w:val="00B9762D"/>
    <w:rsid w:val="00B9776D"/>
    <w:rsid w:val="00B97B2A"/>
    <w:rsid w:val="00B97B82"/>
    <w:rsid w:val="00B97DCA"/>
    <w:rsid w:val="00B97E05"/>
    <w:rsid w:val="00B97EC1"/>
    <w:rsid w:val="00B97F23"/>
    <w:rsid w:val="00B97F28"/>
    <w:rsid w:val="00BA0065"/>
    <w:rsid w:val="00BA00E6"/>
    <w:rsid w:val="00BA00E9"/>
    <w:rsid w:val="00BA022B"/>
    <w:rsid w:val="00BA03D8"/>
    <w:rsid w:val="00BA0504"/>
    <w:rsid w:val="00BA0681"/>
    <w:rsid w:val="00BA0809"/>
    <w:rsid w:val="00BA0878"/>
    <w:rsid w:val="00BA0A62"/>
    <w:rsid w:val="00BA0C38"/>
    <w:rsid w:val="00BA0D26"/>
    <w:rsid w:val="00BA0E8D"/>
    <w:rsid w:val="00BA0F8E"/>
    <w:rsid w:val="00BA0FA3"/>
    <w:rsid w:val="00BA120F"/>
    <w:rsid w:val="00BA123A"/>
    <w:rsid w:val="00BA154F"/>
    <w:rsid w:val="00BA15FF"/>
    <w:rsid w:val="00BA17DF"/>
    <w:rsid w:val="00BA1896"/>
    <w:rsid w:val="00BA18FD"/>
    <w:rsid w:val="00BA1962"/>
    <w:rsid w:val="00BA1983"/>
    <w:rsid w:val="00BA1F50"/>
    <w:rsid w:val="00BA1FCD"/>
    <w:rsid w:val="00BA1FE7"/>
    <w:rsid w:val="00BA2069"/>
    <w:rsid w:val="00BA23E9"/>
    <w:rsid w:val="00BA2467"/>
    <w:rsid w:val="00BA267E"/>
    <w:rsid w:val="00BA2746"/>
    <w:rsid w:val="00BA2B83"/>
    <w:rsid w:val="00BA2BB8"/>
    <w:rsid w:val="00BA2C23"/>
    <w:rsid w:val="00BA2C32"/>
    <w:rsid w:val="00BA2D6E"/>
    <w:rsid w:val="00BA2E78"/>
    <w:rsid w:val="00BA2FB0"/>
    <w:rsid w:val="00BA34F2"/>
    <w:rsid w:val="00BA37A2"/>
    <w:rsid w:val="00BA3946"/>
    <w:rsid w:val="00BA3B95"/>
    <w:rsid w:val="00BA3C76"/>
    <w:rsid w:val="00BA3FA0"/>
    <w:rsid w:val="00BA4254"/>
    <w:rsid w:val="00BA428A"/>
    <w:rsid w:val="00BA42CB"/>
    <w:rsid w:val="00BA43D0"/>
    <w:rsid w:val="00BA4424"/>
    <w:rsid w:val="00BA4700"/>
    <w:rsid w:val="00BA4858"/>
    <w:rsid w:val="00BA4EA7"/>
    <w:rsid w:val="00BA4EE6"/>
    <w:rsid w:val="00BA4F56"/>
    <w:rsid w:val="00BA5045"/>
    <w:rsid w:val="00BA5239"/>
    <w:rsid w:val="00BA5464"/>
    <w:rsid w:val="00BA5604"/>
    <w:rsid w:val="00BA580B"/>
    <w:rsid w:val="00BA5813"/>
    <w:rsid w:val="00BA5877"/>
    <w:rsid w:val="00BA5A1A"/>
    <w:rsid w:val="00BA5E36"/>
    <w:rsid w:val="00BA5E53"/>
    <w:rsid w:val="00BA65FE"/>
    <w:rsid w:val="00BA671A"/>
    <w:rsid w:val="00BA67F7"/>
    <w:rsid w:val="00BA6910"/>
    <w:rsid w:val="00BA69E4"/>
    <w:rsid w:val="00BA6AC1"/>
    <w:rsid w:val="00BA6B53"/>
    <w:rsid w:val="00BA6EC3"/>
    <w:rsid w:val="00BA6FA4"/>
    <w:rsid w:val="00BA70EF"/>
    <w:rsid w:val="00BA71C7"/>
    <w:rsid w:val="00BA7552"/>
    <w:rsid w:val="00BA776D"/>
    <w:rsid w:val="00BA7892"/>
    <w:rsid w:val="00BA7B71"/>
    <w:rsid w:val="00BB009D"/>
    <w:rsid w:val="00BB0296"/>
    <w:rsid w:val="00BB0309"/>
    <w:rsid w:val="00BB0427"/>
    <w:rsid w:val="00BB0982"/>
    <w:rsid w:val="00BB0B09"/>
    <w:rsid w:val="00BB109C"/>
    <w:rsid w:val="00BB10BE"/>
    <w:rsid w:val="00BB12A6"/>
    <w:rsid w:val="00BB1493"/>
    <w:rsid w:val="00BB1606"/>
    <w:rsid w:val="00BB164D"/>
    <w:rsid w:val="00BB1718"/>
    <w:rsid w:val="00BB1770"/>
    <w:rsid w:val="00BB19C8"/>
    <w:rsid w:val="00BB1A03"/>
    <w:rsid w:val="00BB1B31"/>
    <w:rsid w:val="00BB1B66"/>
    <w:rsid w:val="00BB1D2F"/>
    <w:rsid w:val="00BB1EC9"/>
    <w:rsid w:val="00BB2054"/>
    <w:rsid w:val="00BB206A"/>
    <w:rsid w:val="00BB21A9"/>
    <w:rsid w:val="00BB230D"/>
    <w:rsid w:val="00BB276D"/>
    <w:rsid w:val="00BB280B"/>
    <w:rsid w:val="00BB2B3F"/>
    <w:rsid w:val="00BB2BDE"/>
    <w:rsid w:val="00BB2CEB"/>
    <w:rsid w:val="00BB2F15"/>
    <w:rsid w:val="00BB2F88"/>
    <w:rsid w:val="00BB30F9"/>
    <w:rsid w:val="00BB3323"/>
    <w:rsid w:val="00BB399E"/>
    <w:rsid w:val="00BB3A15"/>
    <w:rsid w:val="00BB3A36"/>
    <w:rsid w:val="00BB3C05"/>
    <w:rsid w:val="00BB3ED1"/>
    <w:rsid w:val="00BB3EF0"/>
    <w:rsid w:val="00BB41D4"/>
    <w:rsid w:val="00BB4429"/>
    <w:rsid w:val="00BB48A5"/>
    <w:rsid w:val="00BB4B71"/>
    <w:rsid w:val="00BB4D1E"/>
    <w:rsid w:val="00BB4E64"/>
    <w:rsid w:val="00BB50DA"/>
    <w:rsid w:val="00BB5241"/>
    <w:rsid w:val="00BB56A9"/>
    <w:rsid w:val="00BB5864"/>
    <w:rsid w:val="00BB58FF"/>
    <w:rsid w:val="00BB5918"/>
    <w:rsid w:val="00BB59A4"/>
    <w:rsid w:val="00BB5C12"/>
    <w:rsid w:val="00BB5C30"/>
    <w:rsid w:val="00BB5DA4"/>
    <w:rsid w:val="00BB5E19"/>
    <w:rsid w:val="00BB607C"/>
    <w:rsid w:val="00BB60FA"/>
    <w:rsid w:val="00BB646A"/>
    <w:rsid w:val="00BB6489"/>
    <w:rsid w:val="00BB64A6"/>
    <w:rsid w:val="00BB6598"/>
    <w:rsid w:val="00BB673E"/>
    <w:rsid w:val="00BB6AA5"/>
    <w:rsid w:val="00BB6AD6"/>
    <w:rsid w:val="00BB6B7F"/>
    <w:rsid w:val="00BB6CEE"/>
    <w:rsid w:val="00BB6E82"/>
    <w:rsid w:val="00BB6F95"/>
    <w:rsid w:val="00BB70A2"/>
    <w:rsid w:val="00BB70C7"/>
    <w:rsid w:val="00BB7109"/>
    <w:rsid w:val="00BB76E1"/>
    <w:rsid w:val="00BB77A9"/>
    <w:rsid w:val="00BB7926"/>
    <w:rsid w:val="00BB7A77"/>
    <w:rsid w:val="00BB7B93"/>
    <w:rsid w:val="00BB7E98"/>
    <w:rsid w:val="00BC00D7"/>
    <w:rsid w:val="00BC0200"/>
    <w:rsid w:val="00BC03F4"/>
    <w:rsid w:val="00BC065C"/>
    <w:rsid w:val="00BC068D"/>
    <w:rsid w:val="00BC092C"/>
    <w:rsid w:val="00BC0B5A"/>
    <w:rsid w:val="00BC0BAD"/>
    <w:rsid w:val="00BC0CE2"/>
    <w:rsid w:val="00BC1101"/>
    <w:rsid w:val="00BC13B0"/>
    <w:rsid w:val="00BC13C5"/>
    <w:rsid w:val="00BC147D"/>
    <w:rsid w:val="00BC170F"/>
    <w:rsid w:val="00BC1738"/>
    <w:rsid w:val="00BC18CA"/>
    <w:rsid w:val="00BC19C6"/>
    <w:rsid w:val="00BC1D4C"/>
    <w:rsid w:val="00BC1D85"/>
    <w:rsid w:val="00BC1D94"/>
    <w:rsid w:val="00BC1DC9"/>
    <w:rsid w:val="00BC1F7C"/>
    <w:rsid w:val="00BC1FE0"/>
    <w:rsid w:val="00BC2469"/>
    <w:rsid w:val="00BC25A9"/>
    <w:rsid w:val="00BC25DD"/>
    <w:rsid w:val="00BC2720"/>
    <w:rsid w:val="00BC2811"/>
    <w:rsid w:val="00BC29F8"/>
    <w:rsid w:val="00BC2A3B"/>
    <w:rsid w:val="00BC2BA4"/>
    <w:rsid w:val="00BC2C19"/>
    <w:rsid w:val="00BC2F1E"/>
    <w:rsid w:val="00BC306B"/>
    <w:rsid w:val="00BC30A2"/>
    <w:rsid w:val="00BC3205"/>
    <w:rsid w:val="00BC3286"/>
    <w:rsid w:val="00BC32C7"/>
    <w:rsid w:val="00BC336F"/>
    <w:rsid w:val="00BC345A"/>
    <w:rsid w:val="00BC3639"/>
    <w:rsid w:val="00BC3988"/>
    <w:rsid w:val="00BC3BEA"/>
    <w:rsid w:val="00BC3C9D"/>
    <w:rsid w:val="00BC4051"/>
    <w:rsid w:val="00BC4300"/>
    <w:rsid w:val="00BC4359"/>
    <w:rsid w:val="00BC4787"/>
    <w:rsid w:val="00BC49A5"/>
    <w:rsid w:val="00BC4B56"/>
    <w:rsid w:val="00BC4B5D"/>
    <w:rsid w:val="00BC4F22"/>
    <w:rsid w:val="00BC4F4C"/>
    <w:rsid w:val="00BC50C7"/>
    <w:rsid w:val="00BC5254"/>
    <w:rsid w:val="00BC53E8"/>
    <w:rsid w:val="00BC54A4"/>
    <w:rsid w:val="00BC54DC"/>
    <w:rsid w:val="00BC5505"/>
    <w:rsid w:val="00BC5508"/>
    <w:rsid w:val="00BC558B"/>
    <w:rsid w:val="00BC5591"/>
    <w:rsid w:val="00BC5773"/>
    <w:rsid w:val="00BC57AE"/>
    <w:rsid w:val="00BC57C1"/>
    <w:rsid w:val="00BC5829"/>
    <w:rsid w:val="00BC587F"/>
    <w:rsid w:val="00BC58F0"/>
    <w:rsid w:val="00BC5AB1"/>
    <w:rsid w:val="00BC5CB0"/>
    <w:rsid w:val="00BC5D0B"/>
    <w:rsid w:val="00BC5D3F"/>
    <w:rsid w:val="00BC61B3"/>
    <w:rsid w:val="00BC6316"/>
    <w:rsid w:val="00BC6399"/>
    <w:rsid w:val="00BC63C6"/>
    <w:rsid w:val="00BC6425"/>
    <w:rsid w:val="00BC679F"/>
    <w:rsid w:val="00BC68B9"/>
    <w:rsid w:val="00BC68DB"/>
    <w:rsid w:val="00BC6B11"/>
    <w:rsid w:val="00BC6D37"/>
    <w:rsid w:val="00BC6DE5"/>
    <w:rsid w:val="00BC6F44"/>
    <w:rsid w:val="00BC6FFB"/>
    <w:rsid w:val="00BC7119"/>
    <w:rsid w:val="00BC7139"/>
    <w:rsid w:val="00BC739C"/>
    <w:rsid w:val="00BC73B0"/>
    <w:rsid w:val="00BC749F"/>
    <w:rsid w:val="00BC75FB"/>
    <w:rsid w:val="00BC77E4"/>
    <w:rsid w:val="00BC7984"/>
    <w:rsid w:val="00BC7E0F"/>
    <w:rsid w:val="00BC7E90"/>
    <w:rsid w:val="00BC7F16"/>
    <w:rsid w:val="00BC7FB9"/>
    <w:rsid w:val="00BD023E"/>
    <w:rsid w:val="00BD0326"/>
    <w:rsid w:val="00BD036C"/>
    <w:rsid w:val="00BD036D"/>
    <w:rsid w:val="00BD054A"/>
    <w:rsid w:val="00BD0721"/>
    <w:rsid w:val="00BD072E"/>
    <w:rsid w:val="00BD082F"/>
    <w:rsid w:val="00BD09C0"/>
    <w:rsid w:val="00BD09D7"/>
    <w:rsid w:val="00BD0B1C"/>
    <w:rsid w:val="00BD0C3C"/>
    <w:rsid w:val="00BD0D10"/>
    <w:rsid w:val="00BD0F38"/>
    <w:rsid w:val="00BD1109"/>
    <w:rsid w:val="00BD1361"/>
    <w:rsid w:val="00BD168D"/>
    <w:rsid w:val="00BD178C"/>
    <w:rsid w:val="00BD18CF"/>
    <w:rsid w:val="00BD19A5"/>
    <w:rsid w:val="00BD1A83"/>
    <w:rsid w:val="00BD1FBF"/>
    <w:rsid w:val="00BD2092"/>
    <w:rsid w:val="00BD232A"/>
    <w:rsid w:val="00BD2480"/>
    <w:rsid w:val="00BD27BA"/>
    <w:rsid w:val="00BD27FA"/>
    <w:rsid w:val="00BD28AF"/>
    <w:rsid w:val="00BD2ABB"/>
    <w:rsid w:val="00BD2B32"/>
    <w:rsid w:val="00BD2BC4"/>
    <w:rsid w:val="00BD2CB3"/>
    <w:rsid w:val="00BD2E60"/>
    <w:rsid w:val="00BD31F7"/>
    <w:rsid w:val="00BD3286"/>
    <w:rsid w:val="00BD3340"/>
    <w:rsid w:val="00BD345C"/>
    <w:rsid w:val="00BD36D6"/>
    <w:rsid w:val="00BD3885"/>
    <w:rsid w:val="00BD3891"/>
    <w:rsid w:val="00BD3899"/>
    <w:rsid w:val="00BD3A86"/>
    <w:rsid w:val="00BD3AF4"/>
    <w:rsid w:val="00BD3BFD"/>
    <w:rsid w:val="00BD3C7D"/>
    <w:rsid w:val="00BD3D89"/>
    <w:rsid w:val="00BD3DC5"/>
    <w:rsid w:val="00BD3F13"/>
    <w:rsid w:val="00BD3F4A"/>
    <w:rsid w:val="00BD40C8"/>
    <w:rsid w:val="00BD4283"/>
    <w:rsid w:val="00BD42E6"/>
    <w:rsid w:val="00BD44A8"/>
    <w:rsid w:val="00BD4634"/>
    <w:rsid w:val="00BD496E"/>
    <w:rsid w:val="00BD4AA7"/>
    <w:rsid w:val="00BD4BD1"/>
    <w:rsid w:val="00BD4EEE"/>
    <w:rsid w:val="00BD4F80"/>
    <w:rsid w:val="00BD547D"/>
    <w:rsid w:val="00BD55D9"/>
    <w:rsid w:val="00BD561C"/>
    <w:rsid w:val="00BD574F"/>
    <w:rsid w:val="00BD586E"/>
    <w:rsid w:val="00BD58CC"/>
    <w:rsid w:val="00BD5B60"/>
    <w:rsid w:val="00BD5C7E"/>
    <w:rsid w:val="00BD5ED7"/>
    <w:rsid w:val="00BD619E"/>
    <w:rsid w:val="00BD620D"/>
    <w:rsid w:val="00BD65F0"/>
    <w:rsid w:val="00BD6634"/>
    <w:rsid w:val="00BD6669"/>
    <w:rsid w:val="00BD66A3"/>
    <w:rsid w:val="00BD6789"/>
    <w:rsid w:val="00BD6815"/>
    <w:rsid w:val="00BD69AB"/>
    <w:rsid w:val="00BD6AF0"/>
    <w:rsid w:val="00BD6CD2"/>
    <w:rsid w:val="00BD6DDA"/>
    <w:rsid w:val="00BD70F7"/>
    <w:rsid w:val="00BD7884"/>
    <w:rsid w:val="00BD78E5"/>
    <w:rsid w:val="00BD7A3C"/>
    <w:rsid w:val="00BD7BD7"/>
    <w:rsid w:val="00BD7C00"/>
    <w:rsid w:val="00BD7D1B"/>
    <w:rsid w:val="00BD7FAB"/>
    <w:rsid w:val="00BE02AD"/>
    <w:rsid w:val="00BE0489"/>
    <w:rsid w:val="00BE055B"/>
    <w:rsid w:val="00BE06CD"/>
    <w:rsid w:val="00BE071A"/>
    <w:rsid w:val="00BE0734"/>
    <w:rsid w:val="00BE0807"/>
    <w:rsid w:val="00BE0900"/>
    <w:rsid w:val="00BE096D"/>
    <w:rsid w:val="00BE0A44"/>
    <w:rsid w:val="00BE0B7D"/>
    <w:rsid w:val="00BE0D44"/>
    <w:rsid w:val="00BE0ECA"/>
    <w:rsid w:val="00BE108B"/>
    <w:rsid w:val="00BE13D4"/>
    <w:rsid w:val="00BE1580"/>
    <w:rsid w:val="00BE1BCC"/>
    <w:rsid w:val="00BE1D30"/>
    <w:rsid w:val="00BE1DB0"/>
    <w:rsid w:val="00BE1E06"/>
    <w:rsid w:val="00BE23A7"/>
    <w:rsid w:val="00BE23CA"/>
    <w:rsid w:val="00BE2488"/>
    <w:rsid w:val="00BE2557"/>
    <w:rsid w:val="00BE2709"/>
    <w:rsid w:val="00BE27A0"/>
    <w:rsid w:val="00BE2933"/>
    <w:rsid w:val="00BE2A2D"/>
    <w:rsid w:val="00BE2A3F"/>
    <w:rsid w:val="00BE2AA2"/>
    <w:rsid w:val="00BE2C76"/>
    <w:rsid w:val="00BE2DFC"/>
    <w:rsid w:val="00BE2E09"/>
    <w:rsid w:val="00BE2E3F"/>
    <w:rsid w:val="00BE2EE6"/>
    <w:rsid w:val="00BE31FD"/>
    <w:rsid w:val="00BE328E"/>
    <w:rsid w:val="00BE3391"/>
    <w:rsid w:val="00BE33E0"/>
    <w:rsid w:val="00BE34E0"/>
    <w:rsid w:val="00BE3642"/>
    <w:rsid w:val="00BE369D"/>
    <w:rsid w:val="00BE385D"/>
    <w:rsid w:val="00BE3C44"/>
    <w:rsid w:val="00BE3E07"/>
    <w:rsid w:val="00BE4479"/>
    <w:rsid w:val="00BE4696"/>
    <w:rsid w:val="00BE48DE"/>
    <w:rsid w:val="00BE490D"/>
    <w:rsid w:val="00BE4D3B"/>
    <w:rsid w:val="00BE4FCA"/>
    <w:rsid w:val="00BE525D"/>
    <w:rsid w:val="00BE52D4"/>
    <w:rsid w:val="00BE5305"/>
    <w:rsid w:val="00BE535E"/>
    <w:rsid w:val="00BE5581"/>
    <w:rsid w:val="00BE56FB"/>
    <w:rsid w:val="00BE573E"/>
    <w:rsid w:val="00BE57D0"/>
    <w:rsid w:val="00BE5896"/>
    <w:rsid w:val="00BE5AC6"/>
    <w:rsid w:val="00BE5B52"/>
    <w:rsid w:val="00BE5E2E"/>
    <w:rsid w:val="00BE601D"/>
    <w:rsid w:val="00BE6095"/>
    <w:rsid w:val="00BE6468"/>
    <w:rsid w:val="00BE6626"/>
    <w:rsid w:val="00BE6644"/>
    <w:rsid w:val="00BE6659"/>
    <w:rsid w:val="00BE68EF"/>
    <w:rsid w:val="00BE694A"/>
    <w:rsid w:val="00BE6A9B"/>
    <w:rsid w:val="00BE6C42"/>
    <w:rsid w:val="00BE6F06"/>
    <w:rsid w:val="00BE6F99"/>
    <w:rsid w:val="00BE6FA1"/>
    <w:rsid w:val="00BE70B2"/>
    <w:rsid w:val="00BE713B"/>
    <w:rsid w:val="00BE7289"/>
    <w:rsid w:val="00BE7376"/>
    <w:rsid w:val="00BE765B"/>
    <w:rsid w:val="00BE7774"/>
    <w:rsid w:val="00BE7815"/>
    <w:rsid w:val="00BE7884"/>
    <w:rsid w:val="00BE79C8"/>
    <w:rsid w:val="00BE7A60"/>
    <w:rsid w:val="00BE7BCA"/>
    <w:rsid w:val="00BE7DDA"/>
    <w:rsid w:val="00BF0033"/>
    <w:rsid w:val="00BF006C"/>
    <w:rsid w:val="00BF0255"/>
    <w:rsid w:val="00BF0378"/>
    <w:rsid w:val="00BF0689"/>
    <w:rsid w:val="00BF093F"/>
    <w:rsid w:val="00BF09DD"/>
    <w:rsid w:val="00BF0AA1"/>
    <w:rsid w:val="00BF0BAD"/>
    <w:rsid w:val="00BF0CC5"/>
    <w:rsid w:val="00BF0EBC"/>
    <w:rsid w:val="00BF0FD2"/>
    <w:rsid w:val="00BF1525"/>
    <w:rsid w:val="00BF17D6"/>
    <w:rsid w:val="00BF17E1"/>
    <w:rsid w:val="00BF1BE8"/>
    <w:rsid w:val="00BF1E34"/>
    <w:rsid w:val="00BF1EBB"/>
    <w:rsid w:val="00BF1F3B"/>
    <w:rsid w:val="00BF1F63"/>
    <w:rsid w:val="00BF21B4"/>
    <w:rsid w:val="00BF245B"/>
    <w:rsid w:val="00BF27CE"/>
    <w:rsid w:val="00BF28A0"/>
    <w:rsid w:val="00BF2943"/>
    <w:rsid w:val="00BF2ADE"/>
    <w:rsid w:val="00BF2B3F"/>
    <w:rsid w:val="00BF2DE4"/>
    <w:rsid w:val="00BF2FFB"/>
    <w:rsid w:val="00BF30E2"/>
    <w:rsid w:val="00BF3262"/>
    <w:rsid w:val="00BF32BF"/>
    <w:rsid w:val="00BF3385"/>
    <w:rsid w:val="00BF3494"/>
    <w:rsid w:val="00BF34F1"/>
    <w:rsid w:val="00BF368A"/>
    <w:rsid w:val="00BF36A7"/>
    <w:rsid w:val="00BF3816"/>
    <w:rsid w:val="00BF38F4"/>
    <w:rsid w:val="00BF39FD"/>
    <w:rsid w:val="00BF3AA8"/>
    <w:rsid w:val="00BF3B9D"/>
    <w:rsid w:val="00BF3BD2"/>
    <w:rsid w:val="00BF3C2B"/>
    <w:rsid w:val="00BF3DBA"/>
    <w:rsid w:val="00BF45D2"/>
    <w:rsid w:val="00BF4AB4"/>
    <w:rsid w:val="00BF4C53"/>
    <w:rsid w:val="00BF4CBD"/>
    <w:rsid w:val="00BF4EBB"/>
    <w:rsid w:val="00BF4F1E"/>
    <w:rsid w:val="00BF511E"/>
    <w:rsid w:val="00BF58EC"/>
    <w:rsid w:val="00BF5910"/>
    <w:rsid w:val="00BF5B75"/>
    <w:rsid w:val="00BF5B95"/>
    <w:rsid w:val="00BF5F95"/>
    <w:rsid w:val="00BF6078"/>
    <w:rsid w:val="00BF632A"/>
    <w:rsid w:val="00BF6330"/>
    <w:rsid w:val="00BF6460"/>
    <w:rsid w:val="00BF66A2"/>
    <w:rsid w:val="00BF66FD"/>
    <w:rsid w:val="00BF688D"/>
    <w:rsid w:val="00BF68B4"/>
    <w:rsid w:val="00BF6A61"/>
    <w:rsid w:val="00BF6B6B"/>
    <w:rsid w:val="00BF6BB3"/>
    <w:rsid w:val="00BF6C03"/>
    <w:rsid w:val="00BF6F15"/>
    <w:rsid w:val="00BF6F99"/>
    <w:rsid w:val="00BF72FC"/>
    <w:rsid w:val="00BF7493"/>
    <w:rsid w:val="00BF752E"/>
    <w:rsid w:val="00BF770A"/>
    <w:rsid w:val="00BF7741"/>
    <w:rsid w:val="00BF7907"/>
    <w:rsid w:val="00BF79C4"/>
    <w:rsid w:val="00BF79D5"/>
    <w:rsid w:val="00BF7A01"/>
    <w:rsid w:val="00BF7ADB"/>
    <w:rsid w:val="00BF7CA8"/>
    <w:rsid w:val="00BF7D51"/>
    <w:rsid w:val="00C001D4"/>
    <w:rsid w:val="00C0037C"/>
    <w:rsid w:val="00C003E1"/>
    <w:rsid w:val="00C0065D"/>
    <w:rsid w:val="00C00692"/>
    <w:rsid w:val="00C0077A"/>
    <w:rsid w:val="00C0090C"/>
    <w:rsid w:val="00C00A4F"/>
    <w:rsid w:val="00C00BC3"/>
    <w:rsid w:val="00C00C16"/>
    <w:rsid w:val="00C00D1B"/>
    <w:rsid w:val="00C00F69"/>
    <w:rsid w:val="00C0115D"/>
    <w:rsid w:val="00C01331"/>
    <w:rsid w:val="00C01525"/>
    <w:rsid w:val="00C01531"/>
    <w:rsid w:val="00C01554"/>
    <w:rsid w:val="00C01609"/>
    <w:rsid w:val="00C0177F"/>
    <w:rsid w:val="00C01814"/>
    <w:rsid w:val="00C018AB"/>
    <w:rsid w:val="00C01F15"/>
    <w:rsid w:val="00C02107"/>
    <w:rsid w:val="00C02163"/>
    <w:rsid w:val="00C0219A"/>
    <w:rsid w:val="00C02320"/>
    <w:rsid w:val="00C0259C"/>
    <w:rsid w:val="00C025A4"/>
    <w:rsid w:val="00C027D3"/>
    <w:rsid w:val="00C028F1"/>
    <w:rsid w:val="00C02F5D"/>
    <w:rsid w:val="00C02F82"/>
    <w:rsid w:val="00C030D4"/>
    <w:rsid w:val="00C03256"/>
    <w:rsid w:val="00C0352E"/>
    <w:rsid w:val="00C03658"/>
    <w:rsid w:val="00C036A6"/>
    <w:rsid w:val="00C036C4"/>
    <w:rsid w:val="00C03812"/>
    <w:rsid w:val="00C0391F"/>
    <w:rsid w:val="00C03986"/>
    <w:rsid w:val="00C039A7"/>
    <w:rsid w:val="00C03A11"/>
    <w:rsid w:val="00C03C9B"/>
    <w:rsid w:val="00C03ED6"/>
    <w:rsid w:val="00C04390"/>
    <w:rsid w:val="00C044BD"/>
    <w:rsid w:val="00C04646"/>
    <w:rsid w:val="00C046B2"/>
    <w:rsid w:val="00C04815"/>
    <w:rsid w:val="00C04AA2"/>
    <w:rsid w:val="00C04C60"/>
    <w:rsid w:val="00C04CB7"/>
    <w:rsid w:val="00C0501B"/>
    <w:rsid w:val="00C05026"/>
    <w:rsid w:val="00C051E8"/>
    <w:rsid w:val="00C05335"/>
    <w:rsid w:val="00C054F6"/>
    <w:rsid w:val="00C057FE"/>
    <w:rsid w:val="00C058C8"/>
    <w:rsid w:val="00C05925"/>
    <w:rsid w:val="00C05C93"/>
    <w:rsid w:val="00C05E67"/>
    <w:rsid w:val="00C06152"/>
    <w:rsid w:val="00C061A8"/>
    <w:rsid w:val="00C0633E"/>
    <w:rsid w:val="00C065B2"/>
    <w:rsid w:val="00C065E5"/>
    <w:rsid w:val="00C06762"/>
    <w:rsid w:val="00C0679D"/>
    <w:rsid w:val="00C069F9"/>
    <w:rsid w:val="00C06AE4"/>
    <w:rsid w:val="00C06B53"/>
    <w:rsid w:val="00C06CA4"/>
    <w:rsid w:val="00C06DB6"/>
    <w:rsid w:val="00C0703D"/>
    <w:rsid w:val="00C07260"/>
    <w:rsid w:val="00C07317"/>
    <w:rsid w:val="00C07362"/>
    <w:rsid w:val="00C073E5"/>
    <w:rsid w:val="00C074E7"/>
    <w:rsid w:val="00C0755E"/>
    <w:rsid w:val="00C075B1"/>
    <w:rsid w:val="00C0767E"/>
    <w:rsid w:val="00C0772A"/>
    <w:rsid w:val="00C07775"/>
    <w:rsid w:val="00C077C2"/>
    <w:rsid w:val="00C078A8"/>
    <w:rsid w:val="00C07DEA"/>
    <w:rsid w:val="00C07EE6"/>
    <w:rsid w:val="00C07F87"/>
    <w:rsid w:val="00C102FF"/>
    <w:rsid w:val="00C103DD"/>
    <w:rsid w:val="00C10596"/>
    <w:rsid w:val="00C10723"/>
    <w:rsid w:val="00C1085F"/>
    <w:rsid w:val="00C10DA9"/>
    <w:rsid w:val="00C11096"/>
    <w:rsid w:val="00C110F3"/>
    <w:rsid w:val="00C11187"/>
    <w:rsid w:val="00C111CA"/>
    <w:rsid w:val="00C114E9"/>
    <w:rsid w:val="00C1190E"/>
    <w:rsid w:val="00C11CA2"/>
    <w:rsid w:val="00C11CAB"/>
    <w:rsid w:val="00C11DD1"/>
    <w:rsid w:val="00C1203D"/>
    <w:rsid w:val="00C1214C"/>
    <w:rsid w:val="00C121C1"/>
    <w:rsid w:val="00C12BCD"/>
    <w:rsid w:val="00C12C15"/>
    <w:rsid w:val="00C12C78"/>
    <w:rsid w:val="00C12DEE"/>
    <w:rsid w:val="00C12F7E"/>
    <w:rsid w:val="00C12F9A"/>
    <w:rsid w:val="00C12F9F"/>
    <w:rsid w:val="00C130AB"/>
    <w:rsid w:val="00C13192"/>
    <w:rsid w:val="00C134B0"/>
    <w:rsid w:val="00C134F2"/>
    <w:rsid w:val="00C1352C"/>
    <w:rsid w:val="00C136BD"/>
    <w:rsid w:val="00C13735"/>
    <w:rsid w:val="00C137EB"/>
    <w:rsid w:val="00C1383A"/>
    <w:rsid w:val="00C139AF"/>
    <w:rsid w:val="00C13A14"/>
    <w:rsid w:val="00C13A8D"/>
    <w:rsid w:val="00C13B95"/>
    <w:rsid w:val="00C142AB"/>
    <w:rsid w:val="00C14382"/>
    <w:rsid w:val="00C1440D"/>
    <w:rsid w:val="00C14522"/>
    <w:rsid w:val="00C145A5"/>
    <w:rsid w:val="00C1476A"/>
    <w:rsid w:val="00C148D1"/>
    <w:rsid w:val="00C14BB5"/>
    <w:rsid w:val="00C14D34"/>
    <w:rsid w:val="00C14D50"/>
    <w:rsid w:val="00C14DC5"/>
    <w:rsid w:val="00C14EE3"/>
    <w:rsid w:val="00C1516D"/>
    <w:rsid w:val="00C151B8"/>
    <w:rsid w:val="00C15222"/>
    <w:rsid w:val="00C153CD"/>
    <w:rsid w:val="00C15420"/>
    <w:rsid w:val="00C15464"/>
    <w:rsid w:val="00C15728"/>
    <w:rsid w:val="00C15776"/>
    <w:rsid w:val="00C15800"/>
    <w:rsid w:val="00C15BE0"/>
    <w:rsid w:val="00C15D15"/>
    <w:rsid w:val="00C15F68"/>
    <w:rsid w:val="00C160F0"/>
    <w:rsid w:val="00C16213"/>
    <w:rsid w:val="00C1637A"/>
    <w:rsid w:val="00C165E0"/>
    <w:rsid w:val="00C16741"/>
    <w:rsid w:val="00C16CA6"/>
    <w:rsid w:val="00C16CB7"/>
    <w:rsid w:val="00C16E2C"/>
    <w:rsid w:val="00C16E7C"/>
    <w:rsid w:val="00C16EA5"/>
    <w:rsid w:val="00C170A5"/>
    <w:rsid w:val="00C170D6"/>
    <w:rsid w:val="00C174DB"/>
    <w:rsid w:val="00C17562"/>
    <w:rsid w:val="00C17724"/>
    <w:rsid w:val="00C17776"/>
    <w:rsid w:val="00C179F0"/>
    <w:rsid w:val="00C17AB2"/>
    <w:rsid w:val="00C17BA4"/>
    <w:rsid w:val="00C17E09"/>
    <w:rsid w:val="00C17E20"/>
    <w:rsid w:val="00C17F44"/>
    <w:rsid w:val="00C17F63"/>
    <w:rsid w:val="00C17F74"/>
    <w:rsid w:val="00C17FCD"/>
    <w:rsid w:val="00C2006F"/>
    <w:rsid w:val="00C20548"/>
    <w:rsid w:val="00C20719"/>
    <w:rsid w:val="00C2075A"/>
    <w:rsid w:val="00C20A95"/>
    <w:rsid w:val="00C20B09"/>
    <w:rsid w:val="00C20C97"/>
    <w:rsid w:val="00C20F46"/>
    <w:rsid w:val="00C20FC5"/>
    <w:rsid w:val="00C210A7"/>
    <w:rsid w:val="00C214C8"/>
    <w:rsid w:val="00C21901"/>
    <w:rsid w:val="00C219FD"/>
    <w:rsid w:val="00C21A0D"/>
    <w:rsid w:val="00C21C5A"/>
    <w:rsid w:val="00C21CE2"/>
    <w:rsid w:val="00C21DCD"/>
    <w:rsid w:val="00C2247E"/>
    <w:rsid w:val="00C22768"/>
    <w:rsid w:val="00C22939"/>
    <w:rsid w:val="00C22BF0"/>
    <w:rsid w:val="00C2339E"/>
    <w:rsid w:val="00C234CF"/>
    <w:rsid w:val="00C234E4"/>
    <w:rsid w:val="00C2379F"/>
    <w:rsid w:val="00C2385D"/>
    <w:rsid w:val="00C23A71"/>
    <w:rsid w:val="00C23AF7"/>
    <w:rsid w:val="00C23BFF"/>
    <w:rsid w:val="00C23DF1"/>
    <w:rsid w:val="00C23E95"/>
    <w:rsid w:val="00C23F38"/>
    <w:rsid w:val="00C2444B"/>
    <w:rsid w:val="00C24476"/>
    <w:rsid w:val="00C24937"/>
    <w:rsid w:val="00C24B53"/>
    <w:rsid w:val="00C24BF9"/>
    <w:rsid w:val="00C24DFB"/>
    <w:rsid w:val="00C24F67"/>
    <w:rsid w:val="00C25001"/>
    <w:rsid w:val="00C250E9"/>
    <w:rsid w:val="00C25254"/>
    <w:rsid w:val="00C2527D"/>
    <w:rsid w:val="00C252AC"/>
    <w:rsid w:val="00C25394"/>
    <w:rsid w:val="00C25406"/>
    <w:rsid w:val="00C25509"/>
    <w:rsid w:val="00C25605"/>
    <w:rsid w:val="00C256E3"/>
    <w:rsid w:val="00C2582E"/>
    <w:rsid w:val="00C2587C"/>
    <w:rsid w:val="00C25937"/>
    <w:rsid w:val="00C25973"/>
    <w:rsid w:val="00C259A4"/>
    <w:rsid w:val="00C25A44"/>
    <w:rsid w:val="00C25B4B"/>
    <w:rsid w:val="00C25E02"/>
    <w:rsid w:val="00C25F25"/>
    <w:rsid w:val="00C26070"/>
    <w:rsid w:val="00C26167"/>
    <w:rsid w:val="00C26562"/>
    <w:rsid w:val="00C265A5"/>
    <w:rsid w:val="00C265CD"/>
    <w:rsid w:val="00C26757"/>
    <w:rsid w:val="00C26787"/>
    <w:rsid w:val="00C26921"/>
    <w:rsid w:val="00C26A29"/>
    <w:rsid w:val="00C26B86"/>
    <w:rsid w:val="00C26BEF"/>
    <w:rsid w:val="00C26DFA"/>
    <w:rsid w:val="00C26E35"/>
    <w:rsid w:val="00C26F3B"/>
    <w:rsid w:val="00C26F45"/>
    <w:rsid w:val="00C26FB3"/>
    <w:rsid w:val="00C272E3"/>
    <w:rsid w:val="00C27374"/>
    <w:rsid w:val="00C275BD"/>
    <w:rsid w:val="00C27BCA"/>
    <w:rsid w:val="00C27C82"/>
    <w:rsid w:val="00C27D06"/>
    <w:rsid w:val="00C27DA1"/>
    <w:rsid w:val="00C27E06"/>
    <w:rsid w:val="00C27FEC"/>
    <w:rsid w:val="00C30013"/>
    <w:rsid w:val="00C300B3"/>
    <w:rsid w:val="00C3011B"/>
    <w:rsid w:val="00C3049F"/>
    <w:rsid w:val="00C30686"/>
    <w:rsid w:val="00C306F9"/>
    <w:rsid w:val="00C30888"/>
    <w:rsid w:val="00C308EF"/>
    <w:rsid w:val="00C3095B"/>
    <w:rsid w:val="00C309D7"/>
    <w:rsid w:val="00C309E9"/>
    <w:rsid w:val="00C30A21"/>
    <w:rsid w:val="00C30CD4"/>
    <w:rsid w:val="00C31045"/>
    <w:rsid w:val="00C3115A"/>
    <w:rsid w:val="00C311FA"/>
    <w:rsid w:val="00C31343"/>
    <w:rsid w:val="00C31492"/>
    <w:rsid w:val="00C3153F"/>
    <w:rsid w:val="00C316BA"/>
    <w:rsid w:val="00C31763"/>
    <w:rsid w:val="00C31CC3"/>
    <w:rsid w:val="00C31D0A"/>
    <w:rsid w:val="00C31D4B"/>
    <w:rsid w:val="00C31EFF"/>
    <w:rsid w:val="00C31F7B"/>
    <w:rsid w:val="00C31F7F"/>
    <w:rsid w:val="00C322A4"/>
    <w:rsid w:val="00C32513"/>
    <w:rsid w:val="00C325AA"/>
    <w:rsid w:val="00C327E3"/>
    <w:rsid w:val="00C32B4F"/>
    <w:rsid w:val="00C32C86"/>
    <w:rsid w:val="00C32D78"/>
    <w:rsid w:val="00C33049"/>
    <w:rsid w:val="00C330AE"/>
    <w:rsid w:val="00C330CB"/>
    <w:rsid w:val="00C3317D"/>
    <w:rsid w:val="00C33443"/>
    <w:rsid w:val="00C33640"/>
    <w:rsid w:val="00C33826"/>
    <w:rsid w:val="00C338F6"/>
    <w:rsid w:val="00C33BF7"/>
    <w:rsid w:val="00C33C55"/>
    <w:rsid w:val="00C33D23"/>
    <w:rsid w:val="00C33D72"/>
    <w:rsid w:val="00C33FD9"/>
    <w:rsid w:val="00C340DA"/>
    <w:rsid w:val="00C342A5"/>
    <w:rsid w:val="00C34302"/>
    <w:rsid w:val="00C3438A"/>
    <w:rsid w:val="00C347BD"/>
    <w:rsid w:val="00C348C6"/>
    <w:rsid w:val="00C349D6"/>
    <w:rsid w:val="00C34B47"/>
    <w:rsid w:val="00C350CD"/>
    <w:rsid w:val="00C35300"/>
    <w:rsid w:val="00C35636"/>
    <w:rsid w:val="00C356BC"/>
    <w:rsid w:val="00C357A6"/>
    <w:rsid w:val="00C35C3F"/>
    <w:rsid w:val="00C35CAB"/>
    <w:rsid w:val="00C35DED"/>
    <w:rsid w:val="00C35F72"/>
    <w:rsid w:val="00C3648F"/>
    <w:rsid w:val="00C3649F"/>
    <w:rsid w:val="00C3686B"/>
    <w:rsid w:val="00C3698A"/>
    <w:rsid w:val="00C369E1"/>
    <w:rsid w:val="00C36B6E"/>
    <w:rsid w:val="00C36C32"/>
    <w:rsid w:val="00C36DA5"/>
    <w:rsid w:val="00C36DD9"/>
    <w:rsid w:val="00C372AE"/>
    <w:rsid w:val="00C374ED"/>
    <w:rsid w:val="00C37628"/>
    <w:rsid w:val="00C37640"/>
    <w:rsid w:val="00C377A7"/>
    <w:rsid w:val="00C37800"/>
    <w:rsid w:val="00C3788C"/>
    <w:rsid w:val="00C37BC3"/>
    <w:rsid w:val="00C37D21"/>
    <w:rsid w:val="00C37E09"/>
    <w:rsid w:val="00C37E37"/>
    <w:rsid w:val="00C37F20"/>
    <w:rsid w:val="00C37FAE"/>
    <w:rsid w:val="00C403E2"/>
    <w:rsid w:val="00C406E5"/>
    <w:rsid w:val="00C40812"/>
    <w:rsid w:val="00C40837"/>
    <w:rsid w:val="00C40949"/>
    <w:rsid w:val="00C40962"/>
    <w:rsid w:val="00C409CA"/>
    <w:rsid w:val="00C40AA4"/>
    <w:rsid w:val="00C40B70"/>
    <w:rsid w:val="00C40BBF"/>
    <w:rsid w:val="00C40C1F"/>
    <w:rsid w:val="00C40F12"/>
    <w:rsid w:val="00C40F41"/>
    <w:rsid w:val="00C413A0"/>
    <w:rsid w:val="00C4168A"/>
    <w:rsid w:val="00C41745"/>
    <w:rsid w:val="00C4177F"/>
    <w:rsid w:val="00C419A9"/>
    <w:rsid w:val="00C41A30"/>
    <w:rsid w:val="00C42079"/>
    <w:rsid w:val="00C4215A"/>
    <w:rsid w:val="00C42686"/>
    <w:rsid w:val="00C426FA"/>
    <w:rsid w:val="00C42751"/>
    <w:rsid w:val="00C4283F"/>
    <w:rsid w:val="00C428E2"/>
    <w:rsid w:val="00C428F9"/>
    <w:rsid w:val="00C429CA"/>
    <w:rsid w:val="00C42B39"/>
    <w:rsid w:val="00C42CD5"/>
    <w:rsid w:val="00C42DE6"/>
    <w:rsid w:val="00C42EAC"/>
    <w:rsid w:val="00C42F6B"/>
    <w:rsid w:val="00C430F0"/>
    <w:rsid w:val="00C43167"/>
    <w:rsid w:val="00C431D7"/>
    <w:rsid w:val="00C4328A"/>
    <w:rsid w:val="00C4347A"/>
    <w:rsid w:val="00C434AF"/>
    <w:rsid w:val="00C43C86"/>
    <w:rsid w:val="00C43DC9"/>
    <w:rsid w:val="00C4428F"/>
    <w:rsid w:val="00C44661"/>
    <w:rsid w:val="00C446D7"/>
    <w:rsid w:val="00C44A3D"/>
    <w:rsid w:val="00C44FBE"/>
    <w:rsid w:val="00C44FDF"/>
    <w:rsid w:val="00C450A0"/>
    <w:rsid w:val="00C4517F"/>
    <w:rsid w:val="00C452C4"/>
    <w:rsid w:val="00C4533B"/>
    <w:rsid w:val="00C454C9"/>
    <w:rsid w:val="00C45615"/>
    <w:rsid w:val="00C456B4"/>
    <w:rsid w:val="00C456B8"/>
    <w:rsid w:val="00C45723"/>
    <w:rsid w:val="00C45900"/>
    <w:rsid w:val="00C45A10"/>
    <w:rsid w:val="00C45C69"/>
    <w:rsid w:val="00C45D32"/>
    <w:rsid w:val="00C45E29"/>
    <w:rsid w:val="00C45F27"/>
    <w:rsid w:val="00C45FA4"/>
    <w:rsid w:val="00C4628A"/>
    <w:rsid w:val="00C4628F"/>
    <w:rsid w:val="00C46378"/>
    <w:rsid w:val="00C464F6"/>
    <w:rsid w:val="00C4653A"/>
    <w:rsid w:val="00C466AE"/>
    <w:rsid w:val="00C466F2"/>
    <w:rsid w:val="00C46CED"/>
    <w:rsid w:val="00C46DFB"/>
    <w:rsid w:val="00C46E6B"/>
    <w:rsid w:val="00C46F7B"/>
    <w:rsid w:val="00C47060"/>
    <w:rsid w:val="00C471A3"/>
    <w:rsid w:val="00C471A7"/>
    <w:rsid w:val="00C4720B"/>
    <w:rsid w:val="00C47311"/>
    <w:rsid w:val="00C47695"/>
    <w:rsid w:val="00C47710"/>
    <w:rsid w:val="00C4780F"/>
    <w:rsid w:val="00C4785F"/>
    <w:rsid w:val="00C47AC5"/>
    <w:rsid w:val="00C47C75"/>
    <w:rsid w:val="00C47E47"/>
    <w:rsid w:val="00C47F07"/>
    <w:rsid w:val="00C47FAE"/>
    <w:rsid w:val="00C500D2"/>
    <w:rsid w:val="00C502E0"/>
    <w:rsid w:val="00C5037E"/>
    <w:rsid w:val="00C5061E"/>
    <w:rsid w:val="00C50AC7"/>
    <w:rsid w:val="00C50C2E"/>
    <w:rsid w:val="00C50D4C"/>
    <w:rsid w:val="00C50DED"/>
    <w:rsid w:val="00C50EBF"/>
    <w:rsid w:val="00C50ED7"/>
    <w:rsid w:val="00C50F4D"/>
    <w:rsid w:val="00C510AE"/>
    <w:rsid w:val="00C511B2"/>
    <w:rsid w:val="00C51316"/>
    <w:rsid w:val="00C5141D"/>
    <w:rsid w:val="00C514AC"/>
    <w:rsid w:val="00C5168D"/>
    <w:rsid w:val="00C51712"/>
    <w:rsid w:val="00C5175F"/>
    <w:rsid w:val="00C51779"/>
    <w:rsid w:val="00C51836"/>
    <w:rsid w:val="00C5184B"/>
    <w:rsid w:val="00C51A3F"/>
    <w:rsid w:val="00C51BAF"/>
    <w:rsid w:val="00C51BE0"/>
    <w:rsid w:val="00C51C4A"/>
    <w:rsid w:val="00C51F2F"/>
    <w:rsid w:val="00C51F33"/>
    <w:rsid w:val="00C52097"/>
    <w:rsid w:val="00C52245"/>
    <w:rsid w:val="00C52294"/>
    <w:rsid w:val="00C52391"/>
    <w:rsid w:val="00C524EB"/>
    <w:rsid w:val="00C525C0"/>
    <w:rsid w:val="00C5281D"/>
    <w:rsid w:val="00C528D5"/>
    <w:rsid w:val="00C52A5F"/>
    <w:rsid w:val="00C52EF0"/>
    <w:rsid w:val="00C5303A"/>
    <w:rsid w:val="00C53125"/>
    <w:rsid w:val="00C53377"/>
    <w:rsid w:val="00C533E4"/>
    <w:rsid w:val="00C537B2"/>
    <w:rsid w:val="00C538E5"/>
    <w:rsid w:val="00C539D9"/>
    <w:rsid w:val="00C53ABA"/>
    <w:rsid w:val="00C53B75"/>
    <w:rsid w:val="00C53E27"/>
    <w:rsid w:val="00C5404A"/>
    <w:rsid w:val="00C54159"/>
    <w:rsid w:val="00C5417B"/>
    <w:rsid w:val="00C54354"/>
    <w:rsid w:val="00C5442B"/>
    <w:rsid w:val="00C5448F"/>
    <w:rsid w:val="00C54506"/>
    <w:rsid w:val="00C546BF"/>
    <w:rsid w:val="00C549E8"/>
    <w:rsid w:val="00C54B58"/>
    <w:rsid w:val="00C54BB3"/>
    <w:rsid w:val="00C54C87"/>
    <w:rsid w:val="00C54CCA"/>
    <w:rsid w:val="00C54D2C"/>
    <w:rsid w:val="00C54EB0"/>
    <w:rsid w:val="00C551BE"/>
    <w:rsid w:val="00C5522F"/>
    <w:rsid w:val="00C552C5"/>
    <w:rsid w:val="00C55388"/>
    <w:rsid w:val="00C554BA"/>
    <w:rsid w:val="00C555D9"/>
    <w:rsid w:val="00C55627"/>
    <w:rsid w:val="00C55827"/>
    <w:rsid w:val="00C55A33"/>
    <w:rsid w:val="00C55B5C"/>
    <w:rsid w:val="00C56052"/>
    <w:rsid w:val="00C561B0"/>
    <w:rsid w:val="00C5629A"/>
    <w:rsid w:val="00C566DB"/>
    <w:rsid w:val="00C56AF4"/>
    <w:rsid w:val="00C56C27"/>
    <w:rsid w:val="00C56CC4"/>
    <w:rsid w:val="00C56CFC"/>
    <w:rsid w:val="00C56ECD"/>
    <w:rsid w:val="00C57212"/>
    <w:rsid w:val="00C574D6"/>
    <w:rsid w:val="00C575DE"/>
    <w:rsid w:val="00C576E3"/>
    <w:rsid w:val="00C5796F"/>
    <w:rsid w:val="00C57AFB"/>
    <w:rsid w:val="00C57B90"/>
    <w:rsid w:val="00C57F9D"/>
    <w:rsid w:val="00C60196"/>
    <w:rsid w:val="00C6036A"/>
    <w:rsid w:val="00C603B2"/>
    <w:rsid w:val="00C6050C"/>
    <w:rsid w:val="00C60597"/>
    <w:rsid w:val="00C6062C"/>
    <w:rsid w:val="00C607ED"/>
    <w:rsid w:val="00C60AD6"/>
    <w:rsid w:val="00C60B1C"/>
    <w:rsid w:val="00C60C24"/>
    <w:rsid w:val="00C60D6F"/>
    <w:rsid w:val="00C60DE8"/>
    <w:rsid w:val="00C61888"/>
    <w:rsid w:val="00C618CD"/>
    <w:rsid w:val="00C61A0D"/>
    <w:rsid w:val="00C61E40"/>
    <w:rsid w:val="00C61E80"/>
    <w:rsid w:val="00C62074"/>
    <w:rsid w:val="00C62707"/>
    <w:rsid w:val="00C62803"/>
    <w:rsid w:val="00C629AD"/>
    <w:rsid w:val="00C62A96"/>
    <w:rsid w:val="00C62B93"/>
    <w:rsid w:val="00C62C26"/>
    <w:rsid w:val="00C62C4F"/>
    <w:rsid w:val="00C62E76"/>
    <w:rsid w:val="00C62E85"/>
    <w:rsid w:val="00C62EB2"/>
    <w:rsid w:val="00C62EC0"/>
    <w:rsid w:val="00C62EEE"/>
    <w:rsid w:val="00C63004"/>
    <w:rsid w:val="00C63149"/>
    <w:rsid w:val="00C631BC"/>
    <w:rsid w:val="00C6339C"/>
    <w:rsid w:val="00C633E8"/>
    <w:rsid w:val="00C63503"/>
    <w:rsid w:val="00C63597"/>
    <w:rsid w:val="00C63A86"/>
    <w:rsid w:val="00C64079"/>
    <w:rsid w:val="00C64355"/>
    <w:rsid w:val="00C643D2"/>
    <w:rsid w:val="00C6445D"/>
    <w:rsid w:val="00C64710"/>
    <w:rsid w:val="00C6496E"/>
    <w:rsid w:val="00C6497A"/>
    <w:rsid w:val="00C649BD"/>
    <w:rsid w:val="00C64A69"/>
    <w:rsid w:val="00C64C39"/>
    <w:rsid w:val="00C64C7E"/>
    <w:rsid w:val="00C64FC2"/>
    <w:rsid w:val="00C6502B"/>
    <w:rsid w:val="00C6505F"/>
    <w:rsid w:val="00C650E5"/>
    <w:rsid w:val="00C652C5"/>
    <w:rsid w:val="00C6550A"/>
    <w:rsid w:val="00C65563"/>
    <w:rsid w:val="00C65BB5"/>
    <w:rsid w:val="00C65BF3"/>
    <w:rsid w:val="00C65C4C"/>
    <w:rsid w:val="00C65F5B"/>
    <w:rsid w:val="00C66157"/>
    <w:rsid w:val="00C6642B"/>
    <w:rsid w:val="00C66450"/>
    <w:rsid w:val="00C6682E"/>
    <w:rsid w:val="00C66B90"/>
    <w:rsid w:val="00C66B93"/>
    <w:rsid w:val="00C66E76"/>
    <w:rsid w:val="00C66E91"/>
    <w:rsid w:val="00C670E0"/>
    <w:rsid w:val="00C670FE"/>
    <w:rsid w:val="00C67173"/>
    <w:rsid w:val="00C6723B"/>
    <w:rsid w:val="00C6723D"/>
    <w:rsid w:val="00C67486"/>
    <w:rsid w:val="00C67742"/>
    <w:rsid w:val="00C678CE"/>
    <w:rsid w:val="00C67A83"/>
    <w:rsid w:val="00C67D1E"/>
    <w:rsid w:val="00C67E66"/>
    <w:rsid w:val="00C67EFE"/>
    <w:rsid w:val="00C7002C"/>
    <w:rsid w:val="00C7006D"/>
    <w:rsid w:val="00C7008F"/>
    <w:rsid w:val="00C708F1"/>
    <w:rsid w:val="00C709CD"/>
    <w:rsid w:val="00C70A71"/>
    <w:rsid w:val="00C70C98"/>
    <w:rsid w:val="00C711E0"/>
    <w:rsid w:val="00C71228"/>
    <w:rsid w:val="00C71261"/>
    <w:rsid w:val="00C713F8"/>
    <w:rsid w:val="00C719EE"/>
    <w:rsid w:val="00C71E91"/>
    <w:rsid w:val="00C7221C"/>
    <w:rsid w:val="00C724C7"/>
    <w:rsid w:val="00C724EB"/>
    <w:rsid w:val="00C72552"/>
    <w:rsid w:val="00C7259A"/>
    <w:rsid w:val="00C725D0"/>
    <w:rsid w:val="00C725E4"/>
    <w:rsid w:val="00C72731"/>
    <w:rsid w:val="00C7279E"/>
    <w:rsid w:val="00C727CF"/>
    <w:rsid w:val="00C728EF"/>
    <w:rsid w:val="00C72B16"/>
    <w:rsid w:val="00C72FF0"/>
    <w:rsid w:val="00C730AB"/>
    <w:rsid w:val="00C731C7"/>
    <w:rsid w:val="00C7343D"/>
    <w:rsid w:val="00C734D5"/>
    <w:rsid w:val="00C73779"/>
    <w:rsid w:val="00C7394D"/>
    <w:rsid w:val="00C73F89"/>
    <w:rsid w:val="00C74011"/>
    <w:rsid w:val="00C7405E"/>
    <w:rsid w:val="00C742F1"/>
    <w:rsid w:val="00C742F3"/>
    <w:rsid w:val="00C743A8"/>
    <w:rsid w:val="00C744F1"/>
    <w:rsid w:val="00C74513"/>
    <w:rsid w:val="00C74734"/>
    <w:rsid w:val="00C74790"/>
    <w:rsid w:val="00C748BD"/>
    <w:rsid w:val="00C74AB2"/>
    <w:rsid w:val="00C74CE2"/>
    <w:rsid w:val="00C74D54"/>
    <w:rsid w:val="00C74DA2"/>
    <w:rsid w:val="00C74F55"/>
    <w:rsid w:val="00C74F9D"/>
    <w:rsid w:val="00C751E2"/>
    <w:rsid w:val="00C75999"/>
    <w:rsid w:val="00C75CD9"/>
    <w:rsid w:val="00C75D51"/>
    <w:rsid w:val="00C7612E"/>
    <w:rsid w:val="00C766F3"/>
    <w:rsid w:val="00C76C8C"/>
    <w:rsid w:val="00C76DC3"/>
    <w:rsid w:val="00C76EDE"/>
    <w:rsid w:val="00C770F1"/>
    <w:rsid w:val="00C7710E"/>
    <w:rsid w:val="00C77140"/>
    <w:rsid w:val="00C77161"/>
    <w:rsid w:val="00C773AD"/>
    <w:rsid w:val="00C773F0"/>
    <w:rsid w:val="00C77503"/>
    <w:rsid w:val="00C7780B"/>
    <w:rsid w:val="00C7795B"/>
    <w:rsid w:val="00C77A10"/>
    <w:rsid w:val="00C77A5B"/>
    <w:rsid w:val="00C77ABF"/>
    <w:rsid w:val="00C77FD6"/>
    <w:rsid w:val="00C801D8"/>
    <w:rsid w:val="00C8066E"/>
    <w:rsid w:val="00C8066F"/>
    <w:rsid w:val="00C80690"/>
    <w:rsid w:val="00C8092A"/>
    <w:rsid w:val="00C809A2"/>
    <w:rsid w:val="00C80A1D"/>
    <w:rsid w:val="00C80AFA"/>
    <w:rsid w:val="00C80D0A"/>
    <w:rsid w:val="00C80D52"/>
    <w:rsid w:val="00C80D8F"/>
    <w:rsid w:val="00C80DD7"/>
    <w:rsid w:val="00C80F8F"/>
    <w:rsid w:val="00C81382"/>
    <w:rsid w:val="00C81563"/>
    <w:rsid w:val="00C817B4"/>
    <w:rsid w:val="00C81808"/>
    <w:rsid w:val="00C81910"/>
    <w:rsid w:val="00C81E51"/>
    <w:rsid w:val="00C82123"/>
    <w:rsid w:val="00C824E7"/>
    <w:rsid w:val="00C825A5"/>
    <w:rsid w:val="00C825E9"/>
    <w:rsid w:val="00C82953"/>
    <w:rsid w:val="00C82969"/>
    <w:rsid w:val="00C82F4B"/>
    <w:rsid w:val="00C83134"/>
    <w:rsid w:val="00C8358E"/>
    <w:rsid w:val="00C8395A"/>
    <w:rsid w:val="00C839A2"/>
    <w:rsid w:val="00C83B02"/>
    <w:rsid w:val="00C83D11"/>
    <w:rsid w:val="00C83D83"/>
    <w:rsid w:val="00C83E1D"/>
    <w:rsid w:val="00C8423A"/>
    <w:rsid w:val="00C843AE"/>
    <w:rsid w:val="00C84653"/>
    <w:rsid w:val="00C84733"/>
    <w:rsid w:val="00C84996"/>
    <w:rsid w:val="00C84AD4"/>
    <w:rsid w:val="00C84D8A"/>
    <w:rsid w:val="00C84D96"/>
    <w:rsid w:val="00C84DF5"/>
    <w:rsid w:val="00C84F19"/>
    <w:rsid w:val="00C85054"/>
    <w:rsid w:val="00C852DE"/>
    <w:rsid w:val="00C8538F"/>
    <w:rsid w:val="00C85823"/>
    <w:rsid w:val="00C85B1F"/>
    <w:rsid w:val="00C85E7A"/>
    <w:rsid w:val="00C86139"/>
    <w:rsid w:val="00C865E3"/>
    <w:rsid w:val="00C865F4"/>
    <w:rsid w:val="00C86640"/>
    <w:rsid w:val="00C86656"/>
    <w:rsid w:val="00C869B8"/>
    <w:rsid w:val="00C86B38"/>
    <w:rsid w:val="00C86BC1"/>
    <w:rsid w:val="00C86C85"/>
    <w:rsid w:val="00C86E8F"/>
    <w:rsid w:val="00C86F4C"/>
    <w:rsid w:val="00C8704F"/>
    <w:rsid w:val="00C8717C"/>
    <w:rsid w:val="00C872D2"/>
    <w:rsid w:val="00C87323"/>
    <w:rsid w:val="00C87459"/>
    <w:rsid w:val="00C87611"/>
    <w:rsid w:val="00C8785B"/>
    <w:rsid w:val="00C879E5"/>
    <w:rsid w:val="00C879F4"/>
    <w:rsid w:val="00C87A17"/>
    <w:rsid w:val="00C87A78"/>
    <w:rsid w:val="00C87CF4"/>
    <w:rsid w:val="00C87D9E"/>
    <w:rsid w:val="00C87E14"/>
    <w:rsid w:val="00C903F0"/>
    <w:rsid w:val="00C90664"/>
    <w:rsid w:val="00C9070A"/>
    <w:rsid w:val="00C90824"/>
    <w:rsid w:val="00C90B9C"/>
    <w:rsid w:val="00C90BCA"/>
    <w:rsid w:val="00C90E07"/>
    <w:rsid w:val="00C90EAE"/>
    <w:rsid w:val="00C90EF5"/>
    <w:rsid w:val="00C90F7F"/>
    <w:rsid w:val="00C91124"/>
    <w:rsid w:val="00C9136C"/>
    <w:rsid w:val="00C914B8"/>
    <w:rsid w:val="00C9188B"/>
    <w:rsid w:val="00C918BC"/>
    <w:rsid w:val="00C919BA"/>
    <w:rsid w:val="00C91CB7"/>
    <w:rsid w:val="00C91E92"/>
    <w:rsid w:val="00C921B8"/>
    <w:rsid w:val="00C92293"/>
    <w:rsid w:val="00C92326"/>
    <w:rsid w:val="00C92338"/>
    <w:rsid w:val="00C924C0"/>
    <w:rsid w:val="00C92743"/>
    <w:rsid w:val="00C92899"/>
    <w:rsid w:val="00C92B54"/>
    <w:rsid w:val="00C92BAD"/>
    <w:rsid w:val="00C92FAD"/>
    <w:rsid w:val="00C92FE6"/>
    <w:rsid w:val="00C934D7"/>
    <w:rsid w:val="00C93569"/>
    <w:rsid w:val="00C937C4"/>
    <w:rsid w:val="00C93A08"/>
    <w:rsid w:val="00C93AFD"/>
    <w:rsid w:val="00C93C56"/>
    <w:rsid w:val="00C93E5F"/>
    <w:rsid w:val="00C93EA5"/>
    <w:rsid w:val="00C93F56"/>
    <w:rsid w:val="00C93F6F"/>
    <w:rsid w:val="00C942D8"/>
    <w:rsid w:val="00C94327"/>
    <w:rsid w:val="00C94457"/>
    <w:rsid w:val="00C94A37"/>
    <w:rsid w:val="00C94AB9"/>
    <w:rsid w:val="00C94B2C"/>
    <w:rsid w:val="00C94DC7"/>
    <w:rsid w:val="00C9501A"/>
    <w:rsid w:val="00C9501F"/>
    <w:rsid w:val="00C95189"/>
    <w:rsid w:val="00C954C1"/>
    <w:rsid w:val="00C95B1D"/>
    <w:rsid w:val="00C95BE3"/>
    <w:rsid w:val="00C95CD0"/>
    <w:rsid w:val="00C95EC8"/>
    <w:rsid w:val="00C95F1F"/>
    <w:rsid w:val="00C96064"/>
    <w:rsid w:val="00C96186"/>
    <w:rsid w:val="00C9640E"/>
    <w:rsid w:val="00C96497"/>
    <w:rsid w:val="00C964B9"/>
    <w:rsid w:val="00C9656E"/>
    <w:rsid w:val="00C9694C"/>
    <w:rsid w:val="00C97057"/>
    <w:rsid w:val="00C970BB"/>
    <w:rsid w:val="00C97493"/>
    <w:rsid w:val="00C9775A"/>
    <w:rsid w:val="00C978D6"/>
    <w:rsid w:val="00C97D8A"/>
    <w:rsid w:val="00C97DDE"/>
    <w:rsid w:val="00CA0493"/>
    <w:rsid w:val="00CA0605"/>
    <w:rsid w:val="00CA0656"/>
    <w:rsid w:val="00CA075D"/>
    <w:rsid w:val="00CA08E4"/>
    <w:rsid w:val="00CA0976"/>
    <w:rsid w:val="00CA09C0"/>
    <w:rsid w:val="00CA0A96"/>
    <w:rsid w:val="00CA0CD4"/>
    <w:rsid w:val="00CA0EB6"/>
    <w:rsid w:val="00CA0F96"/>
    <w:rsid w:val="00CA11B4"/>
    <w:rsid w:val="00CA11E3"/>
    <w:rsid w:val="00CA1258"/>
    <w:rsid w:val="00CA128D"/>
    <w:rsid w:val="00CA1634"/>
    <w:rsid w:val="00CA1B13"/>
    <w:rsid w:val="00CA1B56"/>
    <w:rsid w:val="00CA1BB1"/>
    <w:rsid w:val="00CA1E33"/>
    <w:rsid w:val="00CA2018"/>
    <w:rsid w:val="00CA2619"/>
    <w:rsid w:val="00CA26E3"/>
    <w:rsid w:val="00CA2AA9"/>
    <w:rsid w:val="00CA2DA4"/>
    <w:rsid w:val="00CA2E61"/>
    <w:rsid w:val="00CA2E9C"/>
    <w:rsid w:val="00CA3297"/>
    <w:rsid w:val="00CA35C7"/>
    <w:rsid w:val="00CA3666"/>
    <w:rsid w:val="00CA36B1"/>
    <w:rsid w:val="00CA370D"/>
    <w:rsid w:val="00CA378E"/>
    <w:rsid w:val="00CA386F"/>
    <w:rsid w:val="00CA3906"/>
    <w:rsid w:val="00CA3C21"/>
    <w:rsid w:val="00CA3C9C"/>
    <w:rsid w:val="00CA3CEE"/>
    <w:rsid w:val="00CA4075"/>
    <w:rsid w:val="00CA4135"/>
    <w:rsid w:val="00CA446F"/>
    <w:rsid w:val="00CA44CF"/>
    <w:rsid w:val="00CA452F"/>
    <w:rsid w:val="00CA48CF"/>
    <w:rsid w:val="00CA491E"/>
    <w:rsid w:val="00CA4977"/>
    <w:rsid w:val="00CA4C71"/>
    <w:rsid w:val="00CA4CD0"/>
    <w:rsid w:val="00CA4DB7"/>
    <w:rsid w:val="00CA4FEF"/>
    <w:rsid w:val="00CA5247"/>
    <w:rsid w:val="00CA5528"/>
    <w:rsid w:val="00CA5558"/>
    <w:rsid w:val="00CA5661"/>
    <w:rsid w:val="00CA5EA8"/>
    <w:rsid w:val="00CA65D0"/>
    <w:rsid w:val="00CA6786"/>
    <w:rsid w:val="00CA67DE"/>
    <w:rsid w:val="00CA6839"/>
    <w:rsid w:val="00CA6846"/>
    <w:rsid w:val="00CA6B43"/>
    <w:rsid w:val="00CA6BA9"/>
    <w:rsid w:val="00CA6BE9"/>
    <w:rsid w:val="00CA6C03"/>
    <w:rsid w:val="00CA6EFE"/>
    <w:rsid w:val="00CA7070"/>
    <w:rsid w:val="00CA7174"/>
    <w:rsid w:val="00CA7317"/>
    <w:rsid w:val="00CA741A"/>
    <w:rsid w:val="00CA76C6"/>
    <w:rsid w:val="00CA76CF"/>
    <w:rsid w:val="00CA787C"/>
    <w:rsid w:val="00CA788F"/>
    <w:rsid w:val="00CA78ED"/>
    <w:rsid w:val="00CA7A1A"/>
    <w:rsid w:val="00CA7A33"/>
    <w:rsid w:val="00CA7B05"/>
    <w:rsid w:val="00CA7C38"/>
    <w:rsid w:val="00CA7C71"/>
    <w:rsid w:val="00CA7D1C"/>
    <w:rsid w:val="00CA7EFD"/>
    <w:rsid w:val="00CB0135"/>
    <w:rsid w:val="00CB035F"/>
    <w:rsid w:val="00CB0851"/>
    <w:rsid w:val="00CB0931"/>
    <w:rsid w:val="00CB0AF2"/>
    <w:rsid w:val="00CB0BC7"/>
    <w:rsid w:val="00CB0F94"/>
    <w:rsid w:val="00CB11EC"/>
    <w:rsid w:val="00CB12C0"/>
    <w:rsid w:val="00CB139C"/>
    <w:rsid w:val="00CB14A0"/>
    <w:rsid w:val="00CB1507"/>
    <w:rsid w:val="00CB16D8"/>
    <w:rsid w:val="00CB1722"/>
    <w:rsid w:val="00CB1756"/>
    <w:rsid w:val="00CB1C33"/>
    <w:rsid w:val="00CB1CE6"/>
    <w:rsid w:val="00CB1EA3"/>
    <w:rsid w:val="00CB2122"/>
    <w:rsid w:val="00CB2140"/>
    <w:rsid w:val="00CB2206"/>
    <w:rsid w:val="00CB23F5"/>
    <w:rsid w:val="00CB244B"/>
    <w:rsid w:val="00CB26BF"/>
    <w:rsid w:val="00CB2756"/>
    <w:rsid w:val="00CB27F2"/>
    <w:rsid w:val="00CB2908"/>
    <w:rsid w:val="00CB2A92"/>
    <w:rsid w:val="00CB2B4A"/>
    <w:rsid w:val="00CB2C13"/>
    <w:rsid w:val="00CB2E11"/>
    <w:rsid w:val="00CB2E82"/>
    <w:rsid w:val="00CB312C"/>
    <w:rsid w:val="00CB31AD"/>
    <w:rsid w:val="00CB3225"/>
    <w:rsid w:val="00CB33CC"/>
    <w:rsid w:val="00CB34D1"/>
    <w:rsid w:val="00CB3689"/>
    <w:rsid w:val="00CB375A"/>
    <w:rsid w:val="00CB385B"/>
    <w:rsid w:val="00CB3E1D"/>
    <w:rsid w:val="00CB4074"/>
    <w:rsid w:val="00CB4240"/>
    <w:rsid w:val="00CB4601"/>
    <w:rsid w:val="00CB493B"/>
    <w:rsid w:val="00CB4C70"/>
    <w:rsid w:val="00CB4C7B"/>
    <w:rsid w:val="00CB4E24"/>
    <w:rsid w:val="00CB51F3"/>
    <w:rsid w:val="00CB527D"/>
    <w:rsid w:val="00CB5280"/>
    <w:rsid w:val="00CB556A"/>
    <w:rsid w:val="00CB58E5"/>
    <w:rsid w:val="00CB5979"/>
    <w:rsid w:val="00CB5B4A"/>
    <w:rsid w:val="00CB5C11"/>
    <w:rsid w:val="00CB5F33"/>
    <w:rsid w:val="00CB5FA0"/>
    <w:rsid w:val="00CB6099"/>
    <w:rsid w:val="00CB62BE"/>
    <w:rsid w:val="00CB6390"/>
    <w:rsid w:val="00CB64A2"/>
    <w:rsid w:val="00CB682B"/>
    <w:rsid w:val="00CB6CEF"/>
    <w:rsid w:val="00CB7013"/>
    <w:rsid w:val="00CB7103"/>
    <w:rsid w:val="00CB7105"/>
    <w:rsid w:val="00CB71AC"/>
    <w:rsid w:val="00CB7595"/>
    <w:rsid w:val="00CB7731"/>
    <w:rsid w:val="00CB7AA8"/>
    <w:rsid w:val="00CB7C12"/>
    <w:rsid w:val="00CB7C21"/>
    <w:rsid w:val="00CB7EEA"/>
    <w:rsid w:val="00CB7F50"/>
    <w:rsid w:val="00CC0125"/>
    <w:rsid w:val="00CC0128"/>
    <w:rsid w:val="00CC0289"/>
    <w:rsid w:val="00CC02CE"/>
    <w:rsid w:val="00CC02EB"/>
    <w:rsid w:val="00CC038B"/>
    <w:rsid w:val="00CC0561"/>
    <w:rsid w:val="00CC06AA"/>
    <w:rsid w:val="00CC0751"/>
    <w:rsid w:val="00CC07F2"/>
    <w:rsid w:val="00CC092C"/>
    <w:rsid w:val="00CC0A7D"/>
    <w:rsid w:val="00CC0E1E"/>
    <w:rsid w:val="00CC1044"/>
    <w:rsid w:val="00CC1048"/>
    <w:rsid w:val="00CC1158"/>
    <w:rsid w:val="00CC132E"/>
    <w:rsid w:val="00CC14B6"/>
    <w:rsid w:val="00CC164C"/>
    <w:rsid w:val="00CC1792"/>
    <w:rsid w:val="00CC1864"/>
    <w:rsid w:val="00CC1967"/>
    <w:rsid w:val="00CC1AA0"/>
    <w:rsid w:val="00CC1B5A"/>
    <w:rsid w:val="00CC1C7C"/>
    <w:rsid w:val="00CC1D4F"/>
    <w:rsid w:val="00CC1ED0"/>
    <w:rsid w:val="00CC2131"/>
    <w:rsid w:val="00CC2760"/>
    <w:rsid w:val="00CC28E6"/>
    <w:rsid w:val="00CC2D88"/>
    <w:rsid w:val="00CC2F8A"/>
    <w:rsid w:val="00CC2FBF"/>
    <w:rsid w:val="00CC3105"/>
    <w:rsid w:val="00CC34B3"/>
    <w:rsid w:val="00CC3501"/>
    <w:rsid w:val="00CC38C2"/>
    <w:rsid w:val="00CC3A49"/>
    <w:rsid w:val="00CC3B48"/>
    <w:rsid w:val="00CC3CF2"/>
    <w:rsid w:val="00CC3D21"/>
    <w:rsid w:val="00CC3DB0"/>
    <w:rsid w:val="00CC40AF"/>
    <w:rsid w:val="00CC41FC"/>
    <w:rsid w:val="00CC4595"/>
    <w:rsid w:val="00CC460C"/>
    <w:rsid w:val="00CC4715"/>
    <w:rsid w:val="00CC47F1"/>
    <w:rsid w:val="00CC4C3C"/>
    <w:rsid w:val="00CC4C56"/>
    <w:rsid w:val="00CC4CB5"/>
    <w:rsid w:val="00CC4D6A"/>
    <w:rsid w:val="00CC50ED"/>
    <w:rsid w:val="00CC5266"/>
    <w:rsid w:val="00CC52BB"/>
    <w:rsid w:val="00CC52D4"/>
    <w:rsid w:val="00CC5371"/>
    <w:rsid w:val="00CC55FB"/>
    <w:rsid w:val="00CC56CF"/>
    <w:rsid w:val="00CC57EF"/>
    <w:rsid w:val="00CC5867"/>
    <w:rsid w:val="00CC586B"/>
    <w:rsid w:val="00CC58EC"/>
    <w:rsid w:val="00CC5A6C"/>
    <w:rsid w:val="00CC5D9C"/>
    <w:rsid w:val="00CC5DDD"/>
    <w:rsid w:val="00CC60E3"/>
    <w:rsid w:val="00CC6255"/>
    <w:rsid w:val="00CC6350"/>
    <w:rsid w:val="00CC6580"/>
    <w:rsid w:val="00CC66C7"/>
    <w:rsid w:val="00CC695D"/>
    <w:rsid w:val="00CC6A3C"/>
    <w:rsid w:val="00CC6CEB"/>
    <w:rsid w:val="00CC6FDF"/>
    <w:rsid w:val="00CC70C3"/>
    <w:rsid w:val="00CC7242"/>
    <w:rsid w:val="00CC72E2"/>
    <w:rsid w:val="00CC7398"/>
    <w:rsid w:val="00CC7440"/>
    <w:rsid w:val="00CC7445"/>
    <w:rsid w:val="00CC74F4"/>
    <w:rsid w:val="00CC7517"/>
    <w:rsid w:val="00CC775E"/>
    <w:rsid w:val="00CC792B"/>
    <w:rsid w:val="00CC7973"/>
    <w:rsid w:val="00CD005B"/>
    <w:rsid w:val="00CD0142"/>
    <w:rsid w:val="00CD0370"/>
    <w:rsid w:val="00CD0395"/>
    <w:rsid w:val="00CD03A1"/>
    <w:rsid w:val="00CD03EE"/>
    <w:rsid w:val="00CD041F"/>
    <w:rsid w:val="00CD061E"/>
    <w:rsid w:val="00CD0BEC"/>
    <w:rsid w:val="00CD0E2B"/>
    <w:rsid w:val="00CD12D3"/>
    <w:rsid w:val="00CD1394"/>
    <w:rsid w:val="00CD13CF"/>
    <w:rsid w:val="00CD13D4"/>
    <w:rsid w:val="00CD1501"/>
    <w:rsid w:val="00CD1AFD"/>
    <w:rsid w:val="00CD1D1D"/>
    <w:rsid w:val="00CD1EAC"/>
    <w:rsid w:val="00CD1F10"/>
    <w:rsid w:val="00CD2133"/>
    <w:rsid w:val="00CD2190"/>
    <w:rsid w:val="00CD21F3"/>
    <w:rsid w:val="00CD2520"/>
    <w:rsid w:val="00CD2535"/>
    <w:rsid w:val="00CD2745"/>
    <w:rsid w:val="00CD27D1"/>
    <w:rsid w:val="00CD29AD"/>
    <w:rsid w:val="00CD2CC3"/>
    <w:rsid w:val="00CD2F1F"/>
    <w:rsid w:val="00CD2FCC"/>
    <w:rsid w:val="00CD32F6"/>
    <w:rsid w:val="00CD32FB"/>
    <w:rsid w:val="00CD339A"/>
    <w:rsid w:val="00CD373C"/>
    <w:rsid w:val="00CD383B"/>
    <w:rsid w:val="00CD38A0"/>
    <w:rsid w:val="00CD3968"/>
    <w:rsid w:val="00CD3A82"/>
    <w:rsid w:val="00CD3C71"/>
    <w:rsid w:val="00CD3CC2"/>
    <w:rsid w:val="00CD3DBE"/>
    <w:rsid w:val="00CD3DD5"/>
    <w:rsid w:val="00CD3F23"/>
    <w:rsid w:val="00CD3F95"/>
    <w:rsid w:val="00CD4436"/>
    <w:rsid w:val="00CD4A09"/>
    <w:rsid w:val="00CD4AD2"/>
    <w:rsid w:val="00CD4BF2"/>
    <w:rsid w:val="00CD4E87"/>
    <w:rsid w:val="00CD50F6"/>
    <w:rsid w:val="00CD513A"/>
    <w:rsid w:val="00CD520E"/>
    <w:rsid w:val="00CD55CB"/>
    <w:rsid w:val="00CD5619"/>
    <w:rsid w:val="00CD5940"/>
    <w:rsid w:val="00CD598A"/>
    <w:rsid w:val="00CD5D4D"/>
    <w:rsid w:val="00CD5E7B"/>
    <w:rsid w:val="00CD5F33"/>
    <w:rsid w:val="00CD60D7"/>
    <w:rsid w:val="00CD646C"/>
    <w:rsid w:val="00CD64D1"/>
    <w:rsid w:val="00CD667E"/>
    <w:rsid w:val="00CD668A"/>
    <w:rsid w:val="00CD6849"/>
    <w:rsid w:val="00CD690E"/>
    <w:rsid w:val="00CD6B79"/>
    <w:rsid w:val="00CD6C10"/>
    <w:rsid w:val="00CD6ED9"/>
    <w:rsid w:val="00CD6F09"/>
    <w:rsid w:val="00CD70DF"/>
    <w:rsid w:val="00CD7407"/>
    <w:rsid w:val="00CD746B"/>
    <w:rsid w:val="00CD74D9"/>
    <w:rsid w:val="00CD7579"/>
    <w:rsid w:val="00CD77CD"/>
    <w:rsid w:val="00CD7809"/>
    <w:rsid w:val="00CD7A25"/>
    <w:rsid w:val="00CD7A5F"/>
    <w:rsid w:val="00CD7AF3"/>
    <w:rsid w:val="00CD7C82"/>
    <w:rsid w:val="00CD7DE8"/>
    <w:rsid w:val="00CE006B"/>
    <w:rsid w:val="00CE0144"/>
    <w:rsid w:val="00CE01E7"/>
    <w:rsid w:val="00CE04F6"/>
    <w:rsid w:val="00CE069B"/>
    <w:rsid w:val="00CE06BA"/>
    <w:rsid w:val="00CE07D2"/>
    <w:rsid w:val="00CE0AB9"/>
    <w:rsid w:val="00CE0FA0"/>
    <w:rsid w:val="00CE10EB"/>
    <w:rsid w:val="00CE1119"/>
    <w:rsid w:val="00CE11AC"/>
    <w:rsid w:val="00CE1375"/>
    <w:rsid w:val="00CE13E1"/>
    <w:rsid w:val="00CE1402"/>
    <w:rsid w:val="00CE15B2"/>
    <w:rsid w:val="00CE1628"/>
    <w:rsid w:val="00CE16D8"/>
    <w:rsid w:val="00CE198D"/>
    <w:rsid w:val="00CE1B2C"/>
    <w:rsid w:val="00CE1C0F"/>
    <w:rsid w:val="00CE1D26"/>
    <w:rsid w:val="00CE1D51"/>
    <w:rsid w:val="00CE1D7C"/>
    <w:rsid w:val="00CE1E0B"/>
    <w:rsid w:val="00CE20B1"/>
    <w:rsid w:val="00CE20C9"/>
    <w:rsid w:val="00CE214C"/>
    <w:rsid w:val="00CE221F"/>
    <w:rsid w:val="00CE2265"/>
    <w:rsid w:val="00CE25E4"/>
    <w:rsid w:val="00CE2868"/>
    <w:rsid w:val="00CE2919"/>
    <w:rsid w:val="00CE2B92"/>
    <w:rsid w:val="00CE2C26"/>
    <w:rsid w:val="00CE2D2D"/>
    <w:rsid w:val="00CE2D9A"/>
    <w:rsid w:val="00CE2E82"/>
    <w:rsid w:val="00CE2EA9"/>
    <w:rsid w:val="00CE30E4"/>
    <w:rsid w:val="00CE3164"/>
    <w:rsid w:val="00CE331A"/>
    <w:rsid w:val="00CE33C2"/>
    <w:rsid w:val="00CE351F"/>
    <w:rsid w:val="00CE3587"/>
    <w:rsid w:val="00CE380A"/>
    <w:rsid w:val="00CE39EC"/>
    <w:rsid w:val="00CE3D06"/>
    <w:rsid w:val="00CE4237"/>
    <w:rsid w:val="00CE4265"/>
    <w:rsid w:val="00CE42FE"/>
    <w:rsid w:val="00CE43A5"/>
    <w:rsid w:val="00CE43EC"/>
    <w:rsid w:val="00CE445B"/>
    <w:rsid w:val="00CE4A44"/>
    <w:rsid w:val="00CE4EFB"/>
    <w:rsid w:val="00CE4FA0"/>
    <w:rsid w:val="00CE5055"/>
    <w:rsid w:val="00CE50F4"/>
    <w:rsid w:val="00CE51A7"/>
    <w:rsid w:val="00CE5307"/>
    <w:rsid w:val="00CE533E"/>
    <w:rsid w:val="00CE53C7"/>
    <w:rsid w:val="00CE5512"/>
    <w:rsid w:val="00CE5728"/>
    <w:rsid w:val="00CE5AC0"/>
    <w:rsid w:val="00CE5AC4"/>
    <w:rsid w:val="00CE5CD2"/>
    <w:rsid w:val="00CE5E84"/>
    <w:rsid w:val="00CE5E85"/>
    <w:rsid w:val="00CE5E8A"/>
    <w:rsid w:val="00CE6342"/>
    <w:rsid w:val="00CE636E"/>
    <w:rsid w:val="00CE638B"/>
    <w:rsid w:val="00CE64FC"/>
    <w:rsid w:val="00CE6511"/>
    <w:rsid w:val="00CE65BA"/>
    <w:rsid w:val="00CE66D0"/>
    <w:rsid w:val="00CE6756"/>
    <w:rsid w:val="00CE6AF0"/>
    <w:rsid w:val="00CE6E00"/>
    <w:rsid w:val="00CE6E4E"/>
    <w:rsid w:val="00CE6FF0"/>
    <w:rsid w:val="00CE7081"/>
    <w:rsid w:val="00CE7134"/>
    <w:rsid w:val="00CE7305"/>
    <w:rsid w:val="00CE73A1"/>
    <w:rsid w:val="00CE7491"/>
    <w:rsid w:val="00CE74DA"/>
    <w:rsid w:val="00CE7522"/>
    <w:rsid w:val="00CE7926"/>
    <w:rsid w:val="00CE7A20"/>
    <w:rsid w:val="00CE7B41"/>
    <w:rsid w:val="00CE7DC2"/>
    <w:rsid w:val="00CE7F8D"/>
    <w:rsid w:val="00CF0101"/>
    <w:rsid w:val="00CF0641"/>
    <w:rsid w:val="00CF0AB6"/>
    <w:rsid w:val="00CF0B98"/>
    <w:rsid w:val="00CF0C90"/>
    <w:rsid w:val="00CF0E51"/>
    <w:rsid w:val="00CF10AA"/>
    <w:rsid w:val="00CF10F6"/>
    <w:rsid w:val="00CF112A"/>
    <w:rsid w:val="00CF12E0"/>
    <w:rsid w:val="00CF13D2"/>
    <w:rsid w:val="00CF14E2"/>
    <w:rsid w:val="00CF1604"/>
    <w:rsid w:val="00CF179F"/>
    <w:rsid w:val="00CF1851"/>
    <w:rsid w:val="00CF1A1D"/>
    <w:rsid w:val="00CF1B3D"/>
    <w:rsid w:val="00CF1B81"/>
    <w:rsid w:val="00CF1BAC"/>
    <w:rsid w:val="00CF1EE1"/>
    <w:rsid w:val="00CF2450"/>
    <w:rsid w:val="00CF24A7"/>
    <w:rsid w:val="00CF2ABD"/>
    <w:rsid w:val="00CF2B6E"/>
    <w:rsid w:val="00CF2D2F"/>
    <w:rsid w:val="00CF2F25"/>
    <w:rsid w:val="00CF30BC"/>
    <w:rsid w:val="00CF350A"/>
    <w:rsid w:val="00CF3652"/>
    <w:rsid w:val="00CF37C8"/>
    <w:rsid w:val="00CF3883"/>
    <w:rsid w:val="00CF3CDB"/>
    <w:rsid w:val="00CF3EB9"/>
    <w:rsid w:val="00CF3F2A"/>
    <w:rsid w:val="00CF3FE8"/>
    <w:rsid w:val="00CF40CE"/>
    <w:rsid w:val="00CF416D"/>
    <w:rsid w:val="00CF4523"/>
    <w:rsid w:val="00CF45D7"/>
    <w:rsid w:val="00CF466C"/>
    <w:rsid w:val="00CF4856"/>
    <w:rsid w:val="00CF4B7F"/>
    <w:rsid w:val="00CF4BF5"/>
    <w:rsid w:val="00CF4D05"/>
    <w:rsid w:val="00CF4D1F"/>
    <w:rsid w:val="00CF4E1C"/>
    <w:rsid w:val="00CF4E1D"/>
    <w:rsid w:val="00CF50EF"/>
    <w:rsid w:val="00CF51A6"/>
    <w:rsid w:val="00CF51F9"/>
    <w:rsid w:val="00CF521F"/>
    <w:rsid w:val="00CF53B9"/>
    <w:rsid w:val="00CF55A7"/>
    <w:rsid w:val="00CF5639"/>
    <w:rsid w:val="00CF5661"/>
    <w:rsid w:val="00CF58B1"/>
    <w:rsid w:val="00CF5AE6"/>
    <w:rsid w:val="00CF6059"/>
    <w:rsid w:val="00CF6071"/>
    <w:rsid w:val="00CF60E5"/>
    <w:rsid w:val="00CF6201"/>
    <w:rsid w:val="00CF63A4"/>
    <w:rsid w:val="00CF653B"/>
    <w:rsid w:val="00CF673A"/>
    <w:rsid w:val="00CF67F0"/>
    <w:rsid w:val="00CF6B6D"/>
    <w:rsid w:val="00CF6DDB"/>
    <w:rsid w:val="00CF727D"/>
    <w:rsid w:val="00CF7676"/>
    <w:rsid w:val="00CF7685"/>
    <w:rsid w:val="00CF76C7"/>
    <w:rsid w:val="00CF7772"/>
    <w:rsid w:val="00CF78D0"/>
    <w:rsid w:val="00CF7BB2"/>
    <w:rsid w:val="00CF7C21"/>
    <w:rsid w:val="00D001DC"/>
    <w:rsid w:val="00D0025D"/>
    <w:rsid w:val="00D0031D"/>
    <w:rsid w:val="00D005E2"/>
    <w:rsid w:val="00D00786"/>
    <w:rsid w:val="00D00933"/>
    <w:rsid w:val="00D00E12"/>
    <w:rsid w:val="00D00F84"/>
    <w:rsid w:val="00D011DC"/>
    <w:rsid w:val="00D011FC"/>
    <w:rsid w:val="00D01565"/>
    <w:rsid w:val="00D0160D"/>
    <w:rsid w:val="00D01F48"/>
    <w:rsid w:val="00D01FB0"/>
    <w:rsid w:val="00D02105"/>
    <w:rsid w:val="00D021B3"/>
    <w:rsid w:val="00D02203"/>
    <w:rsid w:val="00D02282"/>
    <w:rsid w:val="00D02283"/>
    <w:rsid w:val="00D022AC"/>
    <w:rsid w:val="00D027BE"/>
    <w:rsid w:val="00D02859"/>
    <w:rsid w:val="00D02A65"/>
    <w:rsid w:val="00D02C6A"/>
    <w:rsid w:val="00D02DBA"/>
    <w:rsid w:val="00D033FA"/>
    <w:rsid w:val="00D0340E"/>
    <w:rsid w:val="00D0352C"/>
    <w:rsid w:val="00D03565"/>
    <w:rsid w:val="00D03592"/>
    <w:rsid w:val="00D037D9"/>
    <w:rsid w:val="00D03813"/>
    <w:rsid w:val="00D038DB"/>
    <w:rsid w:val="00D03A07"/>
    <w:rsid w:val="00D03BB6"/>
    <w:rsid w:val="00D03EE8"/>
    <w:rsid w:val="00D04010"/>
    <w:rsid w:val="00D0404F"/>
    <w:rsid w:val="00D04321"/>
    <w:rsid w:val="00D04382"/>
    <w:rsid w:val="00D0439C"/>
    <w:rsid w:val="00D043C3"/>
    <w:rsid w:val="00D04427"/>
    <w:rsid w:val="00D04516"/>
    <w:rsid w:val="00D04925"/>
    <w:rsid w:val="00D04A38"/>
    <w:rsid w:val="00D04A66"/>
    <w:rsid w:val="00D04B56"/>
    <w:rsid w:val="00D04BA0"/>
    <w:rsid w:val="00D04C4D"/>
    <w:rsid w:val="00D04FAB"/>
    <w:rsid w:val="00D05026"/>
    <w:rsid w:val="00D05270"/>
    <w:rsid w:val="00D05291"/>
    <w:rsid w:val="00D053AC"/>
    <w:rsid w:val="00D05640"/>
    <w:rsid w:val="00D05691"/>
    <w:rsid w:val="00D059E4"/>
    <w:rsid w:val="00D05E46"/>
    <w:rsid w:val="00D0605C"/>
    <w:rsid w:val="00D0631B"/>
    <w:rsid w:val="00D0633D"/>
    <w:rsid w:val="00D063DE"/>
    <w:rsid w:val="00D063F5"/>
    <w:rsid w:val="00D06702"/>
    <w:rsid w:val="00D06777"/>
    <w:rsid w:val="00D06780"/>
    <w:rsid w:val="00D06A65"/>
    <w:rsid w:val="00D06B55"/>
    <w:rsid w:val="00D06BC5"/>
    <w:rsid w:val="00D06D63"/>
    <w:rsid w:val="00D06D75"/>
    <w:rsid w:val="00D06D84"/>
    <w:rsid w:val="00D06ED3"/>
    <w:rsid w:val="00D06F5C"/>
    <w:rsid w:val="00D0700E"/>
    <w:rsid w:val="00D07031"/>
    <w:rsid w:val="00D070D4"/>
    <w:rsid w:val="00D07208"/>
    <w:rsid w:val="00D073BF"/>
    <w:rsid w:val="00D07515"/>
    <w:rsid w:val="00D076CD"/>
    <w:rsid w:val="00D076D8"/>
    <w:rsid w:val="00D0778A"/>
    <w:rsid w:val="00D078D6"/>
    <w:rsid w:val="00D07A45"/>
    <w:rsid w:val="00D07C09"/>
    <w:rsid w:val="00D07E2B"/>
    <w:rsid w:val="00D1003B"/>
    <w:rsid w:val="00D100E7"/>
    <w:rsid w:val="00D101BC"/>
    <w:rsid w:val="00D10296"/>
    <w:rsid w:val="00D10657"/>
    <w:rsid w:val="00D107A1"/>
    <w:rsid w:val="00D1083D"/>
    <w:rsid w:val="00D10841"/>
    <w:rsid w:val="00D10A1C"/>
    <w:rsid w:val="00D10E0E"/>
    <w:rsid w:val="00D11322"/>
    <w:rsid w:val="00D1140A"/>
    <w:rsid w:val="00D114EB"/>
    <w:rsid w:val="00D115B5"/>
    <w:rsid w:val="00D115F6"/>
    <w:rsid w:val="00D11AB1"/>
    <w:rsid w:val="00D11B9D"/>
    <w:rsid w:val="00D11C04"/>
    <w:rsid w:val="00D11CAA"/>
    <w:rsid w:val="00D11F5E"/>
    <w:rsid w:val="00D120C2"/>
    <w:rsid w:val="00D12106"/>
    <w:rsid w:val="00D1232F"/>
    <w:rsid w:val="00D1234D"/>
    <w:rsid w:val="00D123B6"/>
    <w:rsid w:val="00D12770"/>
    <w:rsid w:val="00D127B4"/>
    <w:rsid w:val="00D128F5"/>
    <w:rsid w:val="00D1295A"/>
    <w:rsid w:val="00D12A6A"/>
    <w:rsid w:val="00D12BEF"/>
    <w:rsid w:val="00D131C2"/>
    <w:rsid w:val="00D13324"/>
    <w:rsid w:val="00D134C0"/>
    <w:rsid w:val="00D13546"/>
    <w:rsid w:val="00D13558"/>
    <w:rsid w:val="00D13561"/>
    <w:rsid w:val="00D136A3"/>
    <w:rsid w:val="00D1376C"/>
    <w:rsid w:val="00D139FC"/>
    <w:rsid w:val="00D13B67"/>
    <w:rsid w:val="00D13B8A"/>
    <w:rsid w:val="00D13D08"/>
    <w:rsid w:val="00D13FDF"/>
    <w:rsid w:val="00D140B1"/>
    <w:rsid w:val="00D14305"/>
    <w:rsid w:val="00D1430A"/>
    <w:rsid w:val="00D14364"/>
    <w:rsid w:val="00D144DD"/>
    <w:rsid w:val="00D148C0"/>
    <w:rsid w:val="00D148EE"/>
    <w:rsid w:val="00D14B9B"/>
    <w:rsid w:val="00D14F80"/>
    <w:rsid w:val="00D14FA9"/>
    <w:rsid w:val="00D152DF"/>
    <w:rsid w:val="00D152F0"/>
    <w:rsid w:val="00D15542"/>
    <w:rsid w:val="00D15582"/>
    <w:rsid w:val="00D15657"/>
    <w:rsid w:val="00D15834"/>
    <w:rsid w:val="00D15AEF"/>
    <w:rsid w:val="00D15D24"/>
    <w:rsid w:val="00D15D2E"/>
    <w:rsid w:val="00D16156"/>
    <w:rsid w:val="00D16217"/>
    <w:rsid w:val="00D162D0"/>
    <w:rsid w:val="00D16538"/>
    <w:rsid w:val="00D1655E"/>
    <w:rsid w:val="00D16815"/>
    <w:rsid w:val="00D16816"/>
    <w:rsid w:val="00D1682D"/>
    <w:rsid w:val="00D1685A"/>
    <w:rsid w:val="00D16885"/>
    <w:rsid w:val="00D1695E"/>
    <w:rsid w:val="00D16C2A"/>
    <w:rsid w:val="00D16C92"/>
    <w:rsid w:val="00D16C96"/>
    <w:rsid w:val="00D16CBA"/>
    <w:rsid w:val="00D16DC5"/>
    <w:rsid w:val="00D16FEC"/>
    <w:rsid w:val="00D17430"/>
    <w:rsid w:val="00D17F58"/>
    <w:rsid w:val="00D20556"/>
    <w:rsid w:val="00D20705"/>
    <w:rsid w:val="00D2079D"/>
    <w:rsid w:val="00D207B6"/>
    <w:rsid w:val="00D20A42"/>
    <w:rsid w:val="00D20D5C"/>
    <w:rsid w:val="00D20F2E"/>
    <w:rsid w:val="00D2103E"/>
    <w:rsid w:val="00D21207"/>
    <w:rsid w:val="00D21706"/>
    <w:rsid w:val="00D217C2"/>
    <w:rsid w:val="00D2194D"/>
    <w:rsid w:val="00D21A60"/>
    <w:rsid w:val="00D21A8C"/>
    <w:rsid w:val="00D21B07"/>
    <w:rsid w:val="00D21C92"/>
    <w:rsid w:val="00D21D73"/>
    <w:rsid w:val="00D21E94"/>
    <w:rsid w:val="00D22271"/>
    <w:rsid w:val="00D22331"/>
    <w:rsid w:val="00D223F2"/>
    <w:rsid w:val="00D22461"/>
    <w:rsid w:val="00D2273C"/>
    <w:rsid w:val="00D22864"/>
    <w:rsid w:val="00D22C9C"/>
    <w:rsid w:val="00D22EF2"/>
    <w:rsid w:val="00D2320F"/>
    <w:rsid w:val="00D233DB"/>
    <w:rsid w:val="00D2342F"/>
    <w:rsid w:val="00D23844"/>
    <w:rsid w:val="00D23C08"/>
    <w:rsid w:val="00D23C9B"/>
    <w:rsid w:val="00D23EED"/>
    <w:rsid w:val="00D23F5B"/>
    <w:rsid w:val="00D23F9C"/>
    <w:rsid w:val="00D2427E"/>
    <w:rsid w:val="00D2450A"/>
    <w:rsid w:val="00D2455A"/>
    <w:rsid w:val="00D245B7"/>
    <w:rsid w:val="00D24639"/>
    <w:rsid w:val="00D24827"/>
    <w:rsid w:val="00D24830"/>
    <w:rsid w:val="00D248DF"/>
    <w:rsid w:val="00D2495F"/>
    <w:rsid w:val="00D24E35"/>
    <w:rsid w:val="00D24F7B"/>
    <w:rsid w:val="00D2502D"/>
    <w:rsid w:val="00D25106"/>
    <w:rsid w:val="00D253F7"/>
    <w:rsid w:val="00D25420"/>
    <w:rsid w:val="00D2567F"/>
    <w:rsid w:val="00D256AC"/>
    <w:rsid w:val="00D2576E"/>
    <w:rsid w:val="00D2614C"/>
    <w:rsid w:val="00D261BF"/>
    <w:rsid w:val="00D262BE"/>
    <w:rsid w:val="00D26668"/>
    <w:rsid w:val="00D268B6"/>
    <w:rsid w:val="00D26BBA"/>
    <w:rsid w:val="00D26C3B"/>
    <w:rsid w:val="00D26F4C"/>
    <w:rsid w:val="00D26F51"/>
    <w:rsid w:val="00D27060"/>
    <w:rsid w:val="00D27151"/>
    <w:rsid w:val="00D27202"/>
    <w:rsid w:val="00D27236"/>
    <w:rsid w:val="00D27325"/>
    <w:rsid w:val="00D2735F"/>
    <w:rsid w:val="00D27524"/>
    <w:rsid w:val="00D27652"/>
    <w:rsid w:val="00D27864"/>
    <w:rsid w:val="00D27C1E"/>
    <w:rsid w:val="00D27D31"/>
    <w:rsid w:val="00D27D50"/>
    <w:rsid w:val="00D27DA5"/>
    <w:rsid w:val="00D27E8F"/>
    <w:rsid w:val="00D27F99"/>
    <w:rsid w:val="00D30138"/>
    <w:rsid w:val="00D3021B"/>
    <w:rsid w:val="00D3031C"/>
    <w:rsid w:val="00D30800"/>
    <w:rsid w:val="00D3083F"/>
    <w:rsid w:val="00D30921"/>
    <w:rsid w:val="00D30B52"/>
    <w:rsid w:val="00D30B58"/>
    <w:rsid w:val="00D30BB6"/>
    <w:rsid w:val="00D30BF6"/>
    <w:rsid w:val="00D30D93"/>
    <w:rsid w:val="00D30F4F"/>
    <w:rsid w:val="00D30F53"/>
    <w:rsid w:val="00D3130E"/>
    <w:rsid w:val="00D313AF"/>
    <w:rsid w:val="00D31535"/>
    <w:rsid w:val="00D31586"/>
    <w:rsid w:val="00D3171C"/>
    <w:rsid w:val="00D31819"/>
    <w:rsid w:val="00D31AA2"/>
    <w:rsid w:val="00D31D3F"/>
    <w:rsid w:val="00D31FE5"/>
    <w:rsid w:val="00D32440"/>
    <w:rsid w:val="00D32455"/>
    <w:rsid w:val="00D327E6"/>
    <w:rsid w:val="00D328DC"/>
    <w:rsid w:val="00D32932"/>
    <w:rsid w:val="00D32A08"/>
    <w:rsid w:val="00D32A9A"/>
    <w:rsid w:val="00D32AD6"/>
    <w:rsid w:val="00D32AD9"/>
    <w:rsid w:val="00D32AEA"/>
    <w:rsid w:val="00D32AFA"/>
    <w:rsid w:val="00D32BC1"/>
    <w:rsid w:val="00D32DC0"/>
    <w:rsid w:val="00D32E45"/>
    <w:rsid w:val="00D32E50"/>
    <w:rsid w:val="00D331E1"/>
    <w:rsid w:val="00D333C3"/>
    <w:rsid w:val="00D33403"/>
    <w:rsid w:val="00D3340A"/>
    <w:rsid w:val="00D3349B"/>
    <w:rsid w:val="00D336AC"/>
    <w:rsid w:val="00D33C1F"/>
    <w:rsid w:val="00D33C2E"/>
    <w:rsid w:val="00D33CF0"/>
    <w:rsid w:val="00D33E0C"/>
    <w:rsid w:val="00D340F7"/>
    <w:rsid w:val="00D3431A"/>
    <w:rsid w:val="00D344E2"/>
    <w:rsid w:val="00D345FD"/>
    <w:rsid w:val="00D34701"/>
    <w:rsid w:val="00D34D05"/>
    <w:rsid w:val="00D34D7A"/>
    <w:rsid w:val="00D34D8F"/>
    <w:rsid w:val="00D34E06"/>
    <w:rsid w:val="00D34E19"/>
    <w:rsid w:val="00D34EF7"/>
    <w:rsid w:val="00D34F6A"/>
    <w:rsid w:val="00D34F90"/>
    <w:rsid w:val="00D3511E"/>
    <w:rsid w:val="00D351FB"/>
    <w:rsid w:val="00D35399"/>
    <w:rsid w:val="00D35484"/>
    <w:rsid w:val="00D3568D"/>
    <w:rsid w:val="00D357EC"/>
    <w:rsid w:val="00D358F9"/>
    <w:rsid w:val="00D35ABD"/>
    <w:rsid w:val="00D36189"/>
    <w:rsid w:val="00D36498"/>
    <w:rsid w:val="00D36765"/>
    <w:rsid w:val="00D36979"/>
    <w:rsid w:val="00D369C4"/>
    <w:rsid w:val="00D369D2"/>
    <w:rsid w:val="00D36E53"/>
    <w:rsid w:val="00D36F4D"/>
    <w:rsid w:val="00D37077"/>
    <w:rsid w:val="00D371A3"/>
    <w:rsid w:val="00D372B8"/>
    <w:rsid w:val="00D372C3"/>
    <w:rsid w:val="00D374B2"/>
    <w:rsid w:val="00D3765C"/>
    <w:rsid w:val="00D37685"/>
    <w:rsid w:val="00D37837"/>
    <w:rsid w:val="00D37947"/>
    <w:rsid w:val="00D37A36"/>
    <w:rsid w:val="00D37B0F"/>
    <w:rsid w:val="00D37BA3"/>
    <w:rsid w:val="00D37C97"/>
    <w:rsid w:val="00D37C9F"/>
    <w:rsid w:val="00D37D4B"/>
    <w:rsid w:val="00D37D51"/>
    <w:rsid w:val="00D401BB"/>
    <w:rsid w:val="00D4029B"/>
    <w:rsid w:val="00D403D8"/>
    <w:rsid w:val="00D405B8"/>
    <w:rsid w:val="00D40656"/>
    <w:rsid w:val="00D40BEA"/>
    <w:rsid w:val="00D40CF0"/>
    <w:rsid w:val="00D40E29"/>
    <w:rsid w:val="00D40EA9"/>
    <w:rsid w:val="00D40FAA"/>
    <w:rsid w:val="00D40FFC"/>
    <w:rsid w:val="00D410CE"/>
    <w:rsid w:val="00D41498"/>
    <w:rsid w:val="00D41521"/>
    <w:rsid w:val="00D41590"/>
    <w:rsid w:val="00D415B7"/>
    <w:rsid w:val="00D41861"/>
    <w:rsid w:val="00D41907"/>
    <w:rsid w:val="00D4193D"/>
    <w:rsid w:val="00D41B7F"/>
    <w:rsid w:val="00D41B98"/>
    <w:rsid w:val="00D41C86"/>
    <w:rsid w:val="00D41F31"/>
    <w:rsid w:val="00D4211A"/>
    <w:rsid w:val="00D4213F"/>
    <w:rsid w:val="00D425B1"/>
    <w:rsid w:val="00D42726"/>
    <w:rsid w:val="00D42773"/>
    <w:rsid w:val="00D4279C"/>
    <w:rsid w:val="00D42AD6"/>
    <w:rsid w:val="00D42C7F"/>
    <w:rsid w:val="00D42CF1"/>
    <w:rsid w:val="00D42E40"/>
    <w:rsid w:val="00D42EF5"/>
    <w:rsid w:val="00D4317B"/>
    <w:rsid w:val="00D4317D"/>
    <w:rsid w:val="00D4334F"/>
    <w:rsid w:val="00D43407"/>
    <w:rsid w:val="00D4357B"/>
    <w:rsid w:val="00D43588"/>
    <w:rsid w:val="00D435BE"/>
    <w:rsid w:val="00D4360F"/>
    <w:rsid w:val="00D438B0"/>
    <w:rsid w:val="00D4394D"/>
    <w:rsid w:val="00D43F82"/>
    <w:rsid w:val="00D441F0"/>
    <w:rsid w:val="00D4431E"/>
    <w:rsid w:val="00D44527"/>
    <w:rsid w:val="00D4468C"/>
    <w:rsid w:val="00D44ACE"/>
    <w:rsid w:val="00D44CB6"/>
    <w:rsid w:val="00D44D0F"/>
    <w:rsid w:val="00D45112"/>
    <w:rsid w:val="00D45335"/>
    <w:rsid w:val="00D453A0"/>
    <w:rsid w:val="00D45537"/>
    <w:rsid w:val="00D455E9"/>
    <w:rsid w:val="00D4570D"/>
    <w:rsid w:val="00D45813"/>
    <w:rsid w:val="00D458F3"/>
    <w:rsid w:val="00D45BB1"/>
    <w:rsid w:val="00D45BF9"/>
    <w:rsid w:val="00D45E9F"/>
    <w:rsid w:val="00D45F5D"/>
    <w:rsid w:val="00D45FF9"/>
    <w:rsid w:val="00D46062"/>
    <w:rsid w:val="00D460E4"/>
    <w:rsid w:val="00D46217"/>
    <w:rsid w:val="00D4624B"/>
    <w:rsid w:val="00D4627C"/>
    <w:rsid w:val="00D462A6"/>
    <w:rsid w:val="00D463B7"/>
    <w:rsid w:val="00D4648C"/>
    <w:rsid w:val="00D465ED"/>
    <w:rsid w:val="00D467D4"/>
    <w:rsid w:val="00D46833"/>
    <w:rsid w:val="00D46A04"/>
    <w:rsid w:val="00D46B70"/>
    <w:rsid w:val="00D46E0E"/>
    <w:rsid w:val="00D470A1"/>
    <w:rsid w:val="00D47137"/>
    <w:rsid w:val="00D47198"/>
    <w:rsid w:val="00D4732C"/>
    <w:rsid w:val="00D4741D"/>
    <w:rsid w:val="00D47624"/>
    <w:rsid w:val="00D47672"/>
    <w:rsid w:val="00D478CC"/>
    <w:rsid w:val="00D479FD"/>
    <w:rsid w:val="00D47BD6"/>
    <w:rsid w:val="00D47D03"/>
    <w:rsid w:val="00D47D1D"/>
    <w:rsid w:val="00D47DDE"/>
    <w:rsid w:val="00D5000E"/>
    <w:rsid w:val="00D50072"/>
    <w:rsid w:val="00D50313"/>
    <w:rsid w:val="00D5033B"/>
    <w:rsid w:val="00D507E2"/>
    <w:rsid w:val="00D50971"/>
    <w:rsid w:val="00D50AD2"/>
    <w:rsid w:val="00D50D46"/>
    <w:rsid w:val="00D50DF0"/>
    <w:rsid w:val="00D51057"/>
    <w:rsid w:val="00D5149B"/>
    <w:rsid w:val="00D5162B"/>
    <w:rsid w:val="00D517A1"/>
    <w:rsid w:val="00D51994"/>
    <w:rsid w:val="00D51C80"/>
    <w:rsid w:val="00D51DA1"/>
    <w:rsid w:val="00D51E0C"/>
    <w:rsid w:val="00D51FE3"/>
    <w:rsid w:val="00D52041"/>
    <w:rsid w:val="00D5208A"/>
    <w:rsid w:val="00D5213E"/>
    <w:rsid w:val="00D52450"/>
    <w:rsid w:val="00D52570"/>
    <w:rsid w:val="00D5274B"/>
    <w:rsid w:val="00D52C14"/>
    <w:rsid w:val="00D52CA7"/>
    <w:rsid w:val="00D52DD9"/>
    <w:rsid w:val="00D52E0F"/>
    <w:rsid w:val="00D52E3B"/>
    <w:rsid w:val="00D52FD3"/>
    <w:rsid w:val="00D53390"/>
    <w:rsid w:val="00D53442"/>
    <w:rsid w:val="00D53662"/>
    <w:rsid w:val="00D53761"/>
    <w:rsid w:val="00D53771"/>
    <w:rsid w:val="00D53B78"/>
    <w:rsid w:val="00D53D11"/>
    <w:rsid w:val="00D53EE0"/>
    <w:rsid w:val="00D53FF7"/>
    <w:rsid w:val="00D542BF"/>
    <w:rsid w:val="00D542C6"/>
    <w:rsid w:val="00D5479A"/>
    <w:rsid w:val="00D547DC"/>
    <w:rsid w:val="00D54D4C"/>
    <w:rsid w:val="00D54DE8"/>
    <w:rsid w:val="00D54E3A"/>
    <w:rsid w:val="00D54EB6"/>
    <w:rsid w:val="00D55093"/>
    <w:rsid w:val="00D55478"/>
    <w:rsid w:val="00D55625"/>
    <w:rsid w:val="00D55669"/>
    <w:rsid w:val="00D55A96"/>
    <w:rsid w:val="00D55B87"/>
    <w:rsid w:val="00D55CBB"/>
    <w:rsid w:val="00D55D18"/>
    <w:rsid w:val="00D55DA7"/>
    <w:rsid w:val="00D55DC3"/>
    <w:rsid w:val="00D55ED9"/>
    <w:rsid w:val="00D55F63"/>
    <w:rsid w:val="00D562F5"/>
    <w:rsid w:val="00D5642F"/>
    <w:rsid w:val="00D5648F"/>
    <w:rsid w:val="00D5657F"/>
    <w:rsid w:val="00D56725"/>
    <w:rsid w:val="00D568A8"/>
    <w:rsid w:val="00D568F8"/>
    <w:rsid w:val="00D56918"/>
    <w:rsid w:val="00D56B2B"/>
    <w:rsid w:val="00D56D1C"/>
    <w:rsid w:val="00D56D29"/>
    <w:rsid w:val="00D5725E"/>
    <w:rsid w:val="00D5738E"/>
    <w:rsid w:val="00D5749C"/>
    <w:rsid w:val="00D574EA"/>
    <w:rsid w:val="00D57741"/>
    <w:rsid w:val="00D577C9"/>
    <w:rsid w:val="00D5782A"/>
    <w:rsid w:val="00D57ABB"/>
    <w:rsid w:val="00D57B03"/>
    <w:rsid w:val="00D57BF0"/>
    <w:rsid w:val="00D600FA"/>
    <w:rsid w:val="00D6029E"/>
    <w:rsid w:val="00D60307"/>
    <w:rsid w:val="00D60464"/>
    <w:rsid w:val="00D6054B"/>
    <w:rsid w:val="00D606C1"/>
    <w:rsid w:val="00D60956"/>
    <w:rsid w:val="00D60AE5"/>
    <w:rsid w:val="00D60F74"/>
    <w:rsid w:val="00D610F3"/>
    <w:rsid w:val="00D61345"/>
    <w:rsid w:val="00D61359"/>
    <w:rsid w:val="00D61466"/>
    <w:rsid w:val="00D61477"/>
    <w:rsid w:val="00D6162A"/>
    <w:rsid w:val="00D6173A"/>
    <w:rsid w:val="00D61D28"/>
    <w:rsid w:val="00D61D77"/>
    <w:rsid w:val="00D61EBE"/>
    <w:rsid w:val="00D620CA"/>
    <w:rsid w:val="00D620EC"/>
    <w:rsid w:val="00D621A5"/>
    <w:rsid w:val="00D622F4"/>
    <w:rsid w:val="00D62305"/>
    <w:rsid w:val="00D62318"/>
    <w:rsid w:val="00D6248A"/>
    <w:rsid w:val="00D624EB"/>
    <w:rsid w:val="00D62506"/>
    <w:rsid w:val="00D626C6"/>
    <w:rsid w:val="00D627CB"/>
    <w:rsid w:val="00D62899"/>
    <w:rsid w:val="00D62CFB"/>
    <w:rsid w:val="00D62DE5"/>
    <w:rsid w:val="00D62E2C"/>
    <w:rsid w:val="00D62E9A"/>
    <w:rsid w:val="00D62FA5"/>
    <w:rsid w:val="00D6303F"/>
    <w:rsid w:val="00D630C6"/>
    <w:rsid w:val="00D6361C"/>
    <w:rsid w:val="00D6380B"/>
    <w:rsid w:val="00D639BA"/>
    <w:rsid w:val="00D63AB9"/>
    <w:rsid w:val="00D63B01"/>
    <w:rsid w:val="00D63DD1"/>
    <w:rsid w:val="00D63E76"/>
    <w:rsid w:val="00D6406E"/>
    <w:rsid w:val="00D641E6"/>
    <w:rsid w:val="00D6422C"/>
    <w:rsid w:val="00D648EC"/>
    <w:rsid w:val="00D6493F"/>
    <w:rsid w:val="00D64B5C"/>
    <w:rsid w:val="00D64D1C"/>
    <w:rsid w:val="00D64E5E"/>
    <w:rsid w:val="00D6542F"/>
    <w:rsid w:val="00D654AE"/>
    <w:rsid w:val="00D6560C"/>
    <w:rsid w:val="00D658CB"/>
    <w:rsid w:val="00D65A1D"/>
    <w:rsid w:val="00D65A54"/>
    <w:rsid w:val="00D65B42"/>
    <w:rsid w:val="00D65BEB"/>
    <w:rsid w:val="00D65E36"/>
    <w:rsid w:val="00D65EC8"/>
    <w:rsid w:val="00D66325"/>
    <w:rsid w:val="00D6643F"/>
    <w:rsid w:val="00D664E2"/>
    <w:rsid w:val="00D6654E"/>
    <w:rsid w:val="00D66977"/>
    <w:rsid w:val="00D66C28"/>
    <w:rsid w:val="00D66E9F"/>
    <w:rsid w:val="00D66FEF"/>
    <w:rsid w:val="00D66FFD"/>
    <w:rsid w:val="00D670DA"/>
    <w:rsid w:val="00D67198"/>
    <w:rsid w:val="00D673E5"/>
    <w:rsid w:val="00D676FF"/>
    <w:rsid w:val="00D67707"/>
    <w:rsid w:val="00D678AE"/>
    <w:rsid w:val="00D67953"/>
    <w:rsid w:val="00D67A5D"/>
    <w:rsid w:val="00D67AE3"/>
    <w:rsid w:val="00D700D5"/>
    <w:rsid w:val="00D70230"/>
    <w:rsid w:val="00D7048B"/>
    <w:rsid w:val="00D70855"/>
    <w:rsid w:val="00D70AC4"/>
    <w:rsid w:val="00D70CCE"/>
    <w:rsid w:val="00D70D21"/>
    <w:rsid w:val="00D70E6F"/>
    <w:rsid w:val="00D70EBC"/>
    <w:rsid w:val="00D711F7"/>
    <w:rsid w:val="00D71348"/>
    <w:rsid w:val="00D713AE"/>
    <w:rsid w:val="00D71E85"/>
    <w:rsid w:val="00D71FA2"/>
    <w:rsid w:val="00D7204A"/>
    <w:rsid w:val="00D720DE"/>
    <w:rsid w:val="00D72147"/>
    <w:rsid w:val="00D72363"/>
    <w:rsid w:val="00D72368"/>
    <w:rsid w:val="00D726FD"/>
    <w:rsid w:val="00D72753"/>
    <w:rsid w:val="00D72805"/>
    <w:rsid w:val="00D72981"/>
    <w:rsid w:val="00D72AAE"/>
    <w:rsid w:val="00D73010"/>
    <w:rsid w:val="00D73028"/>
    <w:rsid w:val="00D7314A"/>
    <w:rsid w:val="00D7362C"/>
    <w:rsid w:val="00D739B8"/>
    <w:rsid w:val="00D73A1D"/>
    <w:rsid w:val="00D73BA1"/>
    <w:rsid w:val="00D73BA8"/>
    <w:rsid w:val="00D73BF5"/>
    <w:rsid w:val="00D73DA6"/>
    <w:rsid w:val="00D73DF5"/>
    <w:rsid w:val="00D73DFA"/>
    <w:rsid w:val="00D74095"/>
    <w:rsid w:val="00D740E4"/>
    <w:rsid w:val="00D741EF"/>
    <w:rsid w:val="00D74551"/>
    <w:rsid w:val="00D74609"/>
    <w:rsid w:val="00D74E02"/>
    <w:rsid w:val="00D74E3D"/>
    <w:rsid w:val="00D74FCD"/>
    <w:rsid w:val="00D75341"/>
    <w:rsid w:val="00D7545B"/>
    <w:rsid w:val="00D7547B"/>
    <w:rsid w:val="00D754BB"/>
    <w:rsid w:val="00D756AA"/>
    <w:rsid w:val="00D7578A"/>
    <w:rsid w:val="00D758CF"/>
    <w:rsid w:val="00D758ED"/>
    <w:rsid w:val="00D75983"/>
    <w:rsid w:val="00D75E7C"/>
    <w:rsid w:val="00D75FEB"/>
    <w:rsid w:val="00D7610C"/>
    <w:rsid w:val="00D761ED"/>
    <w:rsid w:val="00D763D7"/>
    <w:rsid w:val="00D763FE"/>
    <w:rsid w:val="00D76552"/>
    <w:rsid w:val="00D767D2"/>
    <w:rsid w:val="00D768EA"/>
    <w:rsid w:val="00D76BB8"/>
    <w:rsid w:val="00D76C9D"/>
    <w:rsid w:val="00D76D2C"/>
    <w:rsid w:val="00D76DEB"/>
    <w:rsid w:val="00D76EA6"/>
    <w:rsid w:val="00D77222"/>
    <w:rsid w:val="00D77283"/>
    <w:rsid w:val="00D77297"/>
    <w:rsid w:val="00D775F6"/>
    <w:rsid w:val="00D777C6"/>
    <w:rsid w:val="00D77848"/>
    <w:rsid w:val="00D77AEB"/>
    <w:rsid w:val="00D77AF3"/>
    <w:rsid w:val="00D77E0A"/>
    <w:rsid w:val="00D77E20"/>
    <w:rsid w:val="00D803A4"/>
    <w:rsid w:val="00D8043C"/>
    <w:rsid w:val="00D80550"/>
    <w:rsid w:val="00D80621"/>
    <w:rsid w:val="00D806DB"/>
    <w:rsid w:val="00D807C3"/>
    <w:rsid w:val="00D80832"/>
    <w:rsid w:val="00D80B22"/>
    <w:rsid w:val="00D80B6B"/>
    <w:rsid w:val="00D80D43"/>
    <w:rsid w:val="00D80FF0"/>
    <w:rsid w:val="00D81130"/>
    <w:rsid w:val="00D81399"/>
    <w:rsid w:val="00D813AA"/>
    <w:rsid w:val="00D8161C"/>
    <w:rsid w:val="00D8178F"/>
    <w:rsid w:val="00D817EB"/>
    <w:rsid w:val="00D8192B"/>
    <w:rsid w:val="00D81935"/>
    <w:rsid w:val="00D81A1B"/>
    <w:rsid w:val="00D81B57"/>
    <w:rsid w:val="00D81EC8"/>
    <w:rsid w:val="00D81F95"/>
    <w:rsid w:val="00D82051"/>
    <w:rsid w:val="00D82064"/>
    <w:rsid w:val="00D82345"/>
    <w:rsid w:val="00D8240A"/>
    <w:rsid w:val="00D8259A"/>
    <w:rsid w:val="00D825AA"/>
    <w:rsid w:val="00D828FB"/>
    <w:rsid w:val="00D82907"/>
    <w:rsid w:val="00D82943"/>
    <w:rsid w:val="00D8298E"/>
    <w:rsid w:val="00D829D7"/>
    <w:rsid w:val="00D83030"/>
    <w:rsid w:val="00D83108"/>
    <w:rsid w:val="00D83217"/>
    <w:rsid w:val="00D8361A"/>
    <w:rsid w:val="00D8385D"/>
    <w:rsid w:val="00D83C64"/>
    <w:rsid w:val="00D83D21"/>
    <w:rsid w:val="00D84083"/>
    <w:rsid w:val="00D84162"/>
    <w:rsid w:val="00D8424D"/>
    <w:rsid w:val="00D842F3"/>
    <w:rsid w:val="00D8432A"/>
    <w:rsid w:val="00D8496C"/>
    <w:rsid w:val="00D84B0E"/>
    <w:rsid w:val="00D84BAD"/>
    <w:rsid w:val="00D85059"/>
    <w:rsid w:val="00D85146"/>
    <w:rsid w:val="00D851E6"/>
    <w:rsid w:val="00D85400"/>
    <w:rsid w:val="00D85469"/>
    <w:rsid w:val="00D8558D"/>
    <w:rsid w:val="00D855EF"/>
    <w:rsid w:val="00D856CA"/>
    <w:rsid w:val="00D85D36"/>
    <w:rsid w:val="00D863BE"/>
    <w:rsid w:val="00D86419"/>
    <w:rsid w:val="00D865CB"/>
    <w:rsid w:val="00D865D9"/>
    <w:rsid w:val="00D867D9"/>
    <w:rsid w:val="00D86965"/>
    <w:rsid w:val="00D869AD"/>
    <w:rsid w:val="00D869EC"/>
    <w:rsid w:val="00D86AB0"/>
    <w:rsid w:val="00D86C83"/>
    <w:rsid w:val="00D86DBD"/>
    <w:rsid w:val="00D86FA0"/>
    <w:rsid w:val="00D870C9"/>
    <w:rsid w:val="00D87125"/>
    <w:rsid w:val="00D87174"/>
    <w:rsid w:val="00D8739B"/>
    <w:rsid w:val="00D873CD"/>
    <w:rsid w:val="00D873D4"/>
    <w:rsid w:val="00D87485"/>
    <w:rsid w:val="00D8766F"/>
    <w:rsid w:val="00D876B3"/>
    <w:rsid w:val="00D877E4"/>
    <w:rsid w:val="00D87883"/>
    <w:rsid w:val="00D87949"/>
    <w:rsid w:val="00D87B2C"/>
    <w:rsid w:val="00D87D70"/>
    <w:rsid w:val="00D87F74"/>
    <w:rsid w:val="00D87F7E"/>
    <w:rsid w:val="00D9001E"/>
    <w:rsid w:val="00D90505"/>
    <w:rsid w:val="00D90612"/>
    <w:rsid w:val="00D9079B"/>
    <w:rsid w:val="00D9085D"/>
    <w:rsid w:val="00D90D62"/>
    <w:rsid w:val="00D91274"/>
    <w:rsid w:val="00D9136A"/>
    <w:rsid w:val="00D91585"/>
    <w:rsid w:val="00D91680"/>
    <w:rsid w:val="00D91782"/>
    <w:rsid w:val="00D91807"/>
    <w:rsid w:val="00D9197E"/>
    <w:rsid w:val="00D91B7D"/>
    <w:rsid w:val="00D91CA0"/>
    <w:rsid w:val="00D91EA4"/>
    <w:rsid w:val="00D91F57"/>
    <w:rsid w:val="00D91F69"/>
    <w:rsid w:val="00D921AC"/>
    <w:rsid w:val="00D92312"/>
    <w:rsid w:val="00D92390"/>
    <w:rsid w:val="00D924BB"/>
    <w:rsid w:val="00D92845"/>
    <w:rsid w:val="00D92A8B"/>
    <w:rsid w:val="00D92B22"/>
    <w:rsid w:val="00D92B8F"/>
    <w:rsid w:val="00D92D16"/>
    <w:rsid w:val="00D92D4C"/>
    <w:rsid w:val="00D92DE8"/>
    <w:rsid w:val="00D92F76"/>
    <w:rsid w:val="00D9328A"/>
    <w:rsid w:val="00D9331D"/>
    <w:rsid w:val="00D9360F"/>
    <w:rsid w:val="00D93623"/>
    <w:rsid w:val="00D9388C"/>
    <w:rsid w:val="00D93894"/>
    <w:rsid w:val="00D939A4"/>
    <w:rsid w:val="00D93C8A"/>
    <w:rsid w:val="00D93CDC"/>
    <w:rsid w:val="00D93DE6"/>
    <w:rsid w:val="00D93E3F"/>
    <w:rsid w:val="00D93EA9"/>
    <w:rsid w:val="00D93EFB"/>
    <w:rsid w:val="00D93F82"/>
    <w:rsid w:val="00D93FB5"/>
    <w:rsid w:val="00D940A6"/>
    <w:rsid w:val="00D9455B"/>
    <w:rsid w:val="00D9485C"/>
    <w:rsid w:val="00D9496F"/>
    <w:rsid w:val="00D94BCD"/>
    <w:rsid w:val="00D94BDC"/>
    <w:rsid w:val="00D94C93"/>
    <w:rsid w:val="00D94CB4"/>
    <w:rsid w:val="00D94CB6"/>
    <w:rsid w:val="00D94E73"/>
    <w:rsid w:val="00D950F9"/>
    <w:rsid w:val="00D9538D"/>
    <w:rsid w:val="00D955FA"/>
    <w:rsid w:val="00D9568B"/>
    <w:rsid w:val="00D9596A"/>
    <w:rsid w:val="00D95CDA"/>
    <w:rsid w:val="00D95DB0"/>
    <w:rsid w:val="00D95E37"/>
    <w:rsid w:val="00D95FEC"/>
    <w:rsid w:val="00D9604F"/>
    <w:rsid w:val="00D9638A"/>
    <w:rsid w:val="00D963A2"/>
    <w:rsid w:val="00D96675"/>
    <w:rsid w:val="00D96678"/>
    <w:rsid w:val="00D9698A"/>
    <w:rsid w:val="00D969E9"/>
    <w:rsid w:val="00D96A70"/>
    <w:rsid w:val="00D96CAD"/>
    <w:rsid w:val="00D96D46"/>
    <w:rsid w:val="00D96F87"/>
    <w:rsid w:val="00D971A6"/>
    <w:rsid w:val="00D97363"/>
    <w:rsid w:val="00D97402"/>
    <w:rsid w:val="00D97438"/>
    <w:rsid w:val="00D97582"/>
    <w:rsid w:val="00D97738"/>
    <w:rsid w:val="00D978F0"/>
    <w:rsid w:val="00D97A77"/>
    <w:rsid w:val="00D97AC3"/>
    <w:rsid w:val="00D97B05"/>
    <w:rsid w:val="00D97C4D"/>
    <w:rsid w:val="00D97C53"/>
    <w:rsid w:val="00D97E3F"/>
    <w:rsid w:val="00DA0089"/>
    <w:rsid w:val="00DA00C8"/>
    <w:rsid w:val="00DA00D5"/>
    <w:rsid w:val="00DA01D9"/>
    <w:rsid w:val="00DA02F8"/>
    <w:rsid w:val="00DA0492"/>
    <w:rsid w:val="00DA065C"/>
    <w:rsid w:val="00DA07FF"/>
    <w:rsid w:val="00DA0818"/>
    <w:rsid w:val="00DA0979"/>
    <w:rsid w:val="00DA0E39"/>
    <w:rsid w:val="00DA0E5C"/>
    <w:rsid w:val="00DA0F75"/>
    <w:rsid w:val="00DA0FA1"/>
    <w:rsid w:val="00DA12B8"/>
    <w:rsid w:val="00DA1382"/>
    <w:rsid w:val="00DA1610"/>
    <w:rsid w:val="00DA1842"/>
    <w:rsid w:val="00DA187F"/>
    <w:rsid w:val="00DA18F1"/>
    <w:rsid w:val="00DA1B4E"/>
    <w:rsid w:val="00DA1C4A"/>
    <w:rsid w:val="00DA1C4C"/>
    <w:rsid w:val="00DA1DAC"/>
    <w:rsid w:val="00DA1E37"/>
    <w:rsid w:val="00DA1FA7"/>
    <w:rsid w:val="00DA25A4"/>
    <w:rsid w:val="00DA2622"/>
    <w:rsid w:val="00DA28C3"/>
    <w:rsid w:val="00DA2CC1"/>
    <w:rsid w:val="00DA2E79"/>
    <w:rsid w:val="00DA3080"/>
    <w:rsid w:val="00DA30F6"/>
    <w:rsid w:val="00DA3190"/>
    <w:rsid w:val="00DA31C5"/>
    <w:rsid w:val="00DA3219"/>
    <w:rsid w:val="00DA33DD"/>
    <w:rsid w:val="00DA34E7"/>
    <w:rsid w:val="00DA3931"/>
    <w:rsid w:val="00DA3B0C"/>
    <w:rsid w:val="00DA3DE0"/>
    <w:rsid w:val="00DA3E10"/>
    <w:rsid w:val="00DA3F7F"/>
    <w:rsid w:val="00DA3FB6"/>
    <w:rsid w:val="00DA40D6"/>
    <w:rsid w:val="00DA42B2"/>
    <w:rsid w:val="00DA456C"/>
    <w:rsid w:val="00DA45C9"/>
    <w:rsid w:val="00DA45F5"/>
    <w:rsid w:val="00DA467F"/>
    <w:rsid w:val="00DA479D"/>
    <w:rsid w:val="00DA47ED"/>
    <w:rsid w:val="00DA4911"/>
    <w:rsid w:val="00DA4E04"/>
    <w:rsid w:val="00DA4E1C"/>
    <w:rsid w:val="00DA5079"/>
    <w:rsid w:val="00DA50A8"/>
    <w:rsid w:val="00DA5310"/>
    <w:rsid w:val="00DA5349"/>
    <w:rsid w:val="00DA5376"/>
    <w:rsid w:val="00DA5524"/>
    <w:rsid w:val="00DA5674"/>
    <w:rsid w:val="00DA5AD8"/>
    <w:rsid w:val="00DA5B32"/>
    <w:rsid w:val="00DA5B47"/>
    <w:rsid w:val="00DA5D24"/>
    <w:rsid w:val="00DA61B8"/>
    <w:rsid w:val="00DA680C"/>
    <w:rsid w:val="00DA68E2"/>
    <w:rsid w:val="00DA6B44"/>
    <w:rsid w:val="00DA6C60"/>
    <w:rsid w:val="00DA6D24"/>
    <w:rsid w:val="00DA6D63"/>
    <w:rsid w:val="00DA6F9D"/>
    <w:rsid w:val="00DA7126"/>
    <w:rsid w:val="00DA712D"/>
    <w:rsid w:val="00DA7802"/>
    <w:rsid w:val="00DA78AB"/>
    <w:rsid w:val="00DA7A66"/>
    <w:rsid w:val="00DA7A83"/>
    <w:rsid w:val="00DA7B10"/>
    <w:rsid w:val="00DA7DC5"/>
    <w:rsid w:val="00DA7FE8"/>
    <w:rsid w:val="00DB012E"/>
    <w:rsid w:val="00DB02C8"/>
    <w:rsid w:val="00DB0633"/>
    <w:rsid w:val="00DB098B"/>
    <w:rsid w:val="00DB09D7"/>
    <w:rsid w:val="00DB0C97"/>
    <w:rsid w:val="00DB0C9D"/>
    <w:rsid w:val="00DB0D2D"/>
    <w:rsid w:val="00DB0D65"/>
    <w:rsid w:val="00DB0F7C"/>
    <w:rsid w:val="00DB102A"/>
    <w:rsid w:val="00DB15A8"/>
    <w:rsid w:val="00DB1740"/>
    <w:rsid w:val="00DB1765"/>
    <w:rsid w:val="00DB1824"/>
    <w:rsid w:val="00DB1837"/>
    <w:rsid w:val="00DB199C"/>
    <w:rsid w:val="00DB1A87"/>
    <w:rsid w:val="00DB1C15"/>
    <w:rsid w:val="00DB1D81"/>
    <w:rsid w:val="00DB1E76"/>
    <w:rsid w:val="00DB1EF6"/>
    <w:rsid w:val="00DB1F39"/>
    <w:rsid w:val="00DB1F63"/>
    <w:rsid w:val="00DB2126"/>
    <w:rsid w:val="00DB21B1"/>
    <w:rsid w:val="00DB22DB"/>
    <w:rsid w:val="00DB232D"/>
    <w:rsid w:val="00DB242B"/>
    <w:rsid w:val="00DB25DB"/>
    <w:rsid w:val="00DB26CF"/>
    <w:rsid w:val="00DB26E9"/>
    <w:rsid w:val="00DB2D48"/>
    <w:rsid w:val="00DB30B5"/>
    <w:rsid w:val="00DB30BA"/>
    <w:rsid w:val="00DB3261"/>
    <w:rsid w:val="00DB3364"/>
    <w:rsid w:val="00DB3412"/>
    <w:rsid w:val="00DB3468"/>
    <w:rsid w:val="00DB3582"/>
    <w:rsid w:val="00DB3879"/>
    <w:rsid w:val="00DB3891"/>
    <w:rsid w:val="00DB396F"/>
    <w:rsid w:val="00DB39D6"/>
    <w:rsid w:val="00DB3D87"/>
    <w:rsid w:val="00DB3E49"/>
    <w:rsid w:val="00DB3EC9"/>
    <w:rsid w:val="00DB3FED"/>
    <w:rsid w:val="00DB4107"/>
    <w:rsid w:val="00DB413D"/>
    <w:rsid w:val="00DB41C7"/>
    <w:rsid w:val="00DB43B5"/>
    <w:rsid w:val="00DB4559"/>
    <w:rsid w:val="00DB45F2"/>
    <w:rsid w:val="00DB4C11"/>
    <w:rsid w:val="00DB4EA2"/>
    <w:rsid w:val="00DB5869"/>
    <w:rsid w:val="00DB5E0D"/>
    <w:rsid w:val="00DB5F91"/>
    <w:rsid w:val="00DB63CD"/>
    <w:rsid w:val="00DB663D"/>
    <w:rsid w:val="00DB668C"/>
    <w:rsid w:val="00DB66FC"/>
    <w:rsid w:val="00DB68C9"/>
    <w:rsid w:val="00DB6ACD"/>
    <w:rsid w:val="00DB6C87"/>
    <w:rsid w:val="00DB703A"/>
    <w:rsid w:val="00DB70A6"/>
    <w:rsid w:val="00DB7198"/>
    <w:rsid w:val="00DB732D"/>
    <w:rsid w:val="00DB74F8"/>
    <w:rsid w:val="00DB7632"/>
    <w:rsid w:val="00DB76D5"/>
    <w:rsid w:val="00DB7835"/>
    <w:rsid w:val="00DC0055"/>
    <w:rsid w:val="00DC01D6"/>
    <w:rsid w:val="00DC03F9"/>
    <w:rsid w:val="00DC04C4"/>
    <w:rsid w:val="00DC088E"/>
    <w:rsid w:val="00DC091D"/>
    <w:rsid w:val="00DC0AA1"/>
    <w:rsid w:val="00DC0B22"/>
    <w:rsid w:val="00DC0F5A"/>
    <w:rsid w:val="00DC0F78"/>
    <w:rsid w:val="00DC11D5"/>
    <w:rsid w:val="00DC11DC"/>
    <w:rsid w:val="00DC123C"/>
    <w:rsid w:val="00DC128A"/>
    <w:rsid w:val="00DC13D7"/>
    <w:rsid w:val="00DC154F"/>
    <w:rsid w:val="00DC1790"/>
    <w:rsid w:val="00DC19CD"/>
    <w:rsid w:val="00DC1A19"/>
    <w:rsid w:val="00DC1CF0"/>
    <w:rsid w:val="00DC1D6F"/>
    <w:rsid w:val="00DC2596"/>
    <w:rsid w:val="00DC2671"/>
    <w:rsid w:val="00DC2925"/>
    <w:rsid w:val="00DC2ADF"/>
    <w:rsid w:val="00DC2CE0"/>
    <w:rsid w:val="00DC2D03"/>
    <w:rsid w:val="00DC2D94"/>
    <w:rsid w:val="00DC2E28"/>
    <w:rsid w:val="00DC3046"/>
    <w:rsid w:val="00DC340B"/>
    <w:rsid w:val="00DC34EA"/>
    <w:rsid w:val="00DC3559"/>
    <w:rsid w:val="00DC3637"/>
    <w:rsid w:val="00DC3679"/>
    <w:rsid w:val="00DC37EA"/>
    <w:rsid w:val="00DC389B"/>
    <w:rsid w:val="00DC397A"/>
    <w:rsid w:val="00DC4419"/>
    <w:rsid w:val="00DC4536"/>
    <w:rsid w:val="00DC4A6E"/>
    <w:rsid w:val="00DC4DBA"/>
    <w:rsid w:val="00DC4DEA"/>
    <w:rsid w:val="00DC4F17"/>
    <w:rsid w:val="00DC503F"/>
    <w:rsid w:val="00DC5150"/>
    <w:rsid w:val="00DC519C"/>
    <w:rsid w:val="00DC519F"/>
    <w:rsid w:val="00DC5387"/>
    <w:rsid w:val="00DC53B0"/>
    <w:rsid w:val="00DC53B6"/>
    <w:rsid w:val="00DC53CE"/>
    <w:rsid w:val="00DC53FF"/>
    <w:rsid w:val="00DC56D9"/>
    <w:rsid w:val="00DC56FD"/>
    <w:rsid w:val="00DC596E"/>
    <w:rsid w:val="00DC5D5F"/>
    <w:rsid w:val="00DC5FF4"/>
    <w:rsid w:val="00DC6038"/>
    <w:rsid w:val="00DC60EC"/>
    <w:rsid w:val="00DC6182"/>
    <w:rsid w:val="00DC618F"/>
    <w:rsid w:val="00DC62A8"/>
    <w:rsid w:val="00DC6436"/>
    <w:rsid w:val="00DC647E"/>
    <w:rsid w:val="00DC648E"/>
    <w:rsid w:val="00DC6532"/>
    <w:rsid w:val="00DC66A3"/>
    <w:rsid w:val="00DC685D"/>
    <w:rsid w:val="00DC69A1"/>
    <w:rsid w:val="00DC6BB9"/>
    <w:rsid w:val="00DC6E2E"/>
    <w:rsid w:val="00DC6F0C"/>
    <w:rsid w:val="00DC6F52"/>
    <w:rsid w:val="00DC735F"/>
    <w:rsid w:val="00DC73D8"/>
    <w:rsid w:val="00DC7889"/>
    <w:rsid w:val="00DC7892"/>
    <w:rsid w:val="00DC78D2"/>
    <w:rsid w:val="00DC7C87"/>
    <w:rsid w:val="00DD019A"/>
    <w:rsid w:val="00DD01D1"/>
    <w:rsid w:val="00DD0262"/>
    <w:rsid w:val="00DD04C0"/>
    <w:rsid w:val="00DD0993"/>
    <w:rsid w:val="00DD09BD"/>
    <w:rsid w:val="00DD0A61"/>
    <w:rsid w:val="00DD0DBF"/>
    <w:rsid w:val="00DD0F83"/>
    <w:rsid w:val="00DD1045"/>
    <w:rsid w:val="00DD145A"/>
    <w:rsid w:val="00DD1503"/>
    <w:rsid w:val="00DD1543"/>
    <w:rsid w:val="00DD1879"/>
    <w:rsid w:val="00DD1A49"/>
    <w:rsid w:val="00DD1EB7"/>
    <w:rsid w:val="00DD1EC1"/>
    <w:rsid w:val="00DD24A5"/>
    <w:rsid w:val="00DD251D"/>
    <w:rsid w:val="00DD2948"/>
    <w:rsid w:val="00DD294C"/>
    <w:rsid w:val="00DD310D"/>
    <w:rsid w:val="00DD35EA"/>
    <w:rsid w:val="00DD3614"/>
    <w:rsid w:val="00DD36DA"/>
    <w:rsid w:val="00DD372C"/>
    <w:rsid w:val="00DD3738"/>
    <w:rsid w:val="00DD37CA"/>
    <w:rsid w:val="00DD3817"/>
    <w:rsid w:val="00DD3883"/>
    <w:rsid w:val="00DD39E6"/>
    <w:rsid w:val="00DD3CC1"/>
    <w:rsid w:val="00DD3DA2"/>
    <w:rsid w:val="00DD3EC2"/>
    <w:rsid w:val="00DD3ED0"/>
    <w:rsid w:val="00DD3EDC"/>
    <w:rsid w:val="00DD42EA"/>
    <w:rsid w:val="00DD4340"/>
    <w:rsid w:val="00DD44E9"/>
    <w:rsid w:val="00DD456A"/>
    <w:rsid w:val="00DD4813"/>
    <w:rsid w:val="00DD4ABA"/>
    <w:rsid w:val="00DD4B45"/>
    <w:rsid w:val="00DD4CB9"/>
    <w:rsid w:val="00DD4D6D"/>
    <w:rsid w:val="00DD4D8D"/>
    <w:rsid w:val="00DD4E7C"/>
    <w:rsid w:val="00DD4EED"/>
    <w:rsid w:val="00DD4FBF"/>
    <w:rsid w:val="00DD50CC"/>
    <w:rsid w:val="00DD5126"/>
    <w:rsid w:val="00DD5137"/>
    <w:rsid w:val="00DD526F"/>
    <w:rsid w:val="00DD570F"/>
    <w:rsid w:val="00DD593C"/>
    <w:rsid w:val="00DD597C"/>
    <w:rsid w:val="00DD5A0B"/>
    <w:rsid w:val="00DD5E31"/>
    <w:rsid w:val="00DD5E39"/>
    <w:rsid w:val="00DD5EE7"/>
    <w:rsid w:val="00DD5FDC"/>
    <w:rsid w:val="00DD60C4"/>
    <w:rsid w:val="00DD6961"/>
    <w:rsid w:val="00DD6A90"/>
    <w:rsid w:val="00DD6D40"/>
    <w:rsid w:val="00DD6DAE"/>
    <w:rsid w:val="00DD6E1A"/>
    <w:rsid w:val="00DD6E99"/>
    <w:rsid w:val="00DD6F32"/>
    <w:rsid w:val="00DD7114"/>
    <w:rsid w:val="00DD7299"/>
    <w:rsid w:val="00DD753F"/>
    <w:rsid w:val="00DD756F"/>
    <w:rsid w:val="00DD7673"/>
    <w:rsid w:val="00DD778A"/>
    <w:rsid w:val="00DD78E1"/>
    <w:rsid w:val="00DD7A3E"/>
    <w:rsid w:val="00DD7AFC"/>
    <w:rsid w:val="00DD7C69"/>
    <w:rsid w:val="00DD7DA9"/>
    <w:rsid w:val="00DD7E42"/>
    <w:rsid w:val="00DD7E8E"/>
    <w:rsid w:val="00DE02CF"/>
    <w:rsid w:val="00DE07B2"/>
    <w:rsid w:val="00DE09AF"/>
    <w:rsid w:val="00DE09BE"/>
    <w:rsid w:val="00DE0A63"/>
    <w:rsid w:val="00DE0BBA"/>
    <w:rsid w:val="00DE0EA3"/>
    <w:rsid w:val="00DE10CE"/>
    <w:rsid w:val="00DE1125"/>
    <w:rsid w:val="00DE114B"/>
    <w:rsid w:val="00DE11A9"/>
    <w:rsid w:val="00DE11C0"/>
    <w:rsid w:val="00DE1421"/>
    <w:rsid w:val="00DE14AF"/>
    <w:rsid w:val="00DE154E"/>
    <w:rsid w:val="00DE161B"/>
    <w:rsid w:val="00DE1677"/>
    <w:rsid w:val="00DE1746"/>
    <w:rsid w:val="00DE18D7"/>
    <w:rsid w:val="00DE1A55"/>
    <w:rsid w:val="00DE1E97"/>
    <w:rsid w:val="00DE1EDC"/>
    <w:rsid w:val="00DE1EF1"/>
    <w:rsid w:val="00DE23FB"/>
    <w:rsid w:val="00DE24DF"/>
    <w:rsid w:val="00DE2A06"/>
    <w:rsid w:val="00DE31CE"/>
    <w:rsid w:val="00DE3262"/>
    <w:rsid w:val="00DE32CC"/>
    <w:rsid w:val="00DE3446"/>
    <w:rsid w:val="00DE3481"/>
    <w:rsid w:val="00DE3676"/>
    <w:rsid w:val="00DE3707"/>
    <w:rsid w:val="00DE39BC"/>
    <w:rsid w:val="00DE39FA"/>
    <w:rsid w:val="00DE3ADE"/>
    <w:rsid w:val="00DE3D6C"/>
    <w:rsid w:val="00DE3E4B"/>
    <w:rsid w:val="00DE3F83"/>
    <w:rsid w:val="00DE41F5"/>
    <w:rsid w:val="00DE429A"/>
    <w:rsid w:val="00DE43AF"/>
    <w:rsid w:val="00DE442F"/>
    <w:rsid w:val="00DE444E"/>
    <w:rsid w:val="00DE4541"/>
    <w:rsid w:val="00DE464D"/>
    <w:rsid w:val="00DE46DB"/>
    <w:rsid w:val="00DE4728"/>
    <w:rsid w:val="00DE49AC"/>
    <w:rsid w:val="00DE4CBD"/>
    <w:rsid w:val="00DE4D2B"/>
    <w:rsid w:val="00DE4F7A"/>
    <w:rsid w:val="00DE51CF"/>
    <w:rsid w:val="00DE5461"/>
    <w:rsid w:val="00DE561F"/>
    <w:rsid w:val="00DE59BB"/>
    <w:rsid w:val="00DE59F7"/>
    <w:rsid w:val="00DE5A33"/>
    <w:rsid w:val="00DE5CAB"/>
    <w:rsid w:val="00DE5E5E"/>
    <w:rsid w:val="00DE5E5F"/>
    <w:rsid w:val="00DE5E63"/>
    <w:rsid w:val="00DE5F6B"/>
    <w:rsid w:val="00DE5F8F"/>
    <w:rsid w:val="00DE600B"/>
    <w:rsid w:val="00DE604E"/>
    <w:rsid w:val="00DE60B4"/>
    <w:rsid w:val="00DE61D0"/>
    <w:rsid w:val="00DE63B4"/>
    <w:rsid w:val="00DE6480"/>
    <w:rsid w:val="00DE6723"/>
    <w:rsid w:val="00DE6A0D"/>
    <w:rsid w:val="00DE6AAB"/>
    <w:rsid w:val="00DE6ACE"/>
    <w:rsid w:val="00DE6C43"/>
    <w:rsid w:val="00DE6E97"/>
    <w:rsid w:val="00DE6FED"/>
    <w:rsid w:val="00DE729F"/>
    <w:rsid w:val="00DE72C5"/>
    <w:rsid w:val="00DE759C"/>
    <w:rsid w:val="00DE7671"/>
    <w:rsid w:val="00DE7811"/>
    <w:rsid w:val="00DE78B2"/>
    <w:rsid w:val="00DE79A0"/>
    <w:rsid w:val="00DE7A72"/>
    <w:rsid w:val="00DE7B0A"/>
    <w:rsid w:val="00DE7BEB"/>
    <w:rsid w:val="00DE7BEE"/>
    <w:rsid w:val="00DE7D76"/>
    <w:rsid w:val="00DE7E4A"/>
    <w:rsid w:val="00DF005D"/>
    <w:rsid w:val="00DF0597"/>
    <w:rsid w:val="00DF0635"/>
    <w:rsid w:val="00DF0726"/>
    <w:rsid w:val="00DF08F2"/>
    <w:rsid w:val="00DF0ADF"/>
    <w:rsid w:val="00DF0B96"/>
    <w:rsid w:val="00DF0D65"/>
    <w:rsid w:val="00DF0D91"/>
    <w:rsid w:val="00DF0F3E"/>
    <w:rsid w:val="00DF1442"/>
    <w:rsid w:val="00DF18E7"/>
    <w:rsid w:val="00DF1954"/>
    <w:rsid w:val="00DF1999"/>
    <w:rsid w:val="00DF19D7"/>
    <w:rsid w:val="00DF19F5"/>
    <w:rsid w:val="00DF1AE9"/>
    <w:rsid w:val="00DF1B72"/>
    <w:rsid w:val="00DF1C25"/>
    <w:rsid w:val="00DF1CFC"/>
    <w:rsid w:val="00DF2411"/>
    <w:rsid w:val="00DF2413"/>
    <w:rsid w:val="00DF26D4"/>
    <w:rsid w:val="00DF27E2"/>
    <w:rsid w:val="00DF2826"/>
    <w:rsid w:val="00DF2EB9"/>
    <w:rsid w:val="00DF2F92"/>
    <w:rsid w:val="00DF3245"/>
    <w:rsid w:val="00DF3287"/>
    <w:rsid w:val="00DF3476"/>
    <w:rsid w:val="00DF34D1"/>
    <w:rsid w:val="00DF3518"/>
    <w:rsid w:val="00DF3883"/>
    <w:rsid w:val="00DF398B"/>
    <w:rsid w:val="00DF3B79"/>
    <w:rsid w:val="00DF3CC4"/>
    <w:rsid w:val="00DF3DF7"/>
    <w:rsid w:val="00DF4128"/>
    <w:rsid w:val="00DF4205"/>
    <w:rsid w:val="00DF42D8"/>
    <w:rsid w:val="00DF42E3"/>
    <w:rsid w:val="00DF436F"/>
    <w:rsid w:val="00DF44FF"/>
    <w:rsid w:val="00DF45FA"/>
    <w:rsid w:val="00DF4659"/>
    <w:rsid w:val="00DF477F"/>
    <w:rsid w:val="00DF480F"/>
    <w:rsid w:val="00DF4BAC"/>
    <w:rsid w:val="00DF4C4C"/>
    <w:rsid w:val="00DF4C84"/>
    <w:rsid w:val="00DF5101"/>
    <w:rsid w:val="00DF519A"/>
    <w:rsid w:val="00DF528C"/>
    <w:rsid w:val="00DF5640"/>
    <w:rsid w:val="00DF57EC"/>
    <w:rsid w:val="00DF584D"/>
    <w:rsid w:val="00DF59F1"/>
    <w:rsid w:val="00DF5A0A"/>
    <w:rsid w:val="00DF5ABA"/>
    <w:rsid w:val="00DF5C89"/>
    <w:rsid w:val="00DF5F78"/>
    <w:rsid w:val="00DF60E9"/>
    <w:rsid w:val="00DF629E"/>
    <w:rsid w:val="00DF62E5"/>
    <w:rsid w:val="00DF63B6"/>
    <w:rsid w:val="00DF64ED"/>
    <w:rsid w:val="00DF67B8"/>
    <w:rsid w:val="00DF67E6"/>
    <w:rsid w:val="00DF6812"/>
    <w:rsid w:val="00DF694E"/>
    <w:rsid w:val="00DF6C9F"/>
    <w:rsid w:val="00DF6D6B"/>
    <w:rsid w:val="00DF752F"/>
    <w:rsid w:val="00DF7702"/>
    <w:rsid w:val="00DF78E1"/>
    <w:rsid w:val="00DF7959"/>
    <w:rsid w:val="00DF7A28"/>
    <w:rsid w:val="00DF7A80"/>
    <w:rsid w:val="00DF7DC7"/>
    <w:rsid w:val="00DF7ED1"/>
    <w:rsid w:val="00DF7F7A"/>
    <w:rsid w:val="00E00261"/>
    <w:rsid w:val="00E005D6"/>
    <w:rsid w:val="00E005FA"/>
    <w:rsid w:val="00E009C5"/>
    <w:rsid w:val="00E009ED"/>
    <w:rsid w:val="00E00AD4"/>
    <w:rsid w:val="00E00BA0"/>
    <w:rsid w:val="00E00C33"/>
    <w:rsid w:val="00E00E5D"/>
    <w:rsid w:val="00E00E72"/>
    <w:rsid w:val="00E00E7B"/>
    <w:rsid w:val="00E00FBC"/>
    <w:rsid w:val="00E01001"/>
    <w:rsid w:val="00E01298"/>
    <w:rsid w:val="00E01475"/>
    <w:rsid w:val="00E01487"/>
    <w:rsid w:val="00E01522"/>
    <w:rsid w:val="00E018F7"/>
    <w:rsid w:val="00E019F3"/>
    <w:rsid w:val="00E01CDE"/>
    <w:rsid w:val="00E01DDB"/>
    <w:rsid w:val="00E01F4B"/>
    <w:rsid w:val="00E01F4C"/>
    <w:rsid w:val="00E02239"/>
    <w:rsid w:val="00E02410"/>
    <w:rsid w:val="00E02450"/>
    <w:rsid w:val="00E0265B"/>
    <w:rsid w:val="00E026B8"/>
    <w:rsid w:val="00E02778"/>
    <w:rsid w:val="00E027BC"/>
    <w:rsid w:val="00E0282E"/>
    <w:rsid w:val="00E02857"/>
    <w:rsid w:val="00E02904"/>
    <w:rsid w:val="00E0290D"/>
    <w:rsid w:val="00E02A08"/>
    <w:rsid w:val="00E02BC2"/>
    <w:rsid w:val="00E02C6A"/>
    <w:rsid w:val="00E02C92"/>
    <w:rsid w:val="00E02D6A"/>
    <w:rsid w:val="00E02DA2"/>
    <w:rsid w:val="00E02EF0"/>
    <w:rsid w:val="00E02FE0"/>
    <w:rsid w:val="00E030DB"/>
    <w:rsid w:val="00E035B0"/>
    <w:rsid w:val="00E0361B"/>
    <w:rsid w:val="00E03627"/>
    <w:rsid w:val="00E036F5"/>
    <w:rsid w:val="00E03751"/>
    <w:rsid w:val="00E0375A"/>
    <w:rsid w:val="00E037E0"/>
    <w:rsid w:val="00E03DF8"/>
    <w:rsid w:val="00E03F07"/>
    <w:rsid w:val="00E0418E"/>
    <w:rsid w:val="00E0442E"/>
    <w:rsid w:val="00E04482"/>
    <w:rsid w:val="00E0459D"/>
    <w:rsid w:val="00E045B1"/>
    <w:rsid w:val="00E046B8"/>
    <w:rsid w:val="00E048BD"/>
    <w:rsid w:val="00E04988"/>
    <w:rsid w:val="00E04B60"/>
    <w:rsid w:val="00E05033"/>
    <w:rsid w:val="00E05291"/>
    <w:rsid w:val="00E05313"/>
    <w:rsid w:val="00E05372"/>
    <w:rsid w:val="00E0564B"/>
    <w:rsid w:val="00E056F7"/>
    <w:rsid w:val="00E05889"/>
    <w:rsid w:val="00E058AE"/>
    <w:rsid w:val="00E05978"/>
    <w:rsid w:val="00E05B3D"/>
    <w:rsid w:val="00E05B4B"/>
    <w:rsid w:val="00E05B4D"/>
    <w:rsid w:val="00E05CC4"/>
    <w:rsid w:val="00E05E41"/>
    <w:rsid w:val="00E05E9F"/>
    <w:rsid w:val="00E060B3"/>
    <w:rsid w:val="00E062DA"/>
    <w:rsid w:val="00E0652B"/>
    <w:rsid w:val="00E06564"/>
    <w:rsid w:val="00E065BC"/>
    <w:rsid w:val="00E0688F"/>
    <w:rsid w:val="00E06A39"/>
    <w:rsid w:val="00E06CF0"/>
    <w:rsid w:val="00E06E71"/>
    <w:rsid w:val="00E06EA7"/>
    <w:rsid w:val="00E07236"/>
    <w:rsid w:val="00E07340"/>
    <w:rsid w:val="00E079AC"/>
    <w:rsid w:val="00E07A3C"/>
    <w:rsid w:val="00E07CD5"/>
    <w:rsid w:val="00E07F59"/>
    <w:rsid w:val="00E1006C"/>
    <w:rsid w:val="00E1014D"/>
    <w:rsid w:val="00E1034C"/>
    <w:rsid w:val="00E103FE"/>
    <w:rsid w:val="00E105D9"/>
    <w:rsid w:val="00E108B5"/>
    <w:rsid w:val="00E10955"/>
    <w:rsid w:val="00E109DD"/>
    <w:rsid w:val="00E10E8B"/>
    <w:rsid w:val="00E11173"/>
    <w:rsid w:val="00E116BE"/>
    <w:rsid w:val="00E116DF"/>
    <w:rsid w:val="00E1170E"/>
    <w:rsid w:val="00E1177E"/>
    <w:rsid w:val="00E119C9"/>
    <w:rsid w:val="00E11AFB"/>
    <w:rsid w:val="00E11D23"/>
    <w:rsid w:val="00E11D64"/>
    <w:rsid w:val="00E11E53"/>
    <w:rsid w:val="00E11F0B"/>
    <w:rsid w:val="00E11F61"/>
    <w:rsid w:val="00E1232A"/>
    <w:rsid w:val="00E125F9"/>
    <w:rsid w:val="00E12677"/>
    <w:rsid w:val="00E127E1"/>
    <w:rsid w:val="00E128AE"/>
    <w:rsid w:val="00E128B7"/>
    <w:rsid w:val="00E1298E"/>
    <w:rsid w:val="00E12A0C"/>
    <w:rsid w:val="00E12A2C"/>
    <w:rsid w:val="00E12AB9"/>
    <w:rsid w:val="00E12EB9"/>
    <w:rsid w:val="00E1328A"/>
    <w:rsid w:val="00E13346"/>
    <w:rsid w:val="00E13490"/>
    <w:rsid w:val="00E134D9"/>
    <w:rsid w:val="00E13D7F"/>
    <w:rsid w:val="00E13ED7"/>
    <w:rsid w:val="00E14125"/>
    <w:rsid w:val="00E141CF"/>
    <w:rsid w:val="00E14215"/>
    <w:rsid w:val="00E14301"/>
    <w:rsid w:val="00E143D2"/>
    <w:rsid w:val="00E1453E"/>
    <w:rsid w:val="00E146B0"/>
    <w:rsid w:val="00E14895"/>
    <w:rsid w:val="00E148A0"/>
    <w:rsid w:val="00E14ABB"/>
    <w:rsid w:val="00E14AC3"/>
    <w:rsid w:val="00E14AE9"/>
    <w:rsid w:val="00E14B39"/>
    <w:rsid w:val="00E14D98"/>
    <w:rsid w:val="00E14F18"/>
    <w:rsid w:val="00E15227"/>
    <w:rsid w:val="00E155C9"/>
    <w:rsid w:val="00E156D1"/>
    <w:rsid w:val="00E159D8"/>
    <w:rsid w:val="00E15AF2"/>
    <w:rsid w:val="00E160C8"/>
    <w:rsid w:val="00E1612C"/>
    <w:rsid w:val="00E16158"/>
    <w:rsid w:val="00E161FD"/>
    <w:rsid w:val="00E162A0"/>
    <w:rsid w:val="00E164AF"/>
    <w:rsid w:val="00E16533"/>
    <w:rsid w:val="00E16665"/>
    <w:rsid w:val="00E166BD"/>
    <w:rsid w:val="00E1689F"/>
    <w:rsid w:val="00E1693C"/>
    <w:rsid w:val="00E169CF"/>
    <w:rsid w:val="00E16D6E"/>
    <w:rsid w:val="00E17240"/>
    <w:rsid w:val="00E17274"/>
    <w:rsid w:val="00E1745B"/>
    <w:rsid w:val="00E17536"/>
    <w:rsid w:val="00E175C8"/>
    <w:rsid w:val="00E17783"/>
    <w:rsid w:val="00E17963"/>
    <w:rsid w:val="00E17966"/>
    <w:rsid w:val="00E17A72"/>
    <w:rsid w:val="00E17AFA"/>
    <w:rsid w:val="00E17DFD"/>
    <w:rsid w:val="00E200B9"/>
    <w:rsid w:val="00E2027B"/>
    <w:rsid w:val="00E203D5"/>
    <w:rsid w:val="00E20475"/>
    <w:rsid w:val="00E2084B"/>
    <w:rsid w:val="00E20934"/>
    <w:rsid w:val="00E20AA9"/>
    <w:rsid w:val="00E20B0F"/>
    <w:rsid w:val="00E20B36"/>
    <w:rsid w:val="00E20F3B"/>
    <w:rsid w:val="00E21163"/>
    <w:rsid w:val="00E212A6"/>
    <w:rsid w:val="00E212BD"/>
    <w:rsid w:val="00E219B5"/>
    <w:rsid w:val="00E219C2"/>
    <w:rsid w:val="00E21A6C"/>
    <w:rsid w:val="00E21AE1"/>
    <w:rsid w:val="00E21B4E"/>
    <w:rsid w:val="00E21CC8"/>
    <w:rsid w:val="00E21D50"/>
    <w:rsid w:val="00E21DB5"/>
    <w:rsid w:val="00E21DEC"/>
    <w:rsid w:val="00E22283"/>
    <w:rsid w:val="00E22351"/>
    <w:rsid w:val="00E2235A"/>
    <w:rsid w:val="00E223F2"/>
    <w:rsid w:val="00E227CD"/>
    <w:rsid w:val="00E228CC"/>
    <w:rsid w:val="00E22C96"/>
    <w:rsid w:val="00E22DAB"/>
    <w:rsid w:val="00E22DC3"/>
    <w:rsid w:val="00E22DD5"/>
    <w:rsid w:val="00E22DD7"/>
    <w:rsid w:val="00E2308C"/>
    <w:rsid w:val="00E23213"/>
    <w:rsid w:val="00E2326D"/>
    <w:rsid w:val="00E235BE"/>
    <w:rsid w:val="00E23628"/>
    <w:rsid w:val="00E239DE"/>
    <w:rsid w:val="00E23C50"/>
    <w:rsid w:val="00E23D98"/>
    <w:rsid w:val="00E23EF1"/>
    <w:rsid w:val="00E23F99"/>
    <w:rsid w:val="00E24206"/>
    <w:rsid w:val="00E24237"/>
    <w:rsid w:val="00E242E0"/>
    <w:rsid w:val="00E2433B"/>
    <w:rsid w:val="00E24484"/>
    <w:rsid w:val="00E2448E"/>
    <w:rsid w:val="00E2468C"/>
    <w:rsid w:val="00E24AC8"/>
    <w:rsid w:val="00E24D7E"/>
    <w:rsid w:val="00E25237"/>
    <w:rsid w:val="00E2536A"/>
    <w:rsid w:val="00E2536F"/>
    <w:rsid w:val="00E254E3"/>
    <w:rsid w:val="00E25933"/>
    <w:rsid w:val="00E25AD7"/>
    <w:rsid w:val="00E25B8C"/>
    <w:rsid w:val="00E25B91"/>
    <w:rsid w:val="00E25DC6"/>
    <w:rsid w:val="00E26554"/>
    <w:rsid w:val="00E265A0"/>
    <w:rsid w:val="00E2685D"/>
    <w:rsid w:val="00E268FB"/>
    <w:rsid w:val="00E26932"/>
    <w:rsid w:val="00E26A68"/>
    <w:rsid w:val="00E26BCA"/>
    <w:rsid w:val="00E26D3E"/>
    <w:rsid w:val="00E26DD3"/>
    <w:rsid w:val="00E26EA8"/>
    <w:rsid w:val="00E26ED7"/>
    <w:rsid w:val="00E26FEF"/>
    <w:rsid w:val="00E270BD"/>
    <w:rsid w:val="00E274BF"/>
    <w:rsid w:val="00E276BA"/>
    <w:rsid w:val="00E2771F"/>
    <w:rsid w:val="00E278CD"/>
    <w:rsid w:val="00E27934"/>
    <w:rsid w:val="00E27AF8"/>
    <w:rsid w:val="00E27B95"/>
    <w:rsid w:val="00E27C97"/>
    <w:rsid w:val="00E27F5E"/>
    <w:rsid w:val="00E30171"/>
    <w:rsid w:val="00E30194"/>
    <w:rsid w:val="00E305F8"/>
    <w:rsid w:val="00E3064C"/>
    <w:rsid w:val="00E3083A"/>
    <w:rsid w:val="00E3092A"/>
    <w:rsid w:val="00E30AC4"/>
    <w:rsid w:val="00E30E32"/>
    <w:rsid w:val="00E3117A"/>
    <w:rsid w:val="00E312BF"/>
    <w:rsid w:val="00E313ED"/>
    <w:rsid w:val="00E31661"/>
    <w:rsid w:val="00E31843"/>
    <w:rsid w:val="00E31856"/>
    <w:rsid w:val="00E31944"/>
    <w:rsid w:val="00E3228B"/>
    <w:rsid w:val="00E323A1"/>
    <w:rsid w:val="00E32481"/>
    <w:rsid w:val="00E324DA"/>
    <w:rsid w:val="00E3260C"/>
    <w:rsid w:val="00E32614"/>
    <w:rsid w:val="00E3263B"/>
    <w:rsid w:val="00E3268E"/>
    <w:rsid w:val="00E326E8"/>
    <w:rsid w:val="00E3275D"/>
    <w:rsid w:val="00E328F6"/>
    <w:rsid w:val="00E32CDC"/>
    <w:rsid w:val="00E32DFB"/>
    <w:rsid w:val="00E3328C"/>
    <w:rsid w:val="00E332F4"/>
    <w:rsid w:val="00E33318"/>
    <w:rsid w:val="00E3342E"/>
    <w:rsid w:val="00E334B2"/>
    <w:rsid w:val="00E334F6"/>
    <w:rsid w:val="00E336CD"/>
    <w:rsid w:val="00E33775"/>
    <w:rsid w:val="00E337B7"/>
    <w:rsid w:val="00E337CF"/>
    <w:rsid w:val="00E339EF"/>
    <w:rsid w:val="00E33BDC"/>
    <w:rsid w:val="00E33C2F"/>
    <w:rsid w:val="00E33DB6"/>
    <w:rsid w:val="00E33E95"/>
    <w:rsid w:val="00E340FB"/>
    <w:rsid w:val="00E34268"/>
    <w:rsid w:val="00E34431"/>
    <w:rsid w:val="00E344D5"/>
    <w:rsid w:val="00E347C9"/>
    <w:rsid w:val="00E34802"/>
    <w:rsid w:val="00E34AB0"/>
    <w:rsid w:val="00E34ECA"/>
    <w:rsid w:val="00E3519C"/>
    <w:rsid w:val="00E35200"/>
    <w:rsid w:val="00E3543C"/>
    <w:rsid w:val="00E35744"/>
    <w:rsid w:val="00E359AE"/>
    <w:rsid w:val="00E35F54"/>
    <w:rsid w:val="00E36121"/>
    <w:rsid w:val="00E36481"/>
    <w:rsid w:val="00E36D1B"/>
    <w:rsid w:val="00E36E70"/>
    <w:rsid w:val="00E36F64"/>
    <w:rsid w:val="00E37058"/>
    <w:rsid w:val="00E3706A"/>
    <w:rsid w:val="00E3706D"/>
    <w:rsid w:val="00E370AC"/>
    <w:rsid w:val="00E37191"/>
    <w:rsid w:val="00E375AC"/>
    <w:rsid w:val="00E377B6"/>
    <w:rsid w:val="00E3780C"/>
    <w:rsid w:val="00E378D3"/>
    <w:rsid w:val="00E378F3"/>
    <w:rsid w:val="00E379E4"/>
    <w:rsid w:val="00E37A07"/>
    <w:rsid w:val="00E37C30"/>
    <w:rsid w:val="00E37DE7"/>
    <w:rsid w:val="00E37E13"/>
    <w:rsid w:val="00E40019"/>
    <w:rsid w:val="00E403B9"/>
    <w:rsid w:val="00E40483"/>
    <w:rsid w:val="00E4084D"/>
    <w:rsid w:val="00E40891"/>
    <w:rsid w:val="00E408C5"/>
    <w:rsid w:val="00E408E4"/>
    <w:rsid w:val="00E408FD"/>
    <w:rsid w:val="00E40A68"/>
    <w:rsid w:val="00E40AB7"/>
    <w:rsid w:val="00E40AFD"/>
    <w:rsid w:val="00E40B3F"/>
    <w:rsid w:val="00E40CA6"/>
    <w:rsid w:val="00E40DFD"/>
    <w:rsid w:val="00E40F0C"/>
    <w:rsid w:val="00E40F1C"/>
    <w:rsid w:val="00E4107E"/>
    <w:rsid w:val="00E411A6"/>
    <w:rsid w:val="00E411F5"/>
    <w:rsid w:val="00E41224"/>
    <w:rsid w:val="00E41357"/>
    <w:rsid w:val="00E4168D"/>
    <w:rsid w:val="00E4181E"/>
    <w:rsid w:val="00E419CD"/>
    <w:rsid w:val="00E41A58"/>
    <w:rsid w:val="00E41A6E"/>
    <w:rsid w:val="00E41C61"/>
    <w:rsid w:val="00E41DC9"/>
    <w:rsid w:val="00E41E38"/>
    <w:rsid w:val="00E41F50"/>
    <w:rsid w:val="00E42037"/>
    <w:rsid w:val="00E421F1"/>
    <w:rsid w:val="00E42314"/>
    <w:rsid w:val="00E428B7"/>
    <w:rsid w:val="00E42938"/>
    <w:rsid w:val="00E42CC6"/>
    <w:rsid w:val="00E42DCF"/>
    <w:rsid w:val="00E42E21"/>
    <w:rsid w:val="00E42E73"/>
    <w:rsid w:val="00E4303D"/>
    <w:rsid w:val="00E43147"/>
    <w:rsid w:val="00E43395"/>
    <w:rsid w:val="00E4378E"/>
    <w:rsid w:val="00E4380E"/>
    <w:rsid w:val="00E43AD9"/>
    <w:rsid w:val="00E43B77"/>
    <w:rsid w:val="00E43D2F"/>
    <w:rsid w:val="00E43E45"/>
    <w:rsid w:val="00E4442D"/>
    <w:rsid w:val="00E4442F"/>
    <w:rsid w:val="00E4448B"/>
    <w:rsid w:val="00E4450B"/>
    <w:rsid w:val="00E445CF"/>
    <w:rsid w:val="00E446FA"/>
    <w:rsid w:val="00E4474D"/>
    <w:rsid w:val="00E44835"/>
    <w:rsid w:val="00E44A3D"/>
    <w:rsid w:val="00E44C8F"/>
    <w:rsid w:val="00E44D39"/>
    <w:rsid w:val="00E44D9F"/>
    <w:rsid w:val="00E44E21"/>
    <w:rsid w:val="00E45058"/>
    <w:rsid w:val="00E451A5"/>
    <w:rsid w:val="00E451FB"/>
    <w:rsid w:val="00E4528A"/>
    <w:rsid w:val="00E4534C"/>
    <w:rsid w:val="00E454FD"/>
    <w:rsid w:val="00E45875"/>
    <w:rsid w:val="00E45AEF"/>
    <w:rsid w:val="00E45D61"/>
    <w:rsid w:val="00E45F0F"/>
    <w:rsid w:val="00E460B5"/>
    <w:rsid w:val="00E460F4"/>
    <w:rsid w:val="00E4649C"/>
    <w:rsid w:val="00E46590"/>
    <w:rsid w:val="00E467A1"/>
    <w:rsid w:val="00E46B06"/>
    <w:rsid w:val="00E46F8C"/>
    <w:rsid w:val="00E47266"/>
    <w:rsid w:val="00E473C1"/>
    <w:rsid w:val="00E474FF"/>
    <w:rsid w:val="00E475AD"/>
    <w:rsid w:val="00E47784"/>
    <w:rsid w:val="00E477E6"/>
    <w:rsid w:val="00E47A8B"/>
    <w:rsid w:val="00E47BB6"/>
    <w:rsid w:val="00E47CAB"/>
    <w:rsid w:val="00E47F2E"/>
    <w:rsid w:val="00E5005D"/>
    <w:rsid w:val="00E500D3"/>
    <w:rsid w:val="00E50165"/>
    <w:rsid w:val="00E50369"/>
    <w:rsid w:val="00E503BE"/>
    <w:rsid w:val="00E50466"/>
    <w:rsid w:val="00E505C7"/>
    <w:rsid w:val="00E5083D"/>
    <w:rsid w:val="00E50964"/>
    <w:rsid w:val="00E50A52"/>
    <w:rsid w:val="00E50C3C"/>
    <w:rsid w:val="00E50E3B"/>
    <w:rsid w:val="00E51040"/>
    <w:rsid w:val="00E511D3"/>
    <w:rsid w:val="00E511E0"/>
    <w:rsid w:val="00E511EF"/>
    <w:rsid w:val="00E51200"/>
    <w:rsid w:val="00E51526"/>
    <w:rsid w:val="00E51611"/>
    <w:rsid w:val="00E5170E"/>
    <w:rsid w:val="00E51A21"/>
    <w:rsid w:val="00E51ABF"/>
    <w:rsid w:val="00E51D6D"/>
    <w:rsid w:val="00E51DC5"/>
    <w:rsid w:val="00E51F93"/>
    <w:rsid w:val="00E523AC"/>
    <w:rsid w:val="00E52402"/>
    <w:rsid w:val="00E52456"/>
    <w:rsid w:val="00E524EE"/>
    <w:rsid w:val="00E52509"/>
    <w:rsid w:val="00E525F5"/>
    <w:rsid w:val="00E526BB"/>
    <w:rsid w:val="00E52849"/>
    <w:rsid w:val="00E52B66"/>
    <w:rsid w:val="00E52E49"/>
    <w:rsid w:val="00E53037"/>
    <w:rsid w:val="00E530AE"/>
    <w:rsid w:val="00E532F9"/>
    <w:rsid w:val="00E53673"/>
    <w:rsid w:val="00E5377C"/>
    <w:rsid w:val="00E53A0C"/>
    <w:rsid w:val="00E53A1B"/>
    <w:rsid w:val="00E53D76"/>
    <w:rsid w:val="00E53E9D"/>
    <w:rsid w:val="00E53F90"/>
    <w:rsid w:val="00E53FE7"/>
    <w:rsid w:val="00E54186"/>
    <w:rsid w:val="00E542C6"/>
    <w:rsid w:val="00E54462"/>
    <w:rsid w:val="00E54497"/>
    <w:rsid w:val="00E54602"/>
    <w:rsid w:val="00E54AEB"/>
    <w:rsid w:val="00E54B7C"/>
    <w:rsid w:val="00E54DA4"/>
    <w:rsid w:val="00E54F54"/>
    <w:rsid w:val="00E54F85"/>
    <w:rsid w:val="00E54FBC"/>
    <w:rsid w:val="00E54FDB"/>
    <w:rsid w:val="00E551A3"/>
    <w:rsid w:val="00E55235"/>
    <w:rsid w:val="00E55430"/>
    <w:rsid w:val="00E5564F"/>
    <w:rsid w:val="00E5574D"/>
    <w:rsid w:val="00E5596F"/>
    <w:rsid w:val="00E559DE"/>
    <w:rsid w:val="00E55B18"/>
    <w:rsid w:val="00E55CCA"/>
    <w:rsid w:val="00E55D0D"/>
    <w:rsid w:val="00E55D46"/>
    <w:rsid w:val="00E55FC6"/>
    <w:rsid w:val="00E561F0"/>
    <w:rsid w:val="00E56294"/>
    <w:rsid w:val="00E562BC"/>
    <w:rsid w:val="00E562FC"/>
    <w:rsid w:val="00E563BE"/>
    <w:rsid w:val="00E5642F"/>
    <w:rsid w:val="00E564C6"/>
    <w:rsid w:val="00E56695"/>
    <w:rsid w:val="00E5692C"/>
    <w:rsid w:val="00E56A76"/>
    <w:rsid w:val="00E56CD6"/>
    <w:rsid w:val="00E56D09"/>
    <w:rsid w:val="00E56DA1"/>
    <w:rsid w:val="00E56ED7"/>
    <w:rsid w:val="00E57217"/>
    <w:rsid w:val="00E5732B"/>
    <w:rsid w:val="00E57334"/>
    <w:rsid w:val="00E575A0"/>
    <w:rsid w:val="00E57726"/>
    <w:rsid w:val="00E577B0"/>
    <w:rsid w:val="00E577D1"/>
    <w:rsid w:val="00E5791F"/>
    <w:rsid w:val="00E57978"/>
    <w:rsid w:val="00E57B97"/>
    <w:rsid w:val="00E57E1E"/>
    <w:rsid w:val="00E57E31"/>
    <w:rsid w:val="00E57ED3"/>
    <w:rsid w:val="00E57EDF"/>
    <w:rsid w:val="00E6037E"/>
    <w:rsid w:val="00E6049C"/>
    <w:rsid w:val="00E60620"/>
    <w:rsid w:val="00E6069F"/>
    <w:rsid w:val="00E606D8"/>
    <w:rsid w:val="00E6097A"/>
    <w:rsid w:val="00E609F0"/>
    <w:rsid w:val="00E60E4E"/>
    <w:rsid w:val="00E60F71"/>
    <w:rsid w:val="00E61023"/>
    <w:rsid w:val="00E610F2"/>
    <w:rsid w:val="00E612D8"/>
    <w:rsid w:val="00E615C3"/>
    <w:rsid w:val="00E61630"/>
    <w:rsid w:val="00E618BB"/>
    <w:rsid w:val="00E61956"/>
    <w:rsid w:val="00E61B71"/>
    <w:rsid w:val="00E61D4D"/>
    <w:rsid w:val="00E61E00"/>
    <w:rsid w:val="00E61E27"/>
    <w:rsid w:val="00E61E65"/>
    <w:rsid w:val="00E61ED1"/>
    <w:rsid w:val="00E61EF0"/>
    <w:rsid w:val="00E61F0C"/>
    <w:rsid w:val="00E6204F"/>
    <w:rsid w:val="00E6220A"/>
    <w:rsid w:val="00E62331"/>
    <w:rsid w:val="00E6233A"/>
    <w:rsid w:val="00E6241D"/>
    <w:rsid w:val="00E62647"/>
    <w:rsid w:val="00E6292C"/>
    <w:rsid w:val="00E629EB"/>
    <w:rsid w:val="00E62C66"/>
    <w:rsid w:val="00E62CE2"/>
    <w:rsid w:val="00E62D7B"/>
    <w:rsid w:val="00E62E36"/>
    <w:rsid w:val="00E62FA4"/>
    <w:rsid w:val="00E63094"/>
    <w:rsid w:val="00E630F3"/>
    <w:rsid w:val="00E63430"/>
    <w:rsid w:val="00E6376C"/>
    <w:rsid w:val="00E63A50"/>
    <w:rsid w:val="00E63F98"/>
    <w:rsid w:val="00E64636"/>
    <w:rsid w:val="00E64684"/>
    <w:rsid w:val="00E64716"/>
    <w:rsid w:val="00E6472D"/>
    <w:rsid w:val="00E64808"/>
    <w:rsid w:val="00E6481F"/>
    <w:rsid w:val="00E64E35"/>
    <w:rsid w:val="00E65244"/>
    <w:rsid w:val="00E65851"/>
    <w:rsid w:val="00E659C3"/>
    <w:rsid w:val="00E65DA8"/>
    <w:rsid w:val="00E65E97"/>
    <w:rsid w:val="00E65F38"/>
    <w:rsid w:val="00E65F5D"/>
    <w:rsid w:val="00E6611E"/>
    <w:rsid w:val="00E66330"/>
    <w:rsid w:val="00E6656C"/>
    <w:rsid w:val="00E66577"/>
    <w:rsid w:val="00E666F6"/>
    <w:rsid w:val="00E668DC"/>
    <w:rsid w:val="00E66963"/>
    <w:rsid w:val="00E669F0"/>
    <w:rsid w:val="00E66AFC"/>
    <w:rsid w:val="00E66B40"/>
    <w:rsid w:val="00E66EFE"/>
    <w:rsid w:val="00E66FF0"/>
    <w:rsid w:val="00E67191"/>
    <w:rsid w:val="00E67260"/>
    <w:rsid w:val="00E6743C"/>
    <w:rsid w:val="00E67527"/>
    <w:rsid w:val="00E67614"/>
    <w:rsid w:val="00E67615"/>
    <w:rsid w:val="00E67633"/>
    <w:rsid w:val="00E67697"/>
    <w:rsid w:val="00E67736"/>
    <w:rsid w:val="00E677DE"/>
    <w:rsid w:val="00E67823"/>
    <w:rsid w:val="00E67A3D"/>
    <w:rsid w:val="00E67CD7"/>
    <w:rsid w:val="00E7016A"/>
    <w:rsid w:val="00E70306"/>
    <w:rsid w:val="00E7038E"/>
    <w:rsid w:val="00E70771"/>
    <w:rsid w:val="00E708C3"/>
    <w:rsid w:val="00E708CA"/>
    <w:rsid w:val="00E70A17"/>
    <w:rsid w:val="00E70AB8"/>
    <w:rsid w:val="00E70D15"/>
    <w:rsid w:val="00E70D54"/>
    <w:rsid w:val="00E70E06"/>
    <w:rsid w:val="00E71259"/>
    <w:rsid w:val="00E71305"/>
    <w:rsid w:val="00E71342"/>
    <w:rsid w:val="00E7135C"/>
    <w:rsid w:val="00E71387"/>
    <w:rsid w:val="00E714D9"/>
    <w:rsid w:val="00E7150A"/>
    <w:rsid w:val="00E7165E"/>
    <w:rsid w:val="00E716F0"/>
    <w:rsid w:val="00E71A46"/>
    <w:rsid w:val="00E71C3B"/>
    <w:rsid w:val="00E722C3"/>
    <w:rsid w:val="00E72388"/>
    <w:rsid w:val="00E724A2"/>
    <w:rsid w:val="00E72527"/>
    <w:rsid w:val="00E72619"/>
    <w:rsid w:val="00E72701"/>
    <w:rsid w:val="00E72898"/>
    <w:rsid w:val="00E72A8F"/>
    <w:rsid w:val="00E72D28"/>
    <w:rsid w:val="00E73108"/>
    <w:rsid w:val="00E7310F"/>
    <w:rsid w:val="00E731B6"/>
    <w:rsid w:val="00E7326F"/>
    <w:rsid w:val="00E73303"/>
    <w:rsid w:val="00E733BB"/>
    <w:rsid w:val="00E733E1"/>
    <w:rsid w:val="00E7358A"/>
    <w:rsid w:val="00E7358E"/>
    <w:rsid w:val="00E73865"/>
    <w:rsid w:val="00E738A7"/>
    <w:rsid w:val="00E73C25"/>
    <w:rsid w:val="00E73F84"/>
    <w:rsid w:val="00E73FDF"/>
    <w:rsid w:val="00E740DA"/>
    <w:rsid w:val="00E7416B"/>
    <w:rsid w:val="00E7427B"/>
    <w:rsid w:val="00E7488A"/>
    <w:rsid w:val="00E74B31"/>
    <w:rsid w:val="00E74C6D"/>
    <w:rsid w:val="00E74F6D"/>
    <w:rsid w:val="00E75172"/>
    <w:rsid w:val="00E75212"/>
    <w:rsid w:val="00E754ED"/>
    <w:rsid w:val="00E755F2"/>
    <w:rsid w:val="00E75A43"/>
    <w:rsid w:val="00E75F50"/>
    <w:rsid w:val="00E7619E"/>
    <w:rsid w:val="00E76541"/>
    <w:rsid w:val="00E766A5"/>
    <w:rsid w:val="00E767D5"/>
    <w:rsid w:val="00E76AD7"/>
    <w:rsid w:val="00E76B53"/>
    <w:rsid w:val="00E770E0"/>
    <w:rsid w:val="00E7711B"/>
    <w:rsid w:val="00E772F5"/>
    <w:rsid w:val="00E7734E"/>
    <w:rsid w:val="00E777D6"/>
    <w:rsid w:val="00E77982"/>
    <w:rsid w:val="00E77F09"/>
    <w:rsid w:val="00E8004B"/>
    <w:rsid w:val="00E801D6"/>
    <w:rsid w:val="00E801E6"/>
    <w:rsid w:val="00E802BD"/>
    <w:rsid w:val="00E8038F"/>
    <w:rsid w:val="00E80777"/>
    <w:rsid w:val="00E807F0"/>
    <w:rsid w:val="00E80B54"/>
    <w:rsid w:val="00E80E95"/>
    <w:rsid w:val="00E8111D"/>
    <w:rsid w:val="00E81408"/>
    <w:rsid w:val="00E81674"/>
    <w:rsid w:val="00E81937"/>
    <w:rsid w:val="00E81A96"/>
    <w:rsid w:val="00E81B90"/>
    <w:rsid w:val="00E81CB7"/>
    <w:rsid w:val="00E81E4F"/>
    <w:rsid w:val="00E81E88"/>
    <w:rsid w:val="00E81F8E"/>
    <w:rsid w:val="00E820D0"/>
    <w:rsid w:val="00E820F6"/>
    <w:rsid w:val="00E821D5"/>
    <w:rsid w:val="00E82351"/>
    <w:rsid w:val="00E82434"/>
    <w:rsid w:val="00E82539"/>
    <w:rsid w:val="00E82A58"/>
    <w:rsid w:val="00E82A89"/>
    <w:rsid w:val="00E83304"/>
    <w:rsid w:val="00E83464"/>
    <w:rsid w:val="00E836EF"/>
    <w:rsid w:val="00E83A9B"/>
    <w:rsid w:val="00E83D06"/>
    <w:rsid w:val="00E83E6D"/>
    <w:rsid w:val="00E83F4E"/>
    <w:rsid w:val="00E84245"/>
    <w:rsid w:val="00E843CB"/>
    <w:rsid w:val="00E84488"/>
    <w:rsid w:val="00E84ABB"/>
    <w:rsid w:val="00E85413"/>
    <w:rsid w:val="00E85446"/>
    <w:rsid w:val="00E8554C"/>
    <w:rsid w:val="00E85858"/>
    <w:rsid w:val="00E85CF7"/>
    <w:rsid w:val="00E85D18"/>
    <w:rsid w:val="00E85D1C"/>
    <w:rsid w:val="00E85D77"/>
    <w:rsid w:val="00E86231"/>
    <w:rsid w:val="00E86652"/>
    <w:rsid w:val="00E86722"/>
    <w:rsid w:val="00E86771"/>
    <w:rsid w:val="00E86B74"/>
    <w:rsid w:val="00E86F02"/>
    <w:rsid w:val="00E872B4"/>
    <w:rsid w:val="00E8734E"/>
    <w:rsid w:val="00E87361"/>
    <w:rsid w:val="00E876B1"/>
    <w:rsid w:val="00E877B5"/>
    <w:rsid w:val="00E879E9"/>
    <w:rsid w:val="00E87A2A"/>
    <w:rsid w:val="00E87A34"/>
    <w:rsid w:val="00E87B31"/>
    <w:rsid w:val="00E87D92"/>
    <w:rsid w:val="00E87E1C"/>
    <w:rsid w:val="00E90158"/>
    <w:rsid w:val="00E90162"/>
    <w:rsid w:val="00E9016A"/>
    <w:rsid w:val="00E90172"/>
    <w:rsid w:val="00E90253"/>
    <w:rsid w:val="00E90339"/>
    <w:rsid w:val="00E90415"/>
    <w:rsid w:val="00E9065A"/>
    <w:rsid w:val="00E906E9"/>
    <w:rsid w:val="00E90813"/>
    <w:rsid w:val="00E908F4"/>
    <w:rsid w:val="00E90CE7"/>
    <w:rsid w:val="00E90D6E"/>
    <w:rsid w:val="00E9108D"/>
    <w:rsid w:val="00E911F6"/>
    <w:rsid w:val="00E915F2"/>
    <w:rsid w:val="00E918C4"/>
    <w:rsid w:val="00E91988"/>
    <w:rsid w:val="00E919F3"/>
    <w:rsid w:val="00E91A60"/>
    <w:rsid w:val="00E91D18"/>
    <w:rsid w:val="00E91FFA"/>
    <w:rsid w:val="00E92032"/>
    <w:rsid w:val="00E92068"/>
    <w:rsid w:val="00E922E1"/>
    <w:rsid w:val="00E923AE"/>
    <w:rsid w:val="00E924FD"/>
    <w:rsid w:val="00E92594"/>
    <w:rsid w:val="00E925B0"/>
    <w:rsid w:val="00E92743"/>
    <w:rsid w:val="00E927E2"/>
    <w:rsid w:val="00E9282C"/>
    <w:rsid w:val="00E92860"/>
    <w:rsid w:val="00E92A9E"/>
    <w:rsid w:val="00E92AE3"/>
    <w:rsid w:val="00E92D53"/>
    <w:rsid w:val="00E92E9A"/>
    <w:rsid w:val="00E92ED8"/>
    <w:rsid w:val="00E92EED"/>
    <w:rsid w:val="00E92F4E"/>
    <w:rsid w:val="00E931B1"/>
    <w:rsid w:val="00E93587"/>
    <w:rsid w:val="00E9360F"/>
    <w:rsid w:val="00E93620"/>
    <w:rsid w:val="00E93790"/>
    <w:rsid w:val="00E937AA"/>
    <w:rsid w:val="00E937B7"/>
    <w:rsid w:val="00E938ED"/>
    <w:rsid w:val="00E93B97"/>
    <w:rsid w:val="00E93C0C"/>
    <w:rsid w:val="00E93FF3"/>
    <w:rsid w:val="00E94080"/>
    <w:rsid w:val="00E941D1"/>
    <w:rsid w:val="00E9424A"/>
    <w:rsid w:val="00E9432F"/>
    <w:rsid w:val="00E943BD"/>
    <w:rsid w:val="00E944BC"/>
    <w:rsid w:val="00E94570"/>
    <w:rsid w:val="00E945D4"/>
    <w:rsid w:val="00E94807"/>
    <w:rsid w:val="00E94E24"/>
    <w:rsid w:val="00E94E6D"/>
    <w:rsid w:val="00E9514F"/>
    <w:rsid w:val="00E95526"/>
    <w:rsid w:val="00E95783"/>
    <w:rsid w:val="00E95AD3"/>
    <w:rsid w:val="00E95B9F"/>
    <w:rsid w:val="00E95DBE"/>
    <w:rsid w:val="00E95E8A"/>
    <w:rsid w:val="00E95EA5"/>
    <w:rsid w:val="00E95FFC"/>
    <w:rsid w:val="00E9618C"/>
    <w:rsid w:val="00E96191"/>
    <w:rsid w:val="00E96263"/>
    <w:rsid w:val="00E96297"/>
    <w:rsid w:val="00E963A7"/>
    <w:rsid w:val="00E96586"/>
    <w:rsid w:val="00E966C5"/>
    <w:rsid w:val="00E96826"/>
    <w:rsid w:val="00E96839"/>
    <w:rsid w:val="00E9691A"/>
    <w:rsid w:val="00E969F9"/>
    <w:rsid w:val="00E969FB"/>
    <w:rsid w:val="00E96A06"/>
    <w:rsid w:val="00E96A93"/>
    <w:rsid w:val="00E96B4E"/>
    <w:rsid w:val="00E96B80"/>
    <w:rsid w:val="00E96D6B"/>
    <w:rsid w:val="00E96DBF"/>
    <w:rsid w:val="00E96E78"/>
    <w:rsid w:val="00E972D6"/>
    <w:rsid w:val="00E97503"/>
    <w:rsid w:val="00E975BC"/>
    <w:rsid w:val="00E97663"/>
    <w:rsid w:val="00E97678"/>
    <w:rsid w:val="00E978BB"/>
    <w:rsid w:val="00E97D06"/>
    <w:rsid w:val="00E97EFF"/>
    <w:rsid w:val="00E97F5D"/>
    <w:rsid w:val="00EA0701"/>
    <w:rsid w:val="00EA0727"/>
    <w:rsid w:val="00EA0877"/>
    <w:rsid w:val="00EA08F4"/>
    <w:rsid w:val="00EA0B6C"/>
    <w:rsid w:val="00EA0CF8"/>
    <w:rsid w:val="00EA0E54"/>
    <w:rsid w:val="00EA0ED4"/>
    <w:rsid w:val="00EA0F9D"/>
    <w:rsid w:val="00EA0FBD"/>
    <w:rsid w:val="00EA156A"/>
    <w:rsid w:val="00EA1659"/>
    <w:rsid w:val="00EA1681"/>
    <w:rsid w:val="00EA17EB"/>
    <w:rsid w:val="00EA17EE"/>
    <w:rsid w:val="00EA1BA0"/>
    <w:rsid w:val="00EA1F11"/>
    <w:rsid w:val="00EA2215"/>
    <w:rsid w:val="00EA2581"/>
    <w:rsid w:val="00EA27BB"/>
    <w:rsid w:val="00EA2BFD"/>
    <w:rsid w:val="00EA3181"/>
    <w:rsid w:val="00EA31F9"/>
    <w:rsid w:val="00EA321A"/>
    <w:rsid w:val="00EA32DB"/>
    <w:rsid w:val="00EA33FE"/>
    <w:rsid w:val="00EA3433"/>
    <w:rsid w:val="00EA35C2"/>
    <w:rsid w:val="00EA3AE4"/>
    <w:rsid w:val="00EA3F57"/>
    <w:rsid w:val="00EA3FAA"/>
    <w:rsid w:val="00EA40F6"/>
    <w:rsid w:val="00EA4105"/>
    <w:rsid w:val="00EA4232"/>
    <w:rsid w:val="00EA454D"/>
    <w:rsid w:val="00EA472A"/>
    <w:rsid w:val="00EA4788"/>
    <w:rsid w:val="00EA4ADC"/>
    <w:rsid w:val="00EA4C90"/>
    <w:rsid w:val="00EA4E71"/>
    <w:rsid w:val="00EA4ED1"/>
    <w:rsid w:val="00EA4FCB"/>
    <w:rsid w:val="00EA50FB"/>
    <w:rsid w:val="00EA5194"/>
    <w:rsid w:val="00EA51A3"/>
    <w:rsid w:val="00EA5454"/>
    <w:rsid w:val="00EA545B"/>
    <w:rsid w:val="00EA547B"/>
    <w:rsid w:val="00EA5721"/>
    <w:rsid w:val="00EA5751"/>
    <w:rsid w:val="00EA588F"/>
    <w:rsid w:val="00EA58E2"/>
    <w:rsid w:val="00EA593B"/>
    <w:rsid w:val="00EA595D"/>
    <w:rsid w:val="00EA59DB"/>
    <w:rsid w:val="00EA5A29"/>
    <w:rsid w:val="00EA5BEF"/>
    <w:rsid w:val="00EA6730"/>
    <w:rsid w:val="00EA6734"/>
    <w:rsid w:val="00EA69DB"/>
    <w:rsid w:val="00EA6B08"/>
    <w:rsid w:val="00EA6DAC"/>
    <w:rsid w:val="00EA7112"/>
    <w:rsid w:val="00EA715F"/>
    <w:rsid w:val="00EA72AE"/>
    <w:rsid w:val="00EA7455"/>
    <w:rsid w:val="00EA76F5"/>
    <w:rsid w:val="00EA7921"/>
    <w:rsid w:val="00EA7970"/>
    <w:rsid w:val="00EA79F6"/>
    <w:rsid w:val="00EA7A63"/>
    <w:rsid w:val="00EA7C80"/>
    <w:rsid w:val="00EA7EA6"/>
    <w:rsid w:val="00EA7EEA"/>
    <w:rsid w:val="00EA7F61"/>
    <w:rsid w:val="00EB0330"/>
    <w:rsid w:val="00EB03D2"/>
    <w:rsid w:val="00EB0414"/>
    <w:rsid w:val="00EB043E"/>
    <w:rsid w:val="00EB071A"/>
    <w:rsid w:val="00EB0ADE"/>
    <w:rsid w:val="00EB0B61"/>
    <w:rsid w:val="00EB0F47"/>
    <w:rsid w:val="00EB105B"/>
    <w:rsid w:val="00EB11F4"/>
    <w:rsid w:val="00EB1210"/>
    <w:rsid w:val="00EB12BB"/>
    <w:rsid w:val="00EB14B8"/>
    <w:rsid w:val="00EB1589"/>
    <w:rsid w:val="00EB1625"/>
    <w:rsid w:val="00EB16D2"/>
    <w:rsid w:val="00EB186D"/>
    <w:rsid w:val="00EB18BA"/>
    <w:rsid w:val="00EB1A1E"/>
    <w:rsid w:val="00EB1AC8"/>
    <w:rsid w:val="00EB1B40"/>
    <w:rsid w:val="00EB1C6A"/>
    <w:rsid w:val="00EB2070"/>
    <w:rsid w:val="00EB20CF"/>
    <w:rsid w:val="00EB210B"/>
    <w:rsid w:val="00EB254F"/>
    <w:rsid w:val="00EB2555"/>
    <w:rsid w:val="00EB2608"/>
    <w:rsid w:val="00EB299C"/>
    <w:rsid w:val="00EB2C18"/>
    <w:rsid w:val="00EB2C3F"/>
    <w:rsid w:val="00EB2D1A"/>
    <w:rsid w:val="00EB306D"/>
    <w:rsid w:val="00EB3280"/>
    <w:rsid w:val="00EB36F3"/>
    <w:rsid w:val="00EB3743"/>
    <w:rsid w:val="00EB3801"/>
    <w:rsid w:val="00EB3A66"/>
    <w:rsid w:val="00EB3C11"/>
    <w:rsid w:val="00EB3C9B"/>
    <w:rsid w:val="00EB3D7D"/>
    <w:rsid w:val="00EB3D97"/>
    <w:rsid w:val="00EB3E87"/>
    <w:rsid w:val="00EB3ED2"/>
    <w:rsid w:val="00EB4763"/>
    <w:rsid w:val="00EB4978"/>
    <w:rsid w:val="00EB4CE6"/>
    <w:rsid w:val="00EB53A7"/>
    <w:rsid w:val="00EB53C2"/>
    <w:rsid w:val="00EB5579"/>
    <w:rsid w:val="00EB57C0"/>
    <w:rsid w:val="00EB5FA4"/>
    <w:rsid w:val="00EB6131"/>
    <w:rsid w:val="00EB635B"/>
    <w:rsid w:val="00EB63B0"/>
    <w:rsid w:val="00EB6417"/>
    <w:rsid w:val="00EB65AA"/>
    <w:rsid w:val="00EB6999"/>
    <w:rsid w:val="00EB6A38"/>
    <w:rsid w:val="00EB6BC5"/>
    <w:rsid w:val="00EB71C1"/>
    <w:rsid w:val="00EB739D"/>
    <w:rsid w:val="00EB74B0"/>
    <w:rsid w:val="00EB75C1"/>
    <w:rsid w:val="00EB76C0"/>
    <w:rsid w:val="00EB7712"/>
    <w:rsid w:val="00EB77D1"/>
    <w:rsid w:val="00EB7809"/>
    <w:rsid w:val="00EB785A"/>
    <w:rsid w:val="00EB7972"/>
    <w:rsid w:val="00EB7FB1"/>
    <w:rsid w:val="00EC0105"/>
    <w:rsid w:val="00EC01B1"/>
    <w:rsid w:val="00EC043A"/>
    <w:rsid w:val="00EC0452"/>
    <w:rsid w:val="00EC04ED"/>
    <w:rsid w:val="00EC05E2"/>
    <w:rsid w:val="00EC08D4"/>
    <w:rsid w:val="00EC0949"/>
    <w:rsid w:val="00EC0A3A"/>
    <w:rsid w:val="00EC0CD1"/>
    <w:rsid w:val="00EC0D79"/>
    <w:rsid w:val="00EC10B0"/>
    <w:rsid w:val="00EC1133"/>
    <w:rsid w:val="00EC12AD"/>
    <w:rsid w:val="00EC12D8"/>
    <w:rsid w:val="00EC147F"/>
    <w:rsid w:val="00EC1489"/>
    <w:rsid w:val="00EC160E"/>
    <w:rsid w:val="00EC175C"/>
    <w:rsid w:val="00EC185F"/>
    <w:rsid w:val="00EC1884"/>
    <w:rsid w:val="00EC1899"/>
    <w:rsid w:val="00EC1C12"/>
    <w:rsid w:val="00EC20ED"/>
    <w:rsid w:val="00EC2303"/>
    <w:rsid w:val="00EC237C"/>
    <w:rsid w:val="00EC23F5"/>
    <w:rsid w:val="00EC2639"/>
    <w:rsid w:val="00EC270A"/>
    <w:rsid w:val="00EC285D"/>
    <w:rsid w:val="00EC2E24"/>
    <w:rsid w:val="00EC2E82"/>
    <w:rsid w:val="00EC2EA2"/>
    <w:rsid w:val="00EC2FA5"/>
    <w:rsid w:val="00EC308A"/>
    <w:rsid w:val="00EC3169"/>
    <w:rsid w:val="00EC334F"/>
    <w:rsid w:val="00EC33D6"/>
    <w:rsid w:val="00EC3479"/>
    <w:rsid w:val="00EC35AC"/>
    <w:rsid w:val="00EC3852"/>
    <w:rsid w:val="00EC3883"/>
    <w:rsid w:val="00EC3C6F"/>
    <w:rsid w:val="00EC3EA1"/>
    <w:rsid w:val="00EC3EF7"/>
    <w:rsid w:val="00EC3F9A"/>
    <w:rsid w:val="00EC40BF"/>
    <w:rsid w:val="00EC423D"/>
    <w:rsid w:val="00EC4464"/>
    <w:rsid w:val="00EC45E4"/>
    <w:rsid w:val="00EC4675"/>
    <w:rsid w:val="00EC47FC"/>
    <w:rsid w:val="00EC49DB"/>
    <w:rsid w:val="00EC4B5E"/>
    <w:rsid w:val="00EC4C75"/>
    <w:rsid w:val="00EC4D8E"/>
    <w:rsid w:val="00EC4E96"/>
    <w:rsid w:val="00EC4FA9"/>
    <w:rsid w:val="00EC5231"/>
    <w:rsid w:val="00EC5239"/>
    <w:rsid w:val="00EC5501"/>
    <w:rsid w:val="00EC5668"/>
    <w:rsid w:val="00EC5FBC"/>
    <w:rsid w:val="00EC6180"/>
    <w:rsid w:val="00EC6369"/>
    <w:rsid w:val="00EC639C"/>
    <w:rsid w:val="00EC642C"/>
    <w:rsid w:val="00EC667C"/>
    <w:rsid w:val="00EC6AA5"/>
    <w:rsid w:val="00EC6B57"/>
    <w:rsid w:val="00EC6CC2"/>
    <w:rsid w:val="00EC6D15"/>
    <w:rsid w:val="00EC6F2F"/>
    <w:rsid w:val="00EC6F34"/>
    <w:rsid w:val="00EC705D"/>
    <w:rsid w:val="00EC7140"/>
    <w:rsid w:val="00EC727E"/>
    <w:rsid w:val="00EC72D6"/>
    <w:rsid w:val="00EC746D"/>
    <w:rsid w:val="00EC7492"/>
    <w:rsid w:val="00EC7532"/>
    <w:rsid w:val="00EC76FA"/>
    <w:rsid w:val="00EC78CE"/>
    <w:rsid w:val="00EC7C1B"/>
    <w:rsid w:val="00EC7C57"/>
    <w:rsid w:val="00EC7E0A"/>
    <w:rsid w:val="00EC7E22"/>
    <w:rsid w:val="00ED0122"/>
    <w:rsid w:val="00ED01AF"/>
    <w:rsid w:val="00ED0295"/>
    <w:rsid w:val="00ED03DA"/>
    <w:rsid w:val="00ED04D1"/>
    <w:rsid w:val="00ED0623"/>
    <w:rsid w:val="00ED06E7"/>
    <w:rsid w:val="00ED0812"/>
    <w:rsid w:val="00ED08B1"/>
    <w:rsid w:val="00ED08F6"/>
    <w:rsid w:val="00ED0978"/>
    <w:rsid w:val="00ED0C89"/>
    <w:rsid w:val="00ED0C91"/>
    <w:rsid w:val="00ED1101"/>
    <w:rsid w:val="00ED1251"/>
    <w:rsid w:val="00ED12A6"/>
    <w:rsid w:val="00ED154E"/>
    <w:rsid w:val="00ED1913"/>
    <w:rsid w:val="00ED1ABC"/>
    <w:rsid w:val="00ED1AE0"/>
    <w:rsid w:val="00ED1C5E"/>
    <w:rsid w:val="00ED1CAF"/>
    <w:rsid w:val="00ED1E1E"/>
    <w:rsid w:val="00ED1FE6"/>
    <w:rsid w:val="00ED2088"/>
    <w:rsid w:val="00ED2136"/>
    <w:rsid w:val="00ED216C"/>
    <w:rsid w:val="00ED2386"/>
    <w:rsid w:val="00ED26FB"/>
    <w:rsid w:val="00ED27AE"/>
    <w:rsid w:val="00ED2F00"/>
    <w:rsid w:val="00ED2F1B"/>
    <w:rsid w:val="00ED3137"/>
    <w:rsid w:val="00ED31C9"/>
    <w:rsid w:val="00ED31E1"/>
    <w:rsid w:val="00ED3327"/>
    <w:rsid w:val="00ED34B5"/>
    <w:rsid w:val="00ED3633"/>
    <w:rsid w:val="00ED376F"/>
    <w:rsid w:val="00ED3843"/>
    <w:rsid w:val="00ED3B93"/>
    <w:rsid w:val="00ED3BA9"/>
    <w:rsid w:val="00ED3BBA"/>
    <w:rsid w:val="00ED3EC9"/>
    <w:rsid w:val="00ED41DF"/>
    <w:rsid w:val="00ED432C"/>
    <w:rsid w:val="00ED4396"/>
    <w:rsid w:val="00ED450C"/>
    <w:rsid w:val="00ED45E2"/>
    <w:rsid w:val="00ED479C"/>
    <w:rsid w:val="00ED48A3"/>
    <w:rsid w:val="00ED4BAC"/>
    <w:rsid w:val="00ED4BF4"/>
    <w:rsid w:val="00ED4D03"/>
    <w:rsid w:val="00ED4D26"/>
    <w:rsid w:val="00ED4F7F"/>
    <w:rsid w:val="00ED535C"/>
    <w:rsid w:val="00ED53F6"/>
    <w:rsid w:val="00ED557B"/>
    <w:rsid w:val="00ED55F1"/>
    <w:rsid w:val="00ED5A05"/>
    <w:rsid w:val="00ED5E9B"/>
    <w:rsid w:val="00ED5F2C"/>
    <w:rsid w:val="00ED5F57"/>
    <w:rsid w:val="00ED5FC8"/>
    <w:rsid w:val="00ED612A"/>
    <w:rsid w:val="00ED61C0"/>
    <w:rsid w:val="00ED61DD"/>
    <w:rsid w:val="00ED61EF"/>
    <w:rsid w:val="00ED665C"/>
    <w:rsid w:val="00ED6816"/>
    <w:rsid w:val="00ED69A6"/>
    <w:rsid w:val="00ED6AC1"/>
    <w:rsid w:val="00ED6B4B"/>
    <w:rsid w:val="00ED6E87"/>
    <w:rsid w:val="00ED6F7F"/>
    <w:rsid w:val="00ED708E"/>
    <w:rsid w:val="00ED731F"/>
    <w:rsid w:val="00ED7403"/>
    <w:rsid w:val="00ED7555"/>
    <w:rsid w:val="00ED75B0"/>
    <w:rsid w:val="00ED7621"/>
    <w:rsid w:val="00ED791E"/>
    <w:rsid w:val="00ED7929"/>
    <w:rsid w:val="00ED7BC2"/>
    <w:rsid w:val="00ED7E53"/>
    <w:rsid w:val="00EE0054"/>
    <w:rsid w:val="00EE006D"/>
    <w:rsid w:val="00EE0197"/>
    <w:rsid w:val="00EE0248"/>
    <w:rsid w:val="00EE03A6"/>
    <w:rsid w:val="00EE042F"/>
    <w:rsid w:val="00EE0850"/>
    <w:rsid w:val="00EE0A84"/>
    <w:rsid w:val="00EE0EAF"/>
    <w:rsid w:val="00EE0FFA"/>
    <w:rsid w:val="00EE1140"/>
    <w:rsid w:val="00EE11FD"/>
    <w:rsid w:val="00EE1396"/>
    <w:rsid w:val="00EE143A"/>
    <w:rsid w:val="00EE149D"/>
    <w:rsid w:val="00EE1519"/>
    <w:rsid w:val="00EE15F2"/>
    <w:rsid w:val="00EE180C"/>
    <w:rsid w:val="00EE18E7"/>
    <w:rsid w:val="00EE1B41"/>
    <w:rsid w:val="00EE1B4C"/>
    <w:rsid w:val="00EE1C77"/>
    <w:rsid w:val="00EE1D0E"/>
    <w:rsid w:val="00EE1D7E"/>
    <w:rsid w:val="00EE263A"/>
    <w:rsid w:val="00EE2875"/>
    <w:rsid w:val="00EE2A52"/>
    <w:rsid w:val="00EE2B75"/>
    <w:rsid w:val="00EE2B98"/>
    <w:rsid w:val="00EE2DA7"/>
    <w:rsid w:val="00EE2E0A"/>
    <w:rsid w:val="00EE2F04"/>
    <w:rsid w:val="00EE2F2F"/>
    <w:rsid w:val="00EE303D"/>
    <w:rsid w:val="00EE30C3"/>
    <w:rsid w:val="00EE3390"/>
    <w:rsid w:val="00EE3617"/>
    <w:rsid w:val="00EE3772"/>
    <w:rsid w:val="00EE39A4"/>
    <w:rsid w:val="00EE3AB9"/>
    <w:rsid w:val="00EE3B4C"/>
    <w:rsid w:val="00EE3DFB"/>
    <w:rsid w:val="00EE3FB3"/>
    <w:rsid w:val="00EE416A"/>
    <w:rsid w:val="00EE4287"/>
    <w:rsid w:val="00EE43FC"/>
    <w:rsid w:val="00EE443E"/>
    <w:rsid w:val="00EE462C"/>
    <w:rsid w:val="00EE4746"/>
    <w:rsid w:val="00EE4AD5"/>
    <w:rsid w:val="00EE4B30"/>
    <w:rsid w:val="00EE4BCD"/>
    <w:rsid w:val="00EE4D1C"/>
    <w:rsid w:val="00EE4DB2"/>
    <w:rsid w:val="00EE4F15"/>
    <w:rsid w:val="00EE5395"/>
    <w:rsid w:val="00EE53C7"/>
    <w:rsid w:val="00EE5581"/>
    <w:rsid w:val="00EE5589"/>
    <w:rsid w:val="00EE566D"/>
    <w:rsid w:val="00EE5727"/>
    <w:rsid w:val="00EE576C"/>
    <w:rsid w:val="00EE5A25"/>
    <w:rsid w:val="00EE5F13"/>
    <w:rsid w:val="00EE5F1D"/>
    <w:rsid w:val="00EE6053"/>
    <w:rsid w:val="00EE6074"/>
    <w:rsid w:val="00EE634E"/>
    <w:rsid w:val="00EE6488"/>
    <w:rsid w:val="00EE64E3"/>
    <w:rsid w:val="00EE6543"/>
    <w:rsid w:val="00EE6600"/>
    <w:rsid w:val="00EE6627"/>
    <w:rsid w:val="00EE6994"/>
    <w:rsid w:val="00EE69EA"/>
    <w:rsid w:val="00EE6BBF"/>
    <w:rsid w:val="00EE6C74"/>
    <w:rsid w:val="00EE6D10"/>
    <w:rsid w:val="00EE7045"/>
    <w:rsid w:val="00EE713F"/>
    <w:rsid w:val="00EE7184"/>
    <w:rsid w:val="00EE738E"/>
    <w:rsid w:val="00EE73E8"/>
    <w:rsid w:val="00EE73EF"/>
    <w:rsid w:val="00EE7559"/>
    <w:rsid w:val="00EE7745"/>
    <w:rsid w:val="00EE7888"/>
    <w:rsid w:val="00EE7BB5"/>
    <w:rsid w:val="00EE7D17"/>
    <w:rsid w:val="00EF0456"/>
    <w:rsid w:val="00EF046F"/>
    <w:rsid w:val="00EF0550"/>
    <w:rsid w:val="00EF05A4"/>
    <w:rsid w:val="00EF068D"/>
    <w:rsid w:val="00EF06FA"/>
    <w:rsid w:val="00EF0730"/>
    <w:rsid w:val="00EF07F1"/>
    <w:rsid w:val="00EF0A50"/>
    <w:rsid w:val="00EF0ABA"/>
    <w:rsid w:val="00EF0CF0"/>
    <w:rsid w:val="00EF0E8A"/>
    <w:rsid w:val="00EF0FD6"/>
    <w:rsid w:val="00EF152D"/>
    <w:rsid w:val="00EF1570"/>
    <w:rsid w:val="00EF1679"/>
    <w:rsid w:val="00EF17BC"/>
    <w:rsid w:val="00EF1C1B"/>
    <w:rsid w:val="00EF1EC5"/>
    <w:rsid w:val="00EF1F24"/>
    <w:rsid w:val="00EF1FFF"/>
    <w:rsid w:val="00EF222F"/>
    <w:rsid w:val="00EF257A"/>
    <w:rsid w:val="00EF25D8"/>
    <w:rsid w:val="00EF2628"/>
    <w:rsid w:val="00EF27BA"/>
    <w:rsid w:val="00EF2B1A"/>
    <w:rsid w:val="00EF2D19"/>
    <w:rsid w:val="00EF308D"/>
    <w:rsid w:val="00EF327B"/>
    <w:rsid w:val="00EF336C"/>
    <w:rsid w:val="00EF3571"/>
    <w:rsid w:val="00EF3608"/>
    <w:rsid w:val="00EF377C"/>
    <w:rsid w:val="00EF3853"/>
    <w:rsid w:val="00EF3974"/>
    <w:rsid w:val="00EF3F73"/>
    <w:rsid w:val="00EF3F75"/>
    <w:rsid w:val="00EF4038"/>
    <w:rsid w:val="00EF43CE"/>
    <w:rsid w:val="00EF463C"/>
    <w:rsid w:val="00EF464D"/>
    <w:rsid w:val="00EF4709"/>
    <w:rsid w:val="00EF4A8F"/>
    <w:rsid w:val="00EF4AE3"/>
    <w:rsid w:val="00EF4B1C"/>
    <w:rsid w:val="00EF4C54"/>
    <w:rsid w:val="00EF4C86"/>
    <w:rsid w:val="00EF4DFC"/>
    <w:rsid w:val="00EF4E4E"/>
    <w:rsid w:val="00EF4FCA"/>
    <w:rsid w:val="00EF5061"/>
    <w:rsid w:val="00EF512C"/>
    <w:rsid w:val="00EF51DD"/>
    <w:rsid w:val="00EF54EE"/>
    <w:rsid w:val="00EF553C"/>
    <w:rsid w:val="00EF563C"/>
    <w:rsid w:val="00EF5949"/>
    <w:rsid w:val="00EF5A0A"/>
    <w:rsid w:val="00EF5B2F"/>
    <w:rsid w:val="00EF5B48"/>
    <w:rsid w:val="00EF5D55"/>
    <w:rsid w:val="00EF5E4B"/>
    <w:rsid w:val="00EF5EC8"/>
    <w:rsid w:val="00EF6087"/>
    <w:rsid w:val="00EF618B"/>
    <w:rsid w:val="00EF6236"/>
    <w:rsid w:val="00EF6288"/>
    <w:rsid w:val="00EF6391"/>
    <w:rsid w:val="00EF6525"/>
    <w:rsid w:val="00EF6546"/>
    <w:rsid w:val="00EF6710"/>
    <w:rsid w:val="00EF67B1"/>
    <w:rsid w:val="00EF6A09"/>
    <w:rsid w:val="00EF6B81"/>
    <w:rsid w:val="00EF6BF4"/>
    <w:rsid w:val="00EF6ED4"/>
    <w:rsid w:val="00EF6F2C"/>
    <w:rsid w:val="00EF6FA4"/>
    <w:rsid w:val="00EF761D"/>
    <w:rsid w:val="00EF76FB"/>
    <w:rsid w:val="00EF7724"/>
    <w:rsid w:val="00EF78C1"/>
    <w:rsid w:val="00EF79C1"/>
    <w:rsid w:val="00EF7ABE"/>
    <w:rsid w:val="00EF7CD7"/>
    <w:rsid w:val="00EF7EB1"/>
    <w:rsid w:val="00F00018"/>
    <w:rsid w:val="00F001BA"/>
    <w:rsid w:val="00F0051F"/>
    <w:rsid w:val="00F005BE"/>
    <w:rsid w:val="00F00B90"/>
    <w:rsid w:val="00F00BF6"/>
    <w:rsid w:val="00F00DA8"/>
    <w:rsid w:val="00F011F9"/>
    <w:rsid w:val="00F01366"/>
    <w:rsid w:val="00F01417"/>
    <w:rsid w:val="00F01662"/>
    <w:rsid w:val="00F016A5"/>
    <w:rsid w:val="00F01725"/>
    <w:rsid w:val="00F017A8"/>
    <w:rsid w:val="00F017E7"/>
    <w:rsid w:val="00F01809"/>
    <w:rsid w:val="00F01C31"/>
    <w:rsid w:val="00F01CE2"/>
    <w:rsid w:val="00F01D5B"/>
    <w:rsid w:val="00F02631"/>
    <w:rsid w:val="00F0286C"/>
    <w:rsid w:val="00F02AEE"/>
    <w:rsid w:val="00F02BAE"/>
    <w:rsid w:val="00F02DE7"/>
    <w:rsid w:val="00F02FAC"/>
    <w:rsid w:val="00F02FC8"/>
    <w:rsid w:val="00F0305B"/>
    <w:rsid w:val="00F0306D"/>
    <w:rsid w:val="00F03AA2"/>
    <w:rsid w:val="00F040E4"/>
    <w:rsid w:val="00F04148"/>
    <w:rsid w:val="00F0415E"/>
    <w:rsid w:val="00F04170"/>
    <w:rsid w:val="00F041A8"/>
    <w:rsid w:val="00F04497"/>
    <w:rsid w:val="00F04779"/>
    <w:rsid w:val="00F04804"/>
    <w:rsid w:val="00F04E00"/>
    <w:rsid w:val="00F04E01"/>
    <w:rsid w:val="00F04F73"/>
    <w:rsid w:val="00F04FC5"/>
    <w:rsid w:val="00F05122"/>
    <w:rsid w:val="00F052CC"/>
    <w:rsid w:val="00F054FF"/>
    <w:rsid w:val="00F056EA"/>
    <w:rsid w:val="00F058FC"/>
    <w:rsid w:val="00F05A9F"/>
    <w:rsid w:val="00F05B33"/>
    <w:rsid w:val="00F05BF6"/>
    <w:rsid w:val="00F05C9A"/>
    <w:rsid w:val="00F05D2B"/>
    <w:rsid w:val="00F05D6D"/>
    <w:rsid w:val="00F05FA2"/>
    <w:rsid w:val="00F05FFA"/>
    <w:rsid w:val="00F060F5"/>
    <w:rsid w:val="00F0625A"/>
    <w:rsid w:val="00F062E6"/>
    <w:rsid w:val="00F063B4"/>
    <w:rsid w:val="00F064E1"/>
    <w:rsid w:val="00F0679D"/>
    <w:rsid w:val="00F06AAC"/>
    <w:rsid w:val="00F06B23"/>
    <w:rsid w:val="00F06BA4"/>
    <w:rsid w:val="00F06D59"/>
    <w:rsid w:val="00F06E85"/>
    <w:rsid w:val="00F06F47"/>
    <w:rsid w:val="00F06F83"/>
    <w:rsid w:val="00F07157"/>
    <w:rsid w:val="00F07229"/>
    <w:rsid w:val="00F07544"/>
    <w:rsid w:val="00F07772"/>
    <w:rsid w:val="00F079EA"/>
    <w:rsid w:val="00F07A6A"/>
    <w:rsid w:val="00F101DC"/>
    <w:rsid w:val="00F102A2"/>
    <w:rsid w:val="00F107FB"/>
    <w:rsid w:val="00F10A94"/>
    <w:rsid w:val="00F10BDA"/>
    <w:rsid w:val="00F10C25"/>
    <w:rsid w:val="00F10CCC"/>
    <w:rsid w:val="00F10D9E"/>
    <w:rsid w:val="00F10E4F"/>
    <w:rsid w:val="00F10EE5"/>
    <w:rsid w:val="00F1132C"/>
    <w:rsid w:val="00F115D3"/>
    <w:rsid w:val="00F11A33"/>
    <w:rsid w:val="00F11B28"/>
    <w:rsid w:val="00F11B55"/>
    <w:rsid w:val="00F11E38"/>
    <w:rsid w:val="00F122E3"/>
    <w:rsid w:val="00F1252D"/>
    <w:rsid w:val="00F125A9"/>
    <w:rsid w:val="00F126C4"/>
    <w:rsid w:val="00F1270F"/>
    <w:rsid w:val="00F127E9"/>
    <w:rsid w:val="00F12966"/>
    <w:rsid w:val="00F12B65"/>
    <w:rsid w:val="00F12C00"/>
    <w:rsid w:val="00F12E31"/>
    <w:rsid w:val="00F12E85"/>
    <w:rsid w:val="00F131F2"/>
    <w:rsid w:val="00F1328B"/>
    <w:rsid w:val="00F1328C"/>
    <w:rsid w:val="00F132F8"/>
    <w:rsid w:val="00F1332A"/>
    <w:rsid w:val="00F1336A"/>
    <w:rsid w:val="00F13501"/>
    <w:rsid w:val="00F13A1C"/>
    <w:rsid w:val="00F13ABE"/>
    <w:rsid w:val="00F13B9D"/>
    <w:rsid w:val="00F13BB3"/>
    <w:rsid w:val="00F13CF3"/>
    <w:rsid w:val="00F13E29"/>
    <w:rsid w:val="00F1428C"/>
    <w:rsid w:val="00F142BC"/>
    <w:rsid w:val="00F1437F"/>
    <w:rsid w:val="00F14410"/>
    <w:rsid w:val="00F14523"/>
    <w:rsid w:val="00F14567"/>
    <w:rsid w:val="00F14659"/>
    <w:rsid w:val="00F146FF"/>
    <w:rsid w:val="00F14C66"/>
    <w:rsid w:val="00F15015"/>
    <w:rsid w:val="00F15139"/>
    <w:rsid w:val="00F151BA"/>
    <w:rsid w:val="00F151F1"/>
    <w:rsid w:val="00F15290"/>
    <w:rsid w:val="00F15864"/>
    <w:rsid w:val="00F1598F"/>
    <w:rsid w:val="00F15CFA"/>
    <w:rsid w:val="00F15DD4"/>
    <w:rsid w:val="00F162AD"/>
    <w:rsid w:val="00F166F4"/>
    <w:rsid w:val="00F167E7"/>
    <w:rsid w:val="00F168D2"/>
    <w:rsid w:val="00F16AAF"/>
    <w:rsid w:val="00F16E22"/>
    <w:rsid w:val="00F16F82"/>
    <w:rsid w:val="00F1702E"/>
    <w:rsid w:val="00F171AC"/>
    <w:rsid w:val="00F1723E"/>
    <w:rsid w:val="00F17289"/>
    <w:rsid w:val="00F172F3"/>
    <w:rsid w:val="00F17525"/>
    <w:rsid w:val="00F17565"/>
    <w:rsid w:val="00F178FE"/>
    <w:rsid w:val="00F17D9F"/>
    <w:rsid w:val="00F17F98"/>
    <w:rsid w:val="00F2020E"/>
    <w:rsid w:val="00F20305"/>
    <w:rsid w:val="00F2030C"/>
    <w:rsid w:val="00F20332"/>
    <w:rsid w:val="00F20526"/>
    <w:rsid w:val="00F207CD"/>
    <w:rsid w:val="00F208F6"/>
    <w:rsid w:val="00F209B6"/>
    <w:rsid w:val="00F20EC8"/>
    <w:rsid w:val="00F21040"/>
    <w:rsid w:val="00F217E9"/>
    <w:rsid w:val="00F21821"/>
    <w:rsid w:val="00F21A0B"/>
    <w:rsid w:val="00F21A26"/>
    <w:rsid w:val="00F21DE0"/>
    <w:rsid w:val="00F21FE0"/>
    <w:rsid w:val="00F220FE"/>
    <w:rsid w:val="00F22120"/>
    <w:rsid w:val="00F2214D"/>
    <w:rsid w:val="00F2216B"/>
    <w:rsid w:val="00F22189"/>
    <w:rsid w:val="00F221CC"/>
    <w:rsid w:val="00F22724"/>
    <w:rsid w:val="00F2280C"/>
    <w:rsid w:val="00F22929"/>
    <w:rsid w:val="00F22951"/>
    <w:rsid w:val="00F22A3A"/>
    <w:rsid w:val="00F22BBA"/>
    <w:rsid w:val="00F22BF7"/>
    <w:rsid w:val="00F22DDF"/>
    <w:rsid w:val="00F22F06"/>
    <w:rsid w:val="00F22FCF"/>
    <w:rsid w:val="00F234C1"/>
    <w:rsid w:val="00F235C1"/>
    <w:rsid w:val="00F235DD"/>
    <w:rsid w:val="00F236DF"/>
    <w:rsid w:val="00F236F8"/>
    <w:rsid w:val="00F23771"/>
    <w:rsid w:val="00F23785"/>
    <w:rsid w:val="00F238B8"/>
    <w:rsid w:val="00F23B1D"/>
    <w:rsid w:val="00F23CFA"/>
    <w:rsid w:val="00F23E81"/>
    <w:rsid w:val="00F23F99"/>
    <w:rsid w:val="00F24180"/>
    <w:rsid w:val="00F24554"/>
    <w:rsid w:val="00F24B5A"/>
    <w:rsid w:val="00F24B78"/>
    <w:rsid w:val="00F24BBD"/>
    <w:rsid w:val="00F24D7F"/>
    <w:rsid w:val="00F24DB7"/>
    <w:rsid w:val="00F24EF1"/>
    <w:rsid w:val="00F253D7"/>
    <w:rsid w:val="00F2548D"/>
    <w:rsid w:val="00F25629"/>
    <w:rsid w:val="00F2564F"/>
    <w:rsid w:val="00F257C8"/>
    <w:rsid w:val="00F25899"/>
    <w:rsid w:val="00F2591F"/>
    <w:rsid w:val="00F25A81"/>
    <w:rsid w:val="00F25C8A"/>
    <w:rsid w:val="00F25CB1"/>
    <w:rsid w:val="00F25D36"/>
    <w:rsid w:val="00F25FDB"/>
    <w:rsid w:val="00F260D1"/>
    <w:rsid w:val="00F26155"/>
    <w:rsid w:val="00F26214"/>
    <w:rsid w:val="00F26336"/>
    <w:rsid w:val="00F2679F"/>
    <w:rsid w:val="00F26921"/>
    <w:rsid w:val="00F26BF6"/>
    <w:rsid w:val="00F26F14"/>
    <w:rsid w:val="00F270A0"/>
    <w:rsid w:val="00F2712C"/>
    <w:rsid w:val="00F27214"/>
    <w:rsid w:val="00F27310"/>
    <w:rsid w:val="00F2780B"/>
    <w:rsid w:val="00F279BB"/>
    <w:rsid w:val="00F27A50"/>
    <w:rsid w:val="00F27C4D"/>
    <w:rsid w:val="00F27CAB"/>
    <w:rsid w:val="00F27CD2"/>
    <w:rsid w:val="00F27CF8"/>
    <w:rsid w:val="00F27D62"/>
    <w:rsid w:val="00F27EC3"/>
    <w:rsid w:val="00F27FC0"/>
    <w:rsid w:val="00F30170"/>
    <w:rsid w:val="00F301BA"/>
    <w:rsid w:val="00F3047B"/>
    <w:rsid w:val="00F30611"/>
    <w:rsid w:val="00F308E5"/>
    <w:rsid w:val="00F30983"/>
    <w:rsid w:val="00F30ADB"/>
    <w:rsid w:val="00F30B17"/>
    <w:rsid w:val="00F30B54"/>
    <w:rsid w:val="00F30D31"/>
    <w:rsid w:val="00F31058"/>
    <w:rsid w:val="00F311CF"/>
    <w:rsid w:val="00F31226"/>
    <w:rsid w:val="00F313BF"/>
    <w:rsid w:val="00F31414"/>
    <w:rsid w:val="00F31709"/>
    <w:rsid w:val="00F319D0"/>
    <w:rsid w:val="00F31AC6"/>
    <w:rsid w:val="00F31AF9"/>
    <w:rsid w:val="00F31C31"/>
    <w:rsid w:val="00F321FA"/>
    <w:rsid w:val="00F326B2"/>
    <w:rsid w:val="00F32AB5"/>
    <w:rsid w:val="00F33247"/>
    <w:rsid w:val="00F3332C"/>
    <w:rsid w:val="00F3339A"/>
    <w:rsid w:val="00F33776"/>
    <w:rsid w:val="00F33C10"/>
    <w:rsid w:val="00F33C39"/>
    <w:rsid w:val="00F33DA6"/>
    <w:rsid w:val="00F34099"/>
    <w:rsid w:val="00F34253"/>
    <w:rsid w:val="00F34434"/>
    <w:rsid w:val="00F344B2"/>
    <w:rsid w:val="00F344E3"/>
    <w:rsid w:val="00F345F1"/>
    <w:rsid w:val="00F3467E"/>
    <w:rsid w:val="00F3468C"/>
    <w:rsid w:val="00F349FF"/>
    <w:rsid w:val="00F34AF3"/>
    <w:rsid w:val="00F34C10"/>
    <w:rsid w:val="00F34D8A"/>
    <w:rsid w:val="00F350C1"/>
    <w:rsid w:val="00F35544"/>
    <w:rsid w:val="00F356D4"/>
    <w:rsid w:val="00F357A2"/>
    <w:rsid w:val="00F35861"/>
    <w:rsid w:val="00F35A0F"/>
    <w:rsid w:val="00F35AF0"/>
    <w:rsid w:val="00F35D04"/>
    <w:rsid w:val="00F35DF5"/>
    <w:rsid w:val="00F35E8F"/>
    <w:rsid w:val="00F36133"/>
    <w:rsid w:val="00F36325"/>
    <w:rsid w:val="00F363EE"/>
    <w:rsid w:val="00F365B0"/>
    <w:rsid w:val="00F367F6"/>
    <w:rsid w:val="00F368E2"/>
    <w:rsid w:val="00F3691F"/>
    <w:rsid w:val="00F36DDC"/>
    <w:rsid w:val="00F36DFB"/>
    <w:rsid w:val="00F36F17"/>
    <w:rsid w:val="00F3702F"/>
    <w:rsid w:val="00F370DB"/>
    <w:rsid w:val="00F37132"/>
    <w:rsid w:val="00F37140"/>
    <w:rsid w:val="00F37283"/>
    <w:rsid w:val="00F3751C"/>
    <w:rsid w:val="00F37756"/>
    <w:rsid w:val="00F37761"/>
    <w:rsid w:val="00F377FD"/>
    <w:rsid w:val="00F37A42"/>
    <w:rsid w:val="00F37CF0"/>
    <w:rsid w:val="00F37D25"/>
    <w:rsid w:val="00F37EED"/>
    <w:rsid w:val="00F37FE9"/>
    <w:rsid w:val="00F401D3"/>
    <w:rsid w:val="00F4035D"/>
    <w:rsid w:val="00F40361"/>
    <w:rsid w:val="00F403A3"/>
    <w:rsid w:val="00F405B0"/>
    <w:rsid w:val="00F40717"/>
    <w:rsid w:val="00F40826"/>
    <w:rsid w:val="00F40A44"/>
    <w:rsid w:val="00F40B16"/>
    <w:rsid w:val="00F40BF7"/>
    <w:rsid w:val="00F40DEE"/>
    <w:rsid w:val="00F40E83"/>
    <w:rsid w:val="00F40F4E"/>
    <w:rsid w:val="00F41019"/>
    <w:rsid w:val="00F411DB"/>
    <w:rsid w:val="00F414B6"/>
    <w:rsid w:val="00F416C6"/>
    <w:rsid w:val="00F417EE"/>
    <w:rsid w:val="00F41CED"/>
    <w:rsid w:val="00F41F62"/>
    <w:rsid w:val="00F42336"/>
    <w:rsid w:val="00F4260B"/>
    <w:rsid w:val="00F42AE3"/>
    <w:rsid w:val="00F42BAD"/>
    <w:rsid w:val="00F42C21"/>
    <w:rsid w:val="00F42CF2"/>
    <w:rsid w:val="00F42E35"/>
    <w:rsid w:val="00F430BD"/>
    <w:rsid w:val="00F43172"/>
    <w:rsid w:val="00F43456"/>
    <w:rsid w:val="00F436D7"/>
    <w:rsid w:val="00F4376E"/>
    <w:rsid w:val="00F439F1"/>
    <w:rsid w:val="00F43B94"/>
    <w:rsid w:val="00F43B9D"/>
    <w:rsid w:val="00F43CA8"/>
    <w:rsid w:val="00F43CDF"/>
    <w:rsid w:val="00F43CE3"/>
    <w:rsid w:val="00F43E03"/>
    <w:rsid w:val="00F441B8"/>
    <w:rsid w:val="00F444F5"/>
    <w:rsid w:val="00F445A1"/>
    <w:rsid w:val="00F445DD"/>
    <w:rsid w:val="00F44743"/>
    <w:rsid w:val="00F44C77"/>
    <w:rsid w:val="00F44D53"/>
    <w:rsid w:val="00F44D57"/>
    <w:rsid w:val="00F44F6B"/>
    <w:rsid w:val="00F4537B"/>
    <w:rsid w:val="00F45536"/>
    <w:rsid w:val="00F45A20"/>
    <w:rsid w:val="00F45ABD"/>
    <w:rsid w:val="00F45B3D"/>
    <w:rsid w:val="00F45DF9"/>
    <w:rsid w:val="00F45E20"/>
    <w:rsid w:val="00F45EF0"/>
    <w:rsid w:val="00F46184"/>
    <w:rsid w:val="00F46287"/>
    <w:rsid w:val="00F4632A"/>
    <w:rsid w:val="00F46466"/>
    <w:rsid w:val="00F4653E"/>
    <w:rsid w:val="00F46730"/>
    <w:rsid w:val="00F46ABF"/>
    <w:rsid w:val="00F46ADD"/>
    <w:rsid w:val="00F46BB6"/>
    <w:rsid w:val="00F46BC1"/>
    <w:rsid w:val="00F4704D"/>
    <w:rsid w:val="00F47122"/>
    <w:rsid w:val="00F47245"/>
    <w:rsid w:val="00F47258"/>
    <w:rsid w:val="00F47394"/>
    <w:rsid w:val="00F474E7"/>
    <w:rsid w:val="00F475D3"/>
    <w:rsid w:val="00F47622"/>
    <w:rsid w:val="00F4774F"/>
    <w:rsid w:val="00F478DF"/>
    <w:rsid w:val="00F47A9C"/>
    <w:rsid w:val="00F47CD8"/>
    <w:rsid w:val="00F47D51"/>
    <w:rsid w:val="00F47E3B"/>
    <w:rsid w:val="00F47FE5"/>
    <w:rsid w:val="00F5036B"/>
    <w:rsid w:val="00F50543"/>
    <w:rsid w:val="00F50646"/>
    <w:rsid w:val="00F50696"/>
    <w:rsid w:val="00F50786"/>
    <w:rsid w:val="00F507DD"/>
    <w:rsid w:val="00F50813"/>
    <w:rsid w:val="00F50898"/>
    <w:rsid w:val="00F50976"/>
    <w:rsid w:val="00F5099E"/>
    <w:rsid w:val="00F50B5E"/>
    <w:rsid w:val="00F50BD5"/>
    <w:rsid w:val="00F50D03"/>
    <w:rsid w:val="00F50D25"/>
    <w:rsid w:val="00F50FFF"/>
    <w:rsid w:val="00F5137B"/>
    <w:rsid w:val="00F5178B"/>
    <w:rsid w:val="00F517DE"/>
    <w:rsid w:val="00F517FF"/>
    <w:rsid w:val="00F5186C"/>
    <w:rsid w:val="00F51987"/>
    <w:rsid w:val="00F51A3A"/>
    <w:rsid w:val="00F51E3E"/>
    <w:rsid w:val="00F5241F"/>
    <w:rsid w:val="00F528FE"/>
    <w:rsid w:val="00F52D74"/>
    <w:rsid w:val="00F52E8D"/>
    <w:rsid w:val="00F5311B"/>
    <w:rsid w:val="00F53300"/>
    <w:rsid w:val="00F533B8"/>
    <w:rsid w:val="00F533C3"/>
    <w:rsid w:val="00F5346B"/>
    <w:rsid w:val="00F5349F"/>
    <w:rsid w:val="00F5363C"/>
    <w:rsid w:val="00F538A2"/>
    <w:rsid w:val="00F5391A"/>
    <w:rsid w:val="00F539D8"/>
    <w:rsid w:val="00F53BA8"/>
    <w:rsid w:val="00F53BB2"/>
    <w:rsid w:val="00F541A9"/>
    <w:rsid w:val="00F54539"/>
    <w:rsid w:val="00F5465A"/>
    <w:rsid w:val="00F548F9"/>
    <w:rsid w:val="00F54A3E"/>
    <w:rsid w:val="00F54A49"/>
    <w:rsid w:val="00F54DF1"/>
    <w:rsid w:val="00F550F5"/>
    <w:rsid w:val="00F55135"/>
    <w:rsid w:val="00F55172"/>
    <w:rsid w:val="00F55403"/>
    <w:rsid w:val="00F554C0"/>
    <w:rsid w:val="00F55637"/>
    <w:rsid w:val="00F557F4"/>
    <w:rsid w:val="00F559C0"/>
    <w:rsid w:val="00F55A5E"/>
    <w:rsid w:val="00F55A78"/>
    <w:rsid w:val="00F55D15"/>
    <w:rsid w:val="00F55DDD"/>
    <w:rsid w:val="00F55DEC"/>
    <w:rsid w:val="00F55E12"/>
    <w:rsid w:val="00F560D3"/>
    <w:rsid w:val="00F5615F"/>
    <w:rsid w:val="00F56232"/>
    <w:rsid w:val="00F56347"/>
    <w:rsid w:val="00F564A6"/>
    <w:rsid w:val="00F5651A"/>
    <w:rsid w:val="00F565ED"/>
    <w:rsid w:val="00F56690"/>
    <w:rsid w:val="00F569B7"/>
    <w:rsid w:val="00F56A0A"/>
    <w:rsid w:val="00F56ABA"/>
    <w:rsid w:val="00F56DAA"/>
    <w:rsid w:val="00F56DFE"/>
    <w:rsid w:val="00F56E1B"/>
    <w:rsid w:val="00F56E62"/>
    <w:rsid w:val="00F56FB5"/>
    <w:rsid w:val="00F56FC6"/>
    <w:rsid w:val="00F5727F"/>
    <w:rsid w:val="00F57469"/>
    <w:rsid w:val="00F577B3"/>
    <w:rsid w:val="00F57A56"/>
    <w:rsid w:val="00F57C2F"/>
    <w:rsid w:val="00F57CCB"/>
    <w:rsid w:val="00F57D65"/>
    <w:rsid w:val="00F57EA2"/>
    <w:rsid w:val="00F60278"/>
    <w:rsid w:val="00F6034D"/>
    <w:rsid w:val="00F603C1"/>
    <w:rsid w:val="00F60954"/>
    <w:rsid w:val="00F60A5B"/>
    <w:rsid w:val="00F60ACD"/>
    <w:rsid w:val="00F60B82"/>
    <w:rsid w:val="00F60D05"/>
    <w:rsid w:val="00F60D65"/>
    <w:rsid w:val="00F60DD6"/>
    <w:rsid w:val="00F60EDA"/>
    <w:rsid w:val="00F61514"/>
    <w:rsid w:val="00F61548"/>
    <w:rsid w:val="00F616B4"/>
    <w:rsid w:val="00F616F0"/>
    <w:rsid w:val="00F6185C"/>
    <w:rsid w:val="00F619EC"/>
    <w:rsid w:val="00F61B08"/>
    <w:rsid w:val="00F61B2E"/>
    <w:rsid w:val="00F61BEC"/>
    <w:rsid w:val="00F61C1D"/>
    <w:rsid w:val="00F61C3C"/>
    <w:rsid w:val="00F61CC5"/>
    <w:rsid w:val="00F61D30"/>
    <w:rsid w:val="00F61F04"/>
    <w:rsid w:val="00F61F0B"/>
    <w:rsid w:val="00F61F49"/>
    <w:rsid w:val="00F61F8A"/>
    <w:rsid w:val="00F62091"/>
    <w:rsid w:val="00F6209D"/>
    <w:rsid w:val="00F621F8"/>
    <w:rsid w:val="00F62240"/>
    <w:rsid w:val="00F622FD"/>
    <w:rsid w:val="00F6236B"/>
    <w:rsid w:val="00F625E1"/>
    <w:rsid w:val="00F62923"/>
    <w:rsid w:val="00F6296E"/>
    <w:rsid w:val="00F629F4"/>
    <w:rsid w:val="00F62B37"/>
    <w:rsid w:val="00F62BCA"/>
    <w:rsid w:val="00F62BDB"/>
    <w:rsid w:val="00F62BF2"/>
    <w:rsid w:val="00F62DCF"/>
    <w:rsid w:val="00F62DE2"/>
    <w:rsid w:val="00F62E48"/>
    <w:rsid w:val="00F63126"/>
    <w:rsid w:val="00F63247"/>
    <w:rsid w:val="00F63613"/>
    <w:rsid w:val="00F637D7"/>
    <w:rsid w:val="00F63841"/>
    <w:rsid w:val="00F639CD"/>
    <w:rsid w:val="00F63A6C"/>
    <w:rsid w:val="00F63A77"/>
    <w:rsid w:val="00F63B45"/>
    <w:rsid w:val="00F63D36"/>
    <w:rsid w:val="00F63DAC"/>
    <w:rsid w:val="00F63F12"/>
    <w:rsid w:val="00F63F20"/>
    <w:rsid w:val="00F64397"/>
    <w:rsid w:val="00F64633"/>
    <w:rsid w:val="00F64695"/>
    <w:rsid w:val="00F646A7"/>
    <w:rsid w:val="00F64782"/>
    <w:rsid w:val="00F64860"/>
    <w:rsid w:val="00F64954"/>
    <w:rsid w:val="00F6499B"/>
    <w:rsid w:val="00F64B0D"/>
    <w:rsid w:val="00F64D31"/>
    <w:rsid w:val="00F64DB3"/>
    <w:rsid w:val="00F64FC6"/>
    <w:rsid w:val="00F65476"/>
    <w:rsid w:val="00F655FD"/>
    <w:rsid w:val="00F658E1"/>
    <w:rsid w:val="00F659EB"/>
    <w:rsid w:val="00F65A24"/>
    <w:rsid w:val="00F65A88"/>
    <w:rsid w:val="00F65C37"/>
    <w:rsid w:val="00F65D72"/>
    <w:rsid w:val="00F65E0C"/>
    <w:rsid w:val="00F65E72"/>
    <w:rsid w:val="00F66129"/>
    <w:rsid w:val="00F6615A"/>
    <w:rsid w:val="00F661FD"/>
    <w:rsid w:val="00F6634E"/>
    <w:rsid w:val="00F663B6"/>
    <w:rsid w:val="00F66439"/>
    <w:rsid w:val="00F664AC"/>
    <w:rsid w:val="00F66808"/>
    <w:rsid w:val="00F66899"/>
    <w:rsid w:val="00F66991"/>
    <w:rsid w:val="00F66A0D"/>
    <w:rsid w:val="00F66ACB"/>
    <w:rsid w:val="00F66B81"/>
    <w:rsid w:val="00F671D3"/>
    <w:rsid w:val="00F67341"/>
    <w:rsid w:val="00F67734"/>
    <w:rsid w:val="00F677CE"/>
    <w:rsid w:val="00F67837"/>
    <w:rsid w:val="00F67B0B"/>
    <w:rsid w:val="00F67BC3"/>
    <w:rsid w:val="00F67D53"/>
    <w:rsid w:val="00F67E69"/>
    <w:rsid w:val="00F67E77"/>
    <w:rsid w:val="00F67FE4"/>
    <w:rsid w:val="00F7014A"/>
    <w:rsid w:val="00F70462"/>
    <w:rsid w:val="00F704BB"/>
    <w:rsid w:val="00F7053B"/>
    <w:rsid w:val="00F7064A"/>
    <w:rsid w:val="00F706C9"/>
    <w:rsid w:val="00F709DF"/>
    <w:rsid w:val="00F70A71"/>
    <w:rsid w:val="00F70A8E"/>
    <w:rsid w:val="00F70D8E"/>
    <w:rsid w:val="00F70DFB"/>
    <w:rsid w:val="00F710C7"/>
    <w:rsid w:val="00F71287"/>
    <w:rsid w:val="00F712EE"/>
    <w:rsid w:val="00F713A1"/>
    <w:rsid w:val="00F71415"/>
    <w:rsid w:val="00F71464"/>
    <w:rsid w:val="00F714DF"/>
    <w:rsid w:val="00F71508"/>
    <w:rsid w:val="00F71672"/>
    <w:rsid w:val="00F719C1"/>
    <w:rsid w:val="00F719CC"/>
    <w:rsid w:val="00F71B32"/>
    <w:rsid w:val="00F71E8E"/>
    <w:rsid w:val="00F71EA4"/>
    <w:rsid w:val="00F72157"/>
    <w:rsid w:val="00F722B5"/>
    <w:rsid w:val="00F72350"/>
    <w:rsid w:val="00F7241F"/>
    <w:rsid w:val="00F72475"/>
    <w:rsid w:val="00F72572"/>
    <w:rsid w:val="00F725F3"/>
    <w:rsid w:val="00F72783"/>
    <w:rsid w:val="00F7288C"/>
    <w:rsid w:val="00F728AB"/>
    <w:rsid w:val="00F72C24"/>
    <w:rsid w:val="00F72F36"/>
    <w:rsid w:val="00F73422"/>
    <w:rsid w:val="00F73507"/>
    <w:rsid w:val="00F735DE"/>
    <w:rsid w:val="00F7370C"/>
    <w:rsid w:val="00F74391"/>
    <w:rsid w:val="00F744EA"/>
    <w:rsid w:val="00F74784"/>
    <w:rsid w:val="00F7484B"/>
    <w:rsid w:val="00F74D5E"/>
    <w:rsid w:val="00F752A4"/>
    <w:rsid w:val="00F75326"/>
    <w:rsid w:val="00F7539F"/>
    <w:rsid w:val="00F75588"/>
    <w:rsid w:val="00F7569D"/>
    <w:rsid w:val="00F756AD"/>
    <w:rsid w:val="00F75742"/>
    <w:rsid w:val="00F75800"/>
    <w:rsid w:val="00F75827"/>
    <w:rsid w:val="00F758F1"/>
    <w:rsid w:val="00F759C3"/>
    <w:rsid w:val="00F75DB7"/>
    <w:rsid w:val="00F75FBE"/>
    <w:rsid w:val="00F76216"/>
    <w:rsid w:val="00F763A8"/>
    <w:rsid w:val="00F7646C"/>
    <w:rsid w:val="00F76592"/>
    <w:rsid w:val="00F7668C"/>
    <w:rsid w:val="00F76823"/>
    <w:rsid w:val="00F76B6C"/>
    <w:rsid w:val="00F76B96"/>
    <w:rsid w:val="00F76D15"/>
    <w:rsid w:val="00F76D8E"/>
    <w:rsid w:val="00F76DE1"/>
    <w:rsid w:val="00F7710E"/>
    <w:rsid w:val="00F771A0"/>
    <w:rsid w:val="00F77434"/>
    <w:rsid w:val="00F774CE"/>
    <w:rsid w:val="00F77579"/>
    <w:rsid w:val="00F777F7"/>
    <w:rsid w:val="00F77843"/>
    <w:rsid w:val="00F77F0C"/>
    <w:rsid w:val="00F80003"/>
    <w:rsid w:val="00F801EB"/>
    <w:rsid w:val="00F80200"/>
    <w:rsid w:val="00F80532"/>
    <w:rsid w:val="00F80665"/>
    <w:rsid w:val="00F80685"/>
    <w:rsid w:val="00F807B1"/>
    <w:rsid w:val="00F809EF"/>
    <w:rsid w:val="00F809FC"/>
    <w:rsid w:val="00F80A01"/>
    <w:rsid w:val="00F80A78"/>
    <w:rsid w:val="00F80CA8"/>
    <w:rsid w:val="00F80E35"/>
    <w:rsid w:val="00F81183"/>
    <w:rsid w:val="00F81358"/>
    <w:rsid w:val="00F8145A"/>
    <w:rsid w:val="00F814F4"/>
    <w:rsid w:val="00F817F8"/>
    <w:rsid w:val="00F81894"/>
    <w:rsid w:val="00F81B20"/>
    <w:rsid w:val="00F81BF9"/>
    <w:rsid w:val="00F81C7A"/>
    <w:rsid w:val="00F81D30"/>
    <w:rsid w:val="00F82124"/>
    <w:rsid w:val="00F8220E"/>
    <w:rsid w:val="00F8230E"/>
    <w:rsid w:val="00F8266C"/>
    <w:rsid w:val="00F826C3"/>
    <w:rsid w:val="00F827E5"/>
    <w:rsid w:val="00F8285A"/>
    <w:rsid w:val="00F829D8"/>
    <w:rsid w:val="00F82A9A"/>
    <w:rsid w:val="00F82AD4"/>
    <w:rsid w:val="00F82CAE"/>
    <w:rsid w:val="00F82EFF"/>
    <w:rsid w:val="00F82F89"/>
    <w:rsid w:val="00F830E1"/>
    <w:rsid w:val="00F831E0"/>
    <w:rsid w:val="00F83218"/>
    <w:rsid w:val="00F83233"/>
    <w:rsid w:val="00F8325E"/>
    <w:rsid w:val="00F8331B"/>
    <w:rsid w:val="00F8346B"/>
    <w:rsid w:val="00F836E7"/>
    <w:rsid w:val="00F83784"/>
    <w:rsid w:val="00F837FF"/>
    <w:rsid w:val="00F839D5"/>
    <w:rsid w:val="00F84263"/>
    <w:rsid w:val="00F8433C"/>
    <w:rsid w:val="00F8444F"/>
    <w:rsid w:val="00F84466"/>
    <w:rsid w:val="00F844A1"/>
    <w:rsid w:val="00F845DC"/>
    <w:rsid w:val="00F84918"/>
    <w:rsid w:val="00F84935"/>
    <w:rsid w:val="00F849EE"/>
    <w:rsid w:val="00F84EC3"/>
    <w:rsid w:val="00F84F0C"/>
    <w:rsid w:val="00F84F99"/>
    <w:rsid w:val="00F850C0"/>
    <w:rsid w:val="00F85195"/>
    <w:rsid w:val="00F851A9"/>
    <w:rsid w:val="00F853F5"/>
    <w:rsid w:val="00F854C6"/>
    <w:rsid w:val="00F85855"/>
    <w:rsid w:val="00F85905"/>
    <w:rsid w:val="00F86003"/>
    <w:rsid w:val="00F860C0"/>
    <w:rsid w:val="00F86225"/>
    <w:rsid w:val="00F86298"/>
    <w:rsid w:val="00F862E4"/>
    <w:rsid w:val="00F866C7"/>
    <w:rsid w:val="00F868C4"/>
    <w:rsid w:val="00F86A01"/>
    <w:rsid w:val="00F86A74"/>
    <w:rsid w:val="00F86CBB"/>
    <w:rsid w:val="00F86D45"/>
    <w:rsid w:val="00F86D86"/>
    <w:rsid w:val="00F86DB9"/>
    <w:rsid w:val="00F86DC9"/>
    <w:rsid w:val="00F87124"/>
    <w:rsid w:val="00F87363"/>
    <w:rsid w:val="00F8738F"/>
    <w:rsid w:val="00F87486"/>
    <w:rsid w:val="00F87593"/>
    <w:rsid w:val="00F877B6"/>
    <w:rsid w:val="00F8792F"/>
    <w:rsid w:val="00F87A1A"/>
    <w:rsid w:val="00F87C21"/>
    <w:rsid w:val="00F87D16"/>
    <w:rsid w:val="00F87EB8"/>
    <w:rsid w:val="00F9013C"/>
    <w:rsid w:val="00F904FF"/>
    <w:rsid w:val="00F905A6"/>
    <w:rsid w:val="00F90631"/>
    <w:rsid w:val="00F906BA"/>
    <w:rsid w:val="00F90B12"/>
    <w:rsid w:val="00F90C38"/>
    <w:rsid w:val="00F90E95"/>
    <w:rsid w:val="00F90F80"/>
    <w:rsid w:val="00F91065"/>
    <w:rsid w:val="00F91272"/>
    <w:rsid w:val="00F9131A"/>
    <w:rsid w:val="00F9166A"/>
    <w:rsid w:val="00F91974"/>
    <w:rsid w:val="00F91C64"/>
    <w:rsid w:val="00F91C9E"/>
    <w:rsid w:val="00F91D68"/>
    <w:rsid w:val="00F91D9B"/>
    <w:rsid w:val="00F91F15"/>
    <w:rsid w:val="00F91F32"/>
    <w:rsid w:val="00F92355"/>
    <w:rsid w:val="00F9235B"/>
    <w:rsid w:val="00F925F2"/>
    <w:rsid w:val="00F926AB"/>
    <w:rsid w:val="00F9275E"/>
    <w:rsid w:val="00F9285B"/>
    <w:rsid w:val="00F92C36"/>
    <w:rsid w:val="00F92D09"/>
    <w:rsid w:val="00F92DEF"/>
    <w:rsid w:val="00F92E58"/>
    <w:rsid w:val="00F931CE"/>
    <w:rsid w:val="00F937AD"/>
    <w:rsid w:val="00F937CD"/>
    <w:rsid w:val="00F93EC6"/>
    <w:rsid w:val="00F94614"/>
    <w:rsid w:val="00F946E0"/>
    <w:rsid w:val="00F9495A"/>
    <w:rsid w:val="00F94A15"/>
    <w:rsid w:val="00F94C68"/>
    <w:rsid w:val="00F94DA2"/>
    <w:rsid w:val="00F94DB3"/>
    <w:rsid w:val="00F94EC4"/>
    <w:rsid w:val="00F94FC8"/>
    <w:rsid w:val="00F9511A"/>
    <w:rsid w:val="00F954C1"/>
    <w:rsid w:val="00F9570E"/>
    <w:rsid w:val="00F95E72"/>
    <w:rsid w:val="00F96149"/>
    <w:rsid w:val="00F96272"/>
    <w:rsid w:val="00F96391"/>
    <w:rsid w:val="00F96891"/>
    <w:rsid w:val="00F96934"/>
    <w:rsid w:val="00F9696F"/>
    <w:rsid w:val="00F96A98"/>
    <w:rsid w:val="00F96C16"/>
    <w:rsid w:val="00F96C3C"/>
    <w:rsid w:val="00F96CF7"/>
    <w:rsid w:val="00F96D99"/>
    <w:rsid w:val="00F96E73"/>
    <w:rsid w:val="00F96EA5"/>
    <w:rsid w:val="00F96F33"/>
    <w:rsid w:val="00F970DC"/>
    <w:rsid w:val="00F97197"/>
    <w:rsid w:val="00F97673"/>
    <w:rsid w:val="00F9767D"/>
    <w:rsid w:val="00F976D5"/>
    <w:rsid w:val="00F9774D"/>
    <w:rsid w:val="00F977C2"/>
    <w:rsid w:val="00F979E3"/>
    <w:rsid w:val="00F979F4"/>
    <w:rsid w:val="00F97D09"/>
    <w:rsid w:val="00F97DFE"/>
    <w:rsid w:val="00FA0057"/>
    <w:rsid w:val="00FA01BC"/>
    <w:rsid w:val="00FA01FB"/>
    <w:rsid w:val="00FA0308"/>
    <w:rsid w:val="00FA04EC"/>
    <w:rsid w:val="00FA0B68"/>
    <w:rsid w:val="00FA0DFD"/>
    <w:rsid w:val="00FA0E43"/>
    <w:rsid w:val="00FA1024"/>
    <w:rsid w:val="00FA124E"/>
    <w:rsid w:val="00FA12A7"/>
    <w:rsid w:val="00FA1978"/>
    <w:rsid w:val="00FA1C54"/>
    <w:rsid w:val="00FA1DC3"/>
    <w:rsid w:val="00FA1EE2"/>
    <w:rsid w:val="00FA2046"/>
    <w:rsid w:val="00FA22C2"/>
    <w:rsid w:val="00FA249F"/>
    <w:rsid w:val="00FA25A2"/>
    <w:rsid w:val="00FA2673"/>
    <w:rsid w:val="00FA2855"/>
    <w:rsid w:val="00FA291A"/>
    <w:rsid w:val="00FA2EC2"/>
    <w:rsid w:val="00FA2F50"/>
    <w:rsid w:val="00FA2F52"/>
    <w:rsid w:val="00FA31A1"/>
    <w:rsid w:val="00FA3220"/>
    <w:rsid w:val="00FA326D"/>
    <w:rsid w:val="00FA32C3"/>
    <w:rsid w:val="00FA340B"/>
    <w:rsid w:val="00FA3781"/>
    <w:rsid w:val="00FA37FE"/>
    <w:rsid w:val="00FA3936"/>
    <w:rsid w:val="00FA3986"/>
    <w:rsid w:val="00FA3DB7"/>
    <w:rsid w:val="00FA3E99"/>
    <w:rsid w:val="00FA3FFB"/>
    <w:rsid w:val="00FA42F4"/>
    <w:rsid w:val="00FA453A"/>
    <w:rsid w:val="00FA4632"/>
    <w:rsid w:val="00FA47FE"/>
    <w:rsid w:val="00FA4C49"/>
    <w:rsid w:val="00FA4DB0"/>
    <w:rsid w:val="00FA504B"/>
    <w:rsid w:val="00FA50B9"/>
    <w:rsid w:val="00FA51A6"/>
    <w:rsid w:val="00FA55F7"/>
    <w:rsid w:val="00FA5709"/>
    <w:rsid w:val="00FA58CD"/>
    <w:rsid w:val="00FA5C63"/>
    <w:rsid w:val="00FA5D9E"/>
    <w:rsid w:val="00FA5E04"/>
    <w:rsid w:val="00FA6490"/>
    <w:rsid w:val="00FA6555"/>
    <w:rsid w:val="00FA65C7"/>
    <w:rsid w:val="00FA6695"/>
    <w:rsid w:val="00FA66D3"/>
    <w:rsid w:val="00FA676A"/>
    <w:rsid w:val="00FA6941"/>
    <w:rsid w:val="00FA6E68"/>
    <w:rsid w:val="00FA6F81"/>
    <w:rsid w:val="00FA708C"/>
    <w:rsid w:val="00FA7166"/>
    <w:rsid w:val="00FA74AC"/>
    <w:rsid w:val="00FA76F7"/>
    <w:rsid w:val="00FA7800"/>
    <w:rsid w:val="00FA78B5"/>
    <w:rsid w:val="00FA78EE"/>
    <w:rsid w:val="00FA7929"/>
    <w:rsid w:val="00FA79A0"/>
    <w:rsid w:val="00FA7ADD"/>
    <w:rsid w:val="00FA7BC4"/>
    <w:rsid w:val="00FA7BFE"/>
    <w:rsid w:val="00FA7C1F"/>
    <w:rsid w:val="00FA7D60"/>
    <w:rsid w:val="00FA7FDB"/>
    <w:rsid w:val="00FB0001"/>
    <w:rsid w:val="00FB01C0"/>
    <w:rsid w:val="00FB01CC"/>
    <w:rsid w:val="00FB022A"/>
    <w:rsid w:val="00FB03AD"/>
    <w:rsid w:val="00FB0438"/>
    <w:rsid w:val="00FB0555"/>
    <w:rsid w:val="00FB0598"/>
    <w:rsid w:val="00FB0635"/>
    <w:rsid w:val="00FB0793"/>
    <w:rsid w:val="00FB086A"/>
    <w:rsid w:val="00FB0941"/>
    <w:rsid w:val="00FB0A4A"/>
    <w:rsid w:val="00FB0D7B"/>
    <w:rsid w:val="00FB0E8F"/>
    <w:rsid w:val="00FB10D6"/>
    <w:rsid w:val="00FB12F4"/>
    <w:rsid w:val="00FB13BC"/>
    <w:rsid w:val="00FB1411"/>
    <w:rsid w:val="00FB14EA"/>
    <w:rsid w:val="00FB15B0"/>
    <w:rsid w:val="00FB179B"/>
    <w:rsid w:val="00FB19C5"/>
    <w:rsid w:val="00FB1BA6"/>
    <w:rsid w:val="00FB1EA5"/>
    <w:rsid w:val="00FB1F69"/>
    <w:rsid w:val="00FB2246"/>
    <w:rsid w:val="00FB22F8"/>
    <w:rsid w:val="00FB247D"/>
    <w:rsid w:val="00FB2552"/>
    <w:rsid w:val="00FB260F"/>
    <w:rsid w:val="00FB2737"/>
    <w:rsid w:val="00FB2C1A"/>
    <w:rsid w:val="00FB2E6C"/>
    <w:rsid w:val="00FB2E88"/>
    <w:rsid w:val="00FB2F22"/>
    <w:rsid w:val="00FB2FA5"/>
    <w:rsid w:val="00FB31CA"/>
    <w:rsid w:val="00FB32A1"/>
    <w:rsid w:val="00FB32BB"/>
    <w:rsid w:val="00FB3301"/>
    <w:rsid w:val="00FB34DD"/>
    <w:rsid w:val="00FB35AA"/>
    <w:rsid w:val="00FB38FD"/>
    <w:rsid w:val="00FB3905"/>
    <w:rsid w:val="00FB3912"/>
    <w:rsid w:val="00FB3997"/>
    <w:rsid w:val="00FB3AC6"/>
    <w:rsid w:val="00FB3CC0"/>
    <w:rsid w:val="00FB40E3"/>
    <w:rsid w:val="00FB4146"/>
    <w:rsid w:val="00FB42A1"/>
    <w:rsid w:val="00FB45AE"/>
    <w:rsid w:val="00FB486A"/>
    <w:rsid w:val="00FB4A0D"/>
    <w:rsid w:val="00FB4AD4"/>
    <w:rsid w:val="00FB4B5E"/>
    <w:rsid w:val="00FB4DB7"/>
    <w:rsid w:val="00FB4DDB"/>
    <w:rsid w:val="00FB5097"/>
    <w:rsid w:val="00FB5197"/>
    <w:rsid w:val="00FB5717"/>
    <w:rsid w:val="00FB59DC"/>
    <w:rsid w:val="00FB5A34"/>
    <w:rsid w:val="00FB5B2E"/>
    <w:rsid w:val="00FB5B5B"/>
    <w:rsid w:val="00FB5C85"/>
    <w:rsid w:val="00FB5EE0"/>
    <w:rsid w:val="00FB6488"/>
    <w:rsid w:val="00FB6537"/>
    <w:rsid w:val="00FB661C"/>
    <w:rsid w:val="00FB667E"/>
    <w:rsid w:val="00FB6993"/>
    <w:rsid w:val="00FB6DE3"/>
    <w:rsid w:val="00FB6DF7"/>
    <w:rsid w:val="00FB6E05"/>
    <w:rsid w:val="00FB6E60"/>
    <w:rsid w:val="00FB728D"/>
    <w:rsid w:val="00FB742E"/>
    <w:rsid w:val="00FB74BC"/>
    <w:rsid w:val="00FB7804"/>
    <w:rsid w:val="00FB7A7E"/>
    <w:rsid w:val="00FB7B3F"/>
    <w:rsid w:val="00FB7C47"/>
    <w:rsid w:val="00FB7EB7"/>
    <w:rsid w:val="00FB7EFE"/>
    <w:rsid w:val="00FB7FB8"/>
    <w:rsid w:val="00FC0037"/>
    <w:rsid w:val="00FC006C"/>
    <w:rsid w:val="00FC0093"/>
    <w:rsid w:val="00FC0212"/>
    <w:rsid w:val="00FC0BEB"/>
    <w:rsid w:val="00FC0D72"/>
    <w:rsid w:val="00FC0F03"/>
    <w:rsid w:val="00FC13A6"/>
    <w:rsid w:val="00FC1446"/>
    <w:rsid w:val="00FC1555"/>
    <w:rsid w:val="00FC15E4"/>
    <w:rsid w:val="00FC15FB"/>
    <w:rsid w:val="00FC1793"/>
    <w:rsid w:val="00FC17FC"/>
    <w:rsid w:val="00FC1859"/>
    <w:rsid w:val="00FC1C2D"/>
    <w:rsid w:val="00FC1D16"/>
    <w:rsid w:val="00FC1EF0"/>
    <w:rsid w:val="00FC207D"/>
    <w:rsid w:val="00FC20FD"/>
    <w:rsid w:val="00FC2128"/>
    <w:rsid w:val="00FC2159"/>
    <w:rsid w:val="00FC2408"/>
    <w:rsid w:val="00FC241C"/>
    <w:rsid w:val="00FC2531"/>
    <w:rsid w:val="00FC281B"/>
    <w:rsid w:val="00FC28A0"/>
    <w:rsid w:val="00FC2B05"/>
    <w:rsid w:val="00FC2C28"/>
    <w:rsid w:val="00FC2DCC"/>
    <w:rsid w:val="00FC31A0"/>
    <w:rsid w:val="00FC3246"/>
    <w:rsid w:val="00FC3327"/>
    <w:rsid w:val="00FC33E0"/>
    <w:rsid w:val="00FC34FB"/>
    <w:rsid w:val="00FC3531"/>
    <w:rsid w:val="00FC37A0"/>
    <w:rsid w:val="00FC38CB"/>
    <w:rsid w:val="00FC3BBB"/>
    <w:rsid w:val="00FC3DA7"/>
    <w:rsid w:val="00FC3E0A"/>
    <w:rsid w:val="00FC409B"/>
    <w:rsid w:val="00FC41F9"/>
    <w:rsid w:val="00FC43E7"/>
    <w:rsid w:val="00FC4416"/>
    <w:rsid w:val="00FC443B"/>
    <w:rsid w:val="00FC457F"/>
    <w:rsid w:val="00FC4929"/>
    <w:rsid w:val="00FC4B03"/>
    <w:rsid w:val="00FC4C2C"/>
    <w:rsid w:val="00FC4FAC"/>
    <w:rsid w:val="00FC505A"/>
    <w:rsid w:val="00FC5071"/>
    <w:rsid w:val="00FC5082"/>
    <w:rsid w:val="00FC5116"/>
    <w:rsid w:val="00FC5270"/>
    <w:rsid w:val="00FC5329"/>
    <w:rsid w:val="00FC5381"/>
    <w:rsid w:val="00FC55EE"/>
    <w:rsid w:val="00FC5607"/>
    <w:rsid w:val="00FC5715"/>
    <w:rsid w:val="00FC5766"/>
    <w:rsid w:val="00FC59B7"/>
    <w:rsid w:val="00FC5AF6"/>
    <w:rsid w:val="00FC5B19"/>
    <w:rsid w:val="00FC5D4D"/>
    <w:rsid w:val="00FC5E25"/>
    <w:rsid w:val="00FC5EB3"/>
    <w:rsid w:val="00FC6370"/>
    <w:rsid w:val="00FC6544"/>
    <w:rsid w:val="00FC660F"/>
    <w:rsid w:val="00FC66C9"/>
    <w:rsid w:val="00FC6A95"/>
    <w:rsid w:val="00FC6AB2"/>
    <w:rsid w:val="00FC6CE2"/>
    <w:rsid w:val="00FC6D0A"/>
    <w:rsid w:val="00FC7031"/>
    <w:rsid w:val="00FC7140"/>
    <w:rsid w:val="00FC7159"/>
    <w:rsid w:val="00FC72AB"/>
    <w:rsid w:val="00FC7410"/>
    <w:rsid w:val="00FC749D"/>
    <w:rsid w:val="00FC74DD"/>
    <w:rsid w:val="00FC75D4"/>
    <w:rsid w:val="00FC7918"/>
    <w:rsid w:val="00FC79F0"/>
    <w:rsid w:val="00FC7B0D"/>
    <w:rsid w:val="00FC7B9B"/>
    <w:rsid w:val="00FC7BCF"/>
    <w:rsid w:val="00FC7F03"/>
    <w:rsid w:val="00FD01D0"/>
    <w:rsid w:val="00FD01D3"/>
    <w:rsid w:val="00FD036B"/>
    <w:rsid w:val="00FD03BC"/>
    <w:rsid w:val="00FD0543"/>
    <w:rsid w:val="00FD0684"/>
    <w:rsid w:val="00FD0708"/>
    <w:rsid w:val="00FD07B0"/>
    <w:rsid w:val="00FD0956"/>
    <w:rsid w:val="00FD0A52"/>
    <w:rsid w:val="00FD0D7D"/>
    <w:rsid w:val="00FD0FB6"/>
    <w:rsid w:val="00FD10C5"/>
    <w:rsid w:val="00FD111F"/>
    <w:rsid w:val="00FD124F"/>
    <w:rsid w:val="00FD129F"/>
    <w:rsid w:val="00FD12E5"/>
    <w:rsid w:val="00FD13A4"/>
    <w:rsid w:val="00FD193D"/>
    <w:rsid w:val="00FD1A6A"/>
    <w:rsid w:val="00FD1B08"/>
    <w:rsid w:val="00FD1B47"/>
    <w:rsid w:val="00FD1C6B"/>
    <w:rsid w:val="00FD1DA8"/>
    <w:rsid w:val="00FD1E29"/>
    <w:rsid w:val="00FD1F96"/>
    <w:rsid w:val="00FD20C9"/>
    <w:rsid w:val="00FD20F3"/>
    <w:rsid w:val="00FD2173"/>
    <w:rsid w:val="00FD21A0"/>
    <w:rsid w:val="00FD2264"/>
    <w:rsid w:val="00FD23CD"/>
    <w:rsid w:val="00FD24B6"/>
    <w:rsid w:val="00FD2525"/>
    <w:rsid w:val="00FD28B2"/>
    <w:rsid w:val="00FD28D9"/>
    <w:rsid w:val="00FD2990"/>
    <w:rsid w:val="00FD2ED6"/>
    <w:rsid w:val="00FD2FF2"/>
    <w:rsid w:val="00FD309E"/>
    <w:rsid w:val="00FD344E"/>
    <w:rsid w:val="00FD34C5"/>
    <w:rsid w:val="00FD361B"/>
    <w:rsid w:val="00FD3621"/>
    <w:rsid w:val="00FD3631"/>
    <w:rsid w:val="00FD3690"/>
    <w:rsid w:val="00FD369D"/>
    <w:rsid w:val="00FD383B"/>
    <w:rsid w:val="00FD385B"/>
    <w:rsid w:val="00FD3CD3"/>
    <w:rsid w:val="00FD3D1F"/>
    <w:rsid w:val="00FD3F79"/>
    <w:rsid w:val="00FD4056"/>
    <w:rsid w:val="00FD46A2"/>
    <w:rsid w:val="00FD4818"/>
    <w:rsid w:val="00FD4A07"/>
    <w:rsid w:val="00FD4CE4"/>
    <w:rsid w:val="00FD4D36"/>
    <w:rsid w:val="00FD4E91"/>
    <w:rsid w:val="00FD4FD5"/>
    <w:rsid w:val="00FD4FD7"/>
    <w:rsid w:val="00FD4FDD"/>
    <w:rsid w:val="00FD506E"/>
    <w:rsid w:val="00FD50AD"/>
    <w:rsid w:val="00FD52A8"/>
    <w:rsid w:val="00FD5531"/>
    <w:rsid w:val="00FD5845"/>
    <w:rsid w:val="00FD5935"/>
    <w:rsid w:val="00FD5BBD"/>
    <w:rsid w:val="00FD5D18"/>
    <w:rsid w:val="00FD5DDE"/>
    <w:rsid w:val="00FD5F62"/>
    <w:rsid w:val="00FD5F72"/>
    <w:rsid w:val="00FD60D0"/>
    <w:rsid w:val="00FD6279"/>
    <w:rsid w:val="00FD6465"/>
    <w:rsid w:val="00FD64CC"/>
    <w:rsid w:val="00FD656A"/>
    <w:rsid w:val="00FD6789"/>
    <w:rsid w:val="00FD68D1"/>
    <w:rsid w:val="00FD69AB"/>
    <w:rsid w:val="00FD6B51"/>
    <w:rsid w:val="00FD6C0B"/>
    <w:rsid w:val="00FD6CB0"/>
    <w:rsid w:val="00FD6D24"/>
    <w:rsid w:val="00FD6D36"/>
    <w:rsid w:val="00FD6F88"/>
    <w:rsid w:val="00FD7176"/>
    <w:rsid w:val="00FD75C0"/>
    <w:rsid w:val="00FD76F2"/>
    <w:rsid w:val="00FD7907"/>
    <w:rsid w:val="00FD7B8C"/>
    <w:rsid w:val="00FD7D56"/>
    <w:rsid w:val="00FD7D64"/>
    <w:rsid w:val="00FD7D75"/>
    <w:rsid w:val="00FD7DA8"/>
    <w:rsid w:val="00FE01EB"/>
    <w:rsid w:val="00FE01F3"/>
    <w:rsid w:val="00FE024C"/>
    <w:rsid w:val="00FE024F"/>
    <w:rsid w:val="00FE026A"/>
    <w:rsid w:val="00FE04F0"/>
    <w:rsid w:val="00FE04F7"/>
    <w:rsid w:val="00FE0618"/>
    <w:rsid w:val="00FE0759"/>
    <w:rsid w:val="00FE0789"/>
    <w:rsid w:val="00FE0840"/>
    <w:rsid w:val="00FE0952"/>
    <w:rsid w:val="00FE0BE8"/>
    <w:rsid w:val="00FE0CB8"/>
    <w:rsid w:val="00FE0DC8"/>
    <w:rsid w:val="00FE0E6A"/>
    <w:rsid w:val="00FE10AA"/>
    <w:rsid w:val="00FE10BB"/>
    <w:rsid w:val="00FE127F"/>
    <w:rsid w:val="00FE12C4"/>
    <w:rsid w:val="00FE135F"/>
    <w:rsid w:val="00FE1586"/>
    <w:rsid w:val="00FE16E7"/>
    <w:rsid w:val="00FE1725"/>
    <w:rsid w:val="00FE1A3A"/>
    <w:rsid w:val="00FE1A5E"/>
    <w:rsid w:val="00FE2244"/>
    <w:rsid w:val="00FE22B4"/>
    <w:rsid w:val="00FE23AC"/>
    <w:rsid w:val="00FE2479"/>
    <w:rsid w:val="00FE2749"/>
    <w:rsid w:val="00FE2765"/>
    <w:rsid w:val="00FE27A3"/>
    <w:rsid w:val="00FE2B10"/>
    <w:rsid w:val="00FE2DD3"/>
    <w:rsid w:val="00FE2E57"/>
    <w:rsid w:val="00FE2E69"/>
    <w:rsid w:val="00FE311B"/>
    <w:rsid w:val="00FE3253"/>
    <w:rsid w:val="00FE33F0"/>
    <w:rsid w:val="00FE3402"/>
    <w:rsid w:val="00FE34C1"/>
    <w:rsid w:val="00FE36E8"/>
    <w:rsid w:val="00FE3889"/>
    <w:rsid w:val="00FE3986"/>
    <w:rsid w:val="00FE3D7B"/>
    <w:rsid w:val="00FE4241"/>
    <w:rsid w:val="00FE42A6"/>
    <w:rsid w:val="00FE451C"/>
    <w:rsid w:val="00FE461C"/>
    <w:rsid w:val="00FE4784"/>
    <w:rsid w:val="00FE4A4A"/>
    <w:rsid w:val="00FE4A71"/>
    <w:rsid w:val="00FE4A83"/>
    <w:rsid w:val="00FE4C19"/>
    <w:rsid w:val="00FE4C26"/>
    <w:rsid w:val="00FE4F71"/>
    <w:rsid w:val="00FE4F77"/>
    <w:rsid w:val="00FE5008"/>
    <w:rsid w:val="00FE510C"/>
    <w:rsid w:val="00FE53E8"/>
    <w:rsid w:val="00FE5564"/>
    <w:rsid w:val="00FE5B19"/>
    <w:rsid w:val="00FE5BD8"/>
    <w:rsid w:val="00FE5C0C"/>
    <w:rsid w:val="00FE5E65"/>
    <w:rsid w:val="00FE6105"/>
    <w:rsid w:val="00FE62C7"/>
    <w:rsid w:val="00FE6459"/>
    <w:rsid w:val="00FE6882"/>
    <w:rsid w:val="00FE6979"/>
    <w:rsid w:val="00FE69F8"/>
    <w:rsid w:val="00FE6C4D"/>
    <w:rsid w:val="00FE6C82"/>
    <w:rsid w:val="00FE6D7D"/>
    <w:rsid w:val="00FE6FB8"/>
    <w:rsid w:val="00FE6FCD"/>
    <w:rsid w:val="00FE7078"/>
    <w:rsid w:val="00FE77BD"/>
    <w:rsid w:val="00FE7909"/>
    <w:rsid w:val="00FE7ACD"/>
    <w:rsid w:val="00FE7AF2"/>
    <w:rsid w:val="00FE7B97"/>
    <w:rsid w:val="00FE7CCA"/>
    <w:rsid w:val="00FE7D7D"/>
    <w:rsid w:val="00FE7DAF"/>
    <w:rsid w:val="00FE7E64"/>
    <w:rsid w:val="00FE7F4C"/>
    <w:rsid w:val="00FE7FB1"/>
    <w:rsid w:val="00FF00A5"/>
    <w:rsid w:val="00FF016B"/>
    <w:rsid w:val="00FF03F7"/>
    <w:rsid w:val="00FF0713"/>
    <w:rsid w:val="00FF07E2"/>
    <w:rsid w:val="00FF0853"/>
    <w:rsid w:val="00FF0AC7"/>
    <w:rsid w:val="00FF0B80"/>
    <w:rsid w:val="00FF0C34"/>
    <w:rsid w:val="00FF0E37"/>
    <w:rsid w:val="00FF0F08"/>
    <w:rsid w:val="00FF0F4B"/>
    <w:rsid w:val="00FF0FFF"/>
    <w:rsid w:val="00FF1214"/>
    <w:rsid w:val="00FF13D5"/>
    <w:rsid w:val="00FF156A"/>
    <w:rsid w:val="00FF19A9"/>
    <w:rsid w:val="00FF1ACF"/>
    <w:rsid w:val="00FF1B80"/>
    <w:rsid w:val="00FF1E42"/>
    <w:rsid w:val="00FF1F1D"/>
    <w:rsid w:val="00FF20EB"/>
    <w:rsid w:val="00FF2111"/>
    <w:rsid w:val="00FF2467"/>
    <w:rsid w:val="00FF24B7"/>
    <w:rsid w:val="00FF25E1"/>
    <w:rsid w:val="00FF26D6"/>
    <w:rsid w:val="00FF2C12"/>
    <w:rsid w:val="00FF30DE"/>
    <w:rsid w:val="00FF31D4"/>
    <w:rsid w:val="00FF365A"/>
    <w:rsid w:val="00FF368C"/>
    <w:rsid w:val="00FF37C0"/>
    <w:rsid w:val="00FF387B"/>
    <w:rsid w:val="00FF39A3"/>
    <w:rsid w:val="00FF3A36"/>
    <w:rsid w:val="00FF3E3A"/>
    <w:rsid w:val="00FF3F00"/>
    <w:rsid w:val="00FF40DA"/>
    <w:rsid w:val="00FF4307"/>
    <w:rsid w:val="00FF47C6"/>
    <w:rsid w:val="00FF4C46"/>
    <w:rsid w:val="00FF4D72"/>
    <w:rsid w:val="00FF4DB2"/>
    <w:rsid w:val="00FF4F88"/>
    <w:rsid w:val="00FF5034"/>
    <w:rsid w:val="00FF5050"/>
    <w:rsid w:val="00FF51BB"/>
    <w:rsid w:val="00FF522A"/>
    <w:rsid w:val="00FF5267"/>
    <w:rsid w:val="00FF5293"/>
    <w:rsid w:val="00FF533F"/>
    <w:rsid w:val="00FF5839"/>
    <w:rsid w:val="00FF58D3"/>
    <w:rsid w:val="00FF59F1"/>
    <w:rsid w:val="00FF5C1B"/>
    <w:rsid w:val="00FF5DCF"/>
    <w:rsid w:val="00FF62F8"/>
    <w:rsid w:val="00FF653C"/>
    <w:rsid w:val="00FF6621"/>
    <w:rsid w:val="00FF6A9B"/>
    <w:rsid w:val="00FF6D4A"/>
    <w:rsid w:val="00FF6DC2"/>
    <w:rsid w:val="00FF6DD7"/>
    <w:rsid w:val="00FF742C"/>
    <w:rsid w:val="00FF7586"/>
    <w:rsid w:val="00FF766F"/>
    <w:rsid w:val="00FF77D6"/>
    <w:rsid w:val="00FF790A"/>
    <w:rsid w:val="00FF7910"/>
    <w:rsid w:val="00FF7B8C"/>
    <w:rsid w:val="00FF7CA6"/>
    <w:rsid w:val="00FF7D8B"/>
    <w:rsid w:val="00FF7DA0"/>
    <w:rsid w:val="00FF7FA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5623E"/>
  <w15:docId w15:val="{A2C95DBA-45F4-410E-9190-129BAC496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119D"/>
    <w:rPr>
      <w:rFonts w:ascii="Times New Roman Negrita" w:hAnsi="Times New Roman Negrita"/>
      <w:b/>
      <w:lang w:val="es-CR"/>
    </w:rPr>
  </w:style>
  <w:style w:type="paragraph" w:styleId="Ttulo1">
    <w:name w:val="heading 1"/>
    <w:basedOn w:val="Normal"/>
    <w:next w:val="Normal"/>
    <w:link w:val="Ttulo1Car"/>
    <w:qFormat/>
    <w:rsid w:val="00355E0A"/>
    <w:pPr>
      <w:keepNext/>
      <w:spacing w:before="240" w:after="60"/>
      <w:outlineLvl w:val="0"/>
    </w:pPr>
    <w:rPr>
      <w:rFonts w:ascii="Arial" w:hAnsi="Arial"/>
      <w:bCs/>
      <w:kern w:val="32"/>
      <w:sz w:val="32"/>
      <w:szCs w:val="32"/>
      <w:lang w:val="es-ES"/>
    </w:rPr>
  </w:style>
  <w:style w:type="paragraph" w:styleId="Ttulo2">
    <w:name w:val="heading 2"/>
    <w:basedOn w:val="Normal"/>
    <w:next w:val="Normal"/>
    <w:link w:val="Ttulo2Car"/>
    <w:qFormat/>
    <w:rsid w:val="00995197"/>
    <w:pPr>
      <w:keepNext/>
      <w:spacing w:before="240" w:after="60"/>
      <w:outlineLvl w:val="1"/>
    </w:pPr>
    <w:rPr>
      <w:rFonts w:ascii="Arial" w:hAnsi="Arial"/>
      <w:bCs/>
      <w:i/>
      <w:iCs/>
      <w:sz w:val="28"/>
      <w:szCs w:val="28"/>
      <w:lang w:val="es-ES"/>
    </w:rPr>
  </w:style>
  <w:style w:type="paragraph" w:styleId="Ttulo3">
    <w:name w:val="heading 3"/>
    <w:basedOn w:val="Normal"/>
    <w:next w:val="Normal"/>
    <w:link w:val="Ttulo3Car"/>
    <w:qFormat/>
    <w:rsid w:val="008D0774"/>
    <w:pPr>
      <w:keepNext/>
      <w:spacing w:before="240" w:after="60"/>
      <w:outlineLvl w:val="2"/>
    </w:pPr>
    <w:rPr>
      <w:rFonts w:ascii="Arial" w:hAnsi="Arial"/>
      <w:bCs/>
      <w:i/>
      <w:sz w:val="26"/>
      <w:szCs w:val="26"/>
      <w:lang w:val="es-ES"/>
    </w:rPr>
  </w:style>
  <w:style w:type="paragraph" w:styleId="Ttulo4">
    <w:name w:val="heading 4"/>
    <w:basedOn w:val="Normal"/>
    <w:next w:val="Normal"/>
    <w:link w:val="Ttulo4Car"/>
    <w:qFormat/>
    <w:rsid w:val="00995197"/>
    <w:pPr>
      <w:keepNext/>
      <w:spacing w:before="240" w:after="60"/>
      <w:outlineLvl w:val="3"/>
    </w:pPr>
    <w:rPr>
      <w:rFonts w:ascii="Times New Roman" w:hAnsi="Times New Roman"/>
      <w:bCs/>
      <w:sz w:val="28"/>
      <w:szCs w:val="28"/>
      <w:lang w:val="es-ES"/>
    </w:rPr>
  </w:style>
  <w:style w:type="paragraph" w:styleId="Ttulo5">
    <w:name w:val="heading 5"/>
    <w:basedOn w:val="Normal"/>
    <w:next w:val="Normal"/>
    <w:link w:val="Ttulo5Car"/>
    <w:qFormat/>
    <w:rsid w:val="002F354D"/>
    <w:pPr>
      <w:spacing w:before="240" w:after="60"/>
      <w:outlineLvl w:val="4"/>
    </w:pPr>
    <w:rPr>
      <w:rFonts w:ascii="Times New Roman" w:hAnsi="Times New Roman"/>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0561D7"/>
    <w:rPr>
      <w:rFonts w:ascii="Tahoma" w:hAnsi="Tahoma" w:cs="Tahoma"/>
      <w:sz w:val="16"/>
      <w:szCs w:val="16"/>
    </w:rPr>
  </w:style>
  <w:style w:type="paragraph" w:styleId="Mapadeldocumento">
    <w:name w:val="Document Map"/>
    <w:basedOn w:val="Normal"/>
    <w:semiHidden/>
    <w:rsid w:val="007632E9"/>
    <w:pPr>
      <w:shd w:val="clear" w:color="auto" w:fill="000080"/>
    </w:pPr>
    <w:rPr>
      <w:rFonts w:ascii="Tahoma" w:hAnsi="Tahoma" w:cs="Tahoma"/>
    </w:rPr>
  </w:style>
  <w:style w:type="paragraph" w:styleId="Sangradetextonormal">
    <w:name w:val="Body Text Indent"/>
    <w:basedOn w:val="Normal"/>
    <w:rsid w:val="00DF08F2"/>
    <w:pPr>
      <w:tabs>
        <w:tab w:val="right" w:pos="2410"/>
        <w:tab w:val="left" w:pos="2694"/>
      </w:tabs>
      <w:ind w:left="2694" w:hanging="1701"/>
    </w:pPr>
    <w:rPr>
      <w:rFonts w:ascii="Arial" w:hAnsi="Arial"/>
      <w:sz w:val="22"/>
      <w:lang w:val="es-ES_tradnl"/>
    </w:rPr>
  </w:style>
  <w:style w:type="paragraph" w:styleId="Textoindependiente3">
    <w:name w:val="Body Text 3"/>
    <w:basedOn w:val="Normal"/>
    <w:link w:val="Textoindependiente3Car"/>
    <w:uiPriority w:val="99"/>
    <w:rsid w:val="00847E9E"/>
    <w:pPr>
      <w:spacing w:after="120"/>
    </w:pPr>
    <w:rPr>
      <w:rFonts w:ascii="Times New Roman" w:hAnsi="Times New Roman"/>
      <w:b w:val="0"/>
      <w:sz w:val="16"/>
      <w:szCs w:val="16"/>
    </w:rPr>
  </w:style>
  <w:style w:type="paragraph" w:styleId="Sangra3detindependiente">
    <w:name w:val="Body Text Indent 3"/>
    <w:basedOn w:val="Normal"/>
    <w:rsid w:val="00B13B6F"/>
    <w:pPr>
      <w:spacing w:after="120"/>
      <w:ind w:left="283"/>
    </w:pPr>
    <w:rPr>
      <w:rFonts w:ascii="Times New Roman" w:hAnsi="Times New Roman"/>
      <w:b w:val="0"/>
      <w:sz w:val="16"/>
      <w:szCs w:val="16"/>
    </w:rPr>
  </w:style>
  <w:style w:type="paragraph" w:styleId="Textoindependiente2">
    <w:name w:val="Body Text 2"/>
    <w:basedOn w:val="Normal"/>
    <w:rsid w:val="00435364"/>
    <w:pPr>
      <w:spacing w:after="120" w:line="480" w:lineRule="auto"/>
    </w:pPr>
  </w:style>
  <w:style w:type="paragraph" w:styleId="Textoindependiente">
    <w:name w:val="Body Text"/>
    <w:basedOn w:val="Normal"/>
    <w:rsid w:val="000E3C6F"/>
    <w:pPr>
      <w:spacing w:after="120"/>
    </w:pPr>
  </w:style>
  <w:style w:type="character" w:styleId="Textoennegrita">
    <w:name w:val="Strong"/>
    <w:qFormat/>
    <w:rsid w:val="005C15F8"/>
    <w:rPr>
      <w:b/>
      <w:bCs/>
    </w:rPr>
  </w:style>
  <w:style w:type="paragraph" w:styleId="Prrafodelista">
    <w:name w:val="List Paragraph"/>
    <w:aliases w:val="texto con viñeta,Sin sangría"/>
    <w:basedOn w:val="Normal"/>
    <w:link w:val="PrrafodelistaCar"/>
    <w:uiPriority w:val="34"/>
    <w:qFormat/>
    <w:rsid w:val="00752F0A"/>
    <w:pPr>
      <w:spacing w:after="200" w:line="276" w:lineRule="auto"/>
      <w:ind w:left="720"/>
      <w:contextualSpacing/>
    </w:pPr>
    <w:rPr>
      <w:rFonts w:ascii="Calibri" w:eastAsia="Calibri" w:hAnsi="Calibri"/>
      <w:b w:val="0"/>
      <w:sz w:val="22"/>
      <w:szCs w:val="22"/>
      <w:lang w:eastAsia="en-US"/>
    </w:rPr>
  </w:style>
  <w:style w:type="paragraph" w:styleId="Encabezado">
    <w:name w:val="header"/>
    <w:basedOn w:val="Normal"/>
    <w:link w:val="EncabezadoCar"/>
    <w:rsid w:val="00197C5A"/>
    <w:pPr>
      <w:tabs>
        <w:tab w:val="center" w:pos="4252"/>
        <w:tab w:val="right" w:pos="8504"/>
      </w:tabs>
    </w:pPr>
  </w:style>
  <w:style w:type="paragraph" w:styleId="Piedepgina">
    <w:name w:val="footer"/>
    <w:basedOn w:val="Normal"/>
    <w:link w:val="PiedepginaCar"/>
    <w:uiPriority w:val="99"/>
    <w:rsid w:val="00197C5A"/>
    <w:pPr>
      <w:tabs>
        <w:tab w:val="center" w:pos="4252"/>
        <w:tab w:val="right" w:pos="8504"/>
      </w:tabs>
    </w:pPr>
  </w:style>
  <w:style w:type="character" w:styleId="Nmerodepgina">
    <w:name w:val="page number"/>
    <w:basedOn w:val="Fuentedeprrafopredeter"/>
    <w:rsid w:val="00E85413"/>
  </w:style>
  <w:style w:type="table" w:styleId="Tablaconcuadrcula">
    <w:name w:val="Table Grid"/>
    <w:basedOn w:val="Tablanormal"/>
    <w:uiPriority w:val="39"/>
    <w:rsid w:val="00720F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036085"/>
    <w:rPr>
      <w:color w:val="0000FF"/>
      <w:u w:val="single"/>
    </w:rPr>
  </w:style>
  <w:style w:type="character" w:customStyle="1" w:styleId="Ttulo2Car">
    <w:name w:val="Título 2 Car"/>
    <w:link w:val="Ttulo2"/>
    <w:rsid w:val="00995197"/>
    <w:rPr>
      <w:rFonts w:ascii="Arial" w:hAnsi="Arial" w:cs="Arial"/>
      <w:b/>
      <w:bCs/>
      <w:i/>
      <w:iCs/>
      <w:sz w:val="28"/>
      <w:szCs w:val="28"/>
      <w:lang w:val="es-ES" w:eastAsia="es-ES"/>
    </w:rPr>
  </w:style>
  <w:style w:type="character" w:customStyle="1" w:styleId="Ttulo4Car">
    <w:name w:val="Título 4 Car"/>
    <w:link w:val="Ttulo4"/>
    <w:rsid w:val="00995197"/>
    <w:rPr>
      <w:b/>
      <w:bCs/>
      <w:sz w:val="28"/>
      <w:szCs w:val="28"/>
      <w:lang w:val="es-ES" w:eastAsia="es-ES"/>
    </w:rPr>
  </w:style>
  <w:style w:type="character" w:styleId="Refdecomentario">
    <w:name w:val="annotation reference"/>
    <w:uiPriority w:val="99"/>
    <w:rsid w:val="00995197"/>
    <w:rPr>
      <w:sz w:val="16"/>
      <w:szCs w:val="16"/>
    </w:rPr>
  </w:style>
  <w:style w:type="paragraph" w:styleId="NormalWeb">
    <w:name w:val="Normal (Web)"/>
    <w:basedOn w:val="Normal"/>
    <w:uiPriority w:val="99"/>
    <w:unhideWhenUsed/>
    <w:rsid w:val="00DA00C8"/>
    <w:pPr>
      <w:spacing w:before="100" w:beforeAutospacing="1" w:after="100" w:afterAutospacing="1"/>
    </w:pPr>
    <w:rPr>
      <w:rFonts w:ascii="Times New Roman" w:hAnsi="Times New Roman"/>
      <w:b w:val="0"/>
      <w:sz w:val="24"/>
      <w:szCs w:val="24"/>
      <w:lang w:eastAsia="es-CR"/>
    </w:rPr>
  </w:style>
  <w:style w:type="character" w:customStyle="1" w:styleId="EncabezadoCar">
    <w:name w:val="Encabezado Car"/>
    <w:link w:val="Encabezado"/>
    <w:rsid w:val="00B830EE"/>
    <w:rPr>
      <w:rFonts w:ascii="Times New Roman Negrita" w:hAnsi="Times New Roman Negrita"/>
      <w:b/>
      <w:lang w:eastAsia="es-ES"/>
    </w:rPr>
  </w:style>
  <w:style w:type="character" w:customStyle="1" w:styleId="PiedepginaCar">
    <w:name w:val="Pie de página Car"/>
    <w:link w:val="Piedepgina"/>
    <w:uiPriority w:val="99"/>
    <w:rsid w:val="00E52509"/>
    <w:rPr>
      <w:rFonts w:ascii="Times New Roman Negrita" w:hAnsi="Times New Roman Negrita"/>
      <w:b/>
      <w:lang w:eastAsia="es-ES"/>
    </w:rPr>
  </w:style>
  <w:style w:type="paragraph" w:styleId="Descripcin">
    <w:name w:val="caption"/>
    <w:basedOn w:val="Normal"/>
    <w:next w:val="Normal"/>
    <w:unhideWhenUsed/>
    <w:qFormat/>
    <w:rsid w:val="005955C8"/>
    <w:rPr>
      <w:bCs/>
    </w:rPr>
  </w:style>
  <w:style w:type="character" w:styleId="Hipervnculovisitado">
    <w:name w:val="FollowedHyperlink"/>
    <w:rsid w:val="00681147"/>
    <w:rPr>
      <w:color w:val="800080"/>
      <w:u w:val="single"/>
    </w:rPr>
  </w:style>
  <w:style w:type="paragraph" w:customStyle="1" w:styleId="Default">
    <w:name w:val="Default"/>
    <w:rsid w:val="00750FEC"/>
    <w:pPr>
      <w:autoSpaceDE w:val="0"/>
      <w:autoSpaceDN w:val="0"/>
      <w:adjustRightInd w:val="0"/>
    </w:pPr>
    <w:rPr>
      <w:rFonts w:ascii="Arial" w:hAnsi="Arial" w:cs="Arial"/>
      <w:color w:val="000000"/>
      <w:sz w:val="24"/>
      <w:szCs w:val="24"/>
      <w:lang w:val="es-CR" w:eastAsia="es-CR"/>
    </w:rPr>
  </w:style>
  <w:style w:type="paragraph" w:customStyle="1" w:styleId="Prrafodelista1">
    <w:name w:val="Párrafo de lista1"/>
    <w:basedOn w:val="Normal"/>
    <w:rsid w:val="001A2C5C"/>
    <w:pPr>
      <w:ind w:left="720"/>
      <w:contextualSpacing/>
    </w:pPr>
    <w:rPr>
      <w:rFonts w:ascii="Times New Roman" w:hAnsi="Times New Roman"/>
      <w:b w:val="0"/>
      <w:sz w:val="24"/>
      <w:szCs w:val="24"/>
      <w:lang w:val="es-ES"/>
    </w:rPr>
  </w:style>
  <w:style w:type="paragraph" w:customStyle="1" w:styleId="default0">
    <w:name w:val="default"/>
    <w:basedOn w:val="Normal"/>
    <w:rsid w:val="00701D5D"/>
    <w:pPr>
      <w:spacing w:before="100" w:beforeAutospacing="1" w:after="100" w:afterAutospacing="1"/>
    </w:pPr>
    <w:rPr>
      <w:rFonts w:ascii="Times New Roman" w:hAnsi="Times New Roman"/>
      <w:b w:val="0"/>
      <w:sz w:val="24"/>
      <w:szCs w:val="24"/>
      <w:lang w:eastAsia="es-CR"/>
    </w:rPr>
  </w:style>
  <w:style w:type="table" w:styleId="Cuadrculaclara-nfasis5">
    <w:name w:val="Light Grid Accent 5"/>
    <w:basedOn w:val="Tablanormal"/>
    <w:uiPriority w:val="62"/>
    <w:rsid w:val="002D0567"/>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ritannic Bold" w:eastAsia="Times New Roman" w:hAnsi="Britannic 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ritannic Bold" w:eastAsia="Times New Roman" w:hAnsi="Britannic 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ritannic Bold" w:eastAsia="Times New Roman" w:hAnsi="Britannic Bold" w:cs="Times New Roman"/>
        <w:b/>
        <w:bCs/>
      </w:rPr>
    </w:tblStylePr>
    <w:tblStylePr w:type="lastCol">
      <w:rPr>
        <w:rFonts w:ascii="Britannic Bold" w:eastAsia="Times New Roman" w:hAnsi="Britannic 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subtitulopagina1">
    <w:name w:val="subtitulopagina1"/>
    <w:rsid w:val="002D0567"/>
    <w:rPr>
      <w:rFonts w:ascii="Verdana" w:hAnsi="Verdana" w:hint="default"/>
      <w:color w:val="000080"/>
      <w:sz w:val="32"/>
      <w:szCs w:val="32"/>
    </w:rPr>
  </w:style>
  <w:style w:type="character" w:customStyle="1" w:styleId="etiquetaconsulta1">
    <w:name w:val="etiquetaconsulta1"/>
    <w:rsid w:val="002D0567"/>
    <w:rPr>
      <w:rFonts w:ascii="Verdana" w:hAnsi="Verdana" w:hint="default"/>
      <w:b/>
      <w:bCs/>
      <w:sz w:val="20"/>
      <w:szCs w:val="20"/>
    </w:rPr>
  </w:style>
  <w:style w:type="character" w:customStyle="1" w:styleId="Ttulo1Car">
    <w:name w:val="Título 1 Car"/>
    <w:link w:val="Ttulo1"/>
    <w:rsid w:val="00355E0A"/>
    <w:rPr>
      <w:rFonts w:ascii="Arial" w:hAnsi="Arial" w:cs="Arial"/>
      <w:b/>
      <w:bCs/>
      <w:kern w:val="32"/>
      <w:sz w:val="32"/>
      <w:szCs w:val="32"/>
      <w:lang w:val="es-ES" w:eastAsia="es-ES"/>
    </w:rPr>
  </w:style>
  <w:style w:type="character" w:customStyle="1" w:styleId="Textoindependiente3Car">
    <w:name w:val="Texto independiente 3 Car"/>
    <w:link w:val="Textoindependiente3"/>
    <w:uiPriority w:val="99"/>
    <w:rsid w:val="00AC4A21"/>
    <w:rPr>
      <w:sz w:val="16"/>
      <w:szCs w:val="16"/>
      <w:lang w:eastAsia="es-ES"/>
    </w:rPr>
  </w:style>
  <w:style w:type="character" w:customStyle="1" w:styleId="Ttulo3Car">
    <w:name w:val="Título 3 Car"/>
    <w:link w:val="Ttulo3"/>
    <w:rsid w:val="008D0774"/>
    <w:rPr>
      <w:rFonts w:ascii="Arial" w:hAnsi="Arial" w:cs="Arial"/>
      <w:b/>
      <w:bCs/>
      <w:i/>
      <w:sz w:val="26"/>
      <w:szCs w:val="26"/>
      <w:lang w:val="es-ES" w:eastAsia="es-ES"/>
    </w:rPr>
  </w:style>
  <w:style w:type="paragraph" w:styleId="Subttulo">
    <w:name w:val="Subtitle"/>
    <w:basedOn w:val="Normal"/>
    <w:link w:val="SubttuloCar"/>
    <w:qFormat/>
    <w:rsid w:val="00BD09C0"/>
    <w:pPr>
      <w:spacing w:after="60"/>
      <w:jc w:val="center"/>
    </w:pPr>
    <w:rPr>
      <w:rFonts w:ascii="Arial" w:hAnsi="Arial"/>
      <w:b w:val="0"/>
      <w:i/>
      <w:sz w:val="24"/>
      <w:lang w:val="es-ES_tradnl"/>
    </w:rPr>
  </w:style>
  <w:style w:type="character" w:customStyle="1" w:styleId="SubttuloCar">
    <w:name w:val="Subtítulo Car"/>
    <w:link w:val="Subttulo"/>
    <w:rsid w:val="00BD09C0"/>
    <w:rPr>
      <w:rFonts w:ascii="Arial" w:hAnsi="Arial"/>
      <w:i/>
      <w:sz w:val="24"/>
      <w:lang w:val="es-ES_tradnl" w:eastAsia="es-ES"/>
    </w:rPr>
  </w:style>
  <w:style w:type="paragraph" w:customStyle="1" w:styleId="Body">
    <w:name w:val="Body"/>
    <w:rsid w:val="00BD09C0"/>
    <w:rPr>
      <w:rFonts w:ascii="Helvetica" w:eastAsia="ヒラギノ角ゴ Pro W3" w:hAnsi="Helvetica"/>
      <w:color w:val="000000"/>
      <w:sz w:val="24"/>
      <w:lang w:val="en-US" w:eastAsia="es-CR"/>
    </w:rPr>
  </w:style>
  <w:style w:type="character" w:customStyle="1" w:styleId="Ttulo5Car">
    <w:name w:val="Título 5 Car"/>
    <w:basedOn w:val="Fuentedeprrafopredeter"/>
    <w:link w:val="Ttulo5"/>
    <w:rsid w:val="002F354D"/>
    <w:rPr>
      <w:b/>
      <w:bCs/>
      <w:i/>
      <w:iCs/>
      <w:sz w:val="26"/>
      <w:szCs w:val="26"/>
      <w:lang w:val="es-CR"/>
    </w:rPr>
  </w:style>
  <w:style w:type="paragraph" w:styleId="Textonotapie">
    <w:name w:val="footnote text"/>
    <w:basedOn w:val="Normal"/>
    <w:link w:val="TextonotapieCar"/>
    <w:rsid w:val="00F77434"/>
  </w:style>
  <w:style w:type="character" w:customStyle="1" w:styleId="TextonotapieCar">
    <w:name w:val="Texto nota pie Car"/>
    <w:basedOn w:val="Fuentedeprrafopredeter"/>
    <w:link w:val="Textonotapie"/>
    <w:rsid w:val="00F77434"/>
    <w:rPr>
      <w:rFonts w:ascii="Times New Roman Negrita" w:hAnsi="Times New Roman Negrita"/>
      <w:b/>
      <w:lang w:val="es-CR"/>
    </w:rPr>
  </w:style>
  <w:style w:type="character" w:styleId="Refdenotaalpie">
    <w:name w:val="footnote reference"/>
    <w:basedOn w:val="Fuentedeprrafopredeter"/>
    <w:rsid w:val="00F77434"/>
    <w:rPr>
      <w:vertAlign w:val="superscript"/>
    </w:rPr>
  </w:style>
  <w:style w:type="paragraph" w:styleId="Textonotaalfinal">
    <w:name w:val="endnote text"/>
    <w:basedOn w:val="Normal"/>
    <w:link w:val="TextonotaalfinalCar"/>
    <w:rsid w:val="00C11CAB"/>
  </w:style>
  <w:style w:type="character" w:customStyle="1" w:styleId="TextonotaalfinalCar">
    <w:name w:val="Texto nota al final Car"/>
    <w:basedOn w:val="Fuentedeprrafopredeter"/>
    <w:link w:val="Textonotaalfinal"/>
    <w:rsid w:val="00C11CAB"/>
    <w:rPr>
      <w:rFonts w:ascii="Times New Roman Negrita" w:hAnsi="Times New Roman Negrita"/>
      <w:b/>
      <w:lang w:val="es-CR"/>
    </w:rPr>
  </w:style>
  <w:style w:type="character" w:styleId="Refdenotaalfinal">
    <w:name w:val="endnote reference"/>
    <w:basedOn w:val="Fuentedeprrafopredeter"/>
    <w:rsid w:val="00C11CAB"/>
    <w:rPr>
      <w:vertAlign w:val="superscript"/>
    </w:rPr>
  </w:style>
  <w:style w:type="paragraph" w:customStyle="1" w:styleId="nmerodepgina1">
    <w:name w:val="nmerodepgina1"/>
    <w:basedOn w:val="Normal"/>
    <w:rsid w:val="00D02A65"/>
    <w:rPr>
      <w:rFonts w:ascii="Times New Roman" w:eastAsiaTheme="minorHAnsi" w:hAnsi="Times New Roman"/>
      <w:b w:val="0"/>
      <w:sz w:val="24"/>
      <w:szCs w:val="24"/>
      <w:lang w:val="es-ES"/>
    </w:rPr>
  </w:style>
  <w:style w:type="character" w:customStyle="1" w:styleId="PrrafodelistaCar">
    <w:name w:val="Párrafo de lista Car"/>
    <w:aliases w:val="texto con viñeta Car,Sin sangría Car"/>
    <w:link w:val="Prrafodelista"/>
    <w:uiPriority w:val="34"/>
    <w:locked/>
    <w:rsid w:val="00B33BF0"/>
    <w:rPr>
      <w:rFonts w:ascii="Calibri" w:eastAsia="Calibri" w:hAnsi="Calibri"/>
      <w:sz w:val="22"/>
      <w:szCs w:val="22"/>
      <w:lang w:val="es-CR" w:eastAsia="en-US"/>
    </w:rPr>
  </w:style>
  <w:style w:type="character" w:styleId="nfasis">
    <w:name w:val="Emphasis"/>
    <w:basedOn w:val="Fuentedeprrafopredeter"/>
    <w:qFormat/>
    <w:rsid w:val="00C42EAC"/>
    <w:rPr>
      <w:i/>
      <w:iCs/>
    </w:rPr>
  </w:style>
  <w:style w:type="paragraph" w:customStyle="1" w:styleId="Fuentedeprrafopredet">
    <w:name w:val="Fuente de párrafo predet"/>
    <w:rsid w:val="00B912A9"/>
    <w:pPr>
      <w:widowControl w:val="0"/>
    </w:pPr>
    <w:rPr>
      <w:rFonts w:ascii="CG Times (W1)" w:hAnsi="CG Times (W1)"/>
    </w:rPr>
  </w:style>
  <w:style w:type="paragraph" w:styleId="Textocomentario">
    <w:name w:val="annotation text"/>
    <w:basedOn w:val="Normal"/>
    <w:link w:val="TextocomentarioCar"/>
    <w:uiPriority w:val="99"/>
    <w:semiHidden/>
    <w:unhideWhenUsed/>
    <w:rsid w:val="00E62D7B"/>
  </w:style>
  <w:style w:type="character" w:customStyle="1" w:styleId="TextocomentarioCar">
    <w:name w:val="Texto comentario Car"/>
    <w:basedOn w:val="Fuentedeprrafopredeter"/>
    <w:link w:val="Textocomentario"/>
    <w:uiPriority w:val="99"/>
    <w:semiHidden/>
    <w:rsid w:val="00E62D7B"/>
    <w:rPr>
      <w:rFonts w:ascii="Times New Roman Negrita" w:hAnsi="Times New Roman Negrita"/>
      <w:b/>
      <w:lang w:val="es-CR"/>
    </w:rPr>
  </w:style>
  <w:style w:type="paragraph" w:styleId="Asuntodelcomentario">
    <w:name w:val="annotation subject"/>
    <w:basedOn w:val="Textocomentario"/>
    <w:next w:val="Textocomentario"/>
    <w:link w:val="AsuntodelcomentarioCar"/>
    <w:semiHidden/>
    <w:unhideWhenUsed/>
    <w:rsid w:val="00E62D7B"/>
    <w:rPr>
      <w:bCs/>
    </w:rPr>
  </w:style>
  <w:style w:type="character" w:customStyle="1" w:styleId="AsuntodelcomentarioCar">
    <w:name w:val="Asunto del comentario Car"/>
    <w:basedOn w:val="TextocomentarioCar"/>
    <w:link w:val="Asuntodelcomentario"/>
    <w:semiHidden/>
    <w:rsid w:val="00E62D7B"/>
    <w:rPr>
      <w:rFonts w:ascii="Times New Roman Negrita" w:hAnsi="Times New Roman Negrita"/>
      <w:b/>
      <w:bCs/>
      <w:lang w:val="es-CR"/>
    </w:rPr>
  </w:style>
  <w:style w:type="paragraph" w:styleId="Listaconvietas">
    <w:name w:val="List Bullet"/>
    <w:basedOn w:val="Normal"/>
    <w:unhideWhenUsed/>
    <w:rsid w:val="00F87124"/>
    <w:pPr>
      <w:numPr>
        <w:numId w:val="1"/>
      </w:numPr>
      <w:contextualSpacing/>
    </w:pPr>
  </w:style>
  <w:style w:type="paragraph" w:customStyle="1" w:styleId="Considerando">
    <w:name w:val="Considerando"/>
    <w:basedOn w:val="Normal"/>
    <w:next w:val="Normal"/>
    <w:qFormat/>
    <w:rsid w:val="003B7B70"/>
    <w:pPr>
      <w:numPr>
        <w:numId w:val="2"/>
      </w:numPr>
      <w:jc w:val="both"/>
    </w:pPr>
    <w:rPr>
      <w:rFonts w:ascii="Calibri" w:eastAsia="Calibri" w:hAnsi="Calibri"/>
      <w:b w:val="0"/>
      <w:sz w:val="22"/>
      <w:szCs w:val="22"/>
      <w:lang w:val="es-ES_tradnl" w:eastAsia="en-US"/>
    </w:rPr>
  </w:style>
  <w:style w:type="table" w:customStyle="1" w:styleId="Tablaconcuadrcula1">
    <w:name w:val="Tabla con cuadrícula1"/>
    <w:basedOn w:val="Tablanormal"/>
    <w:next w:val="Tablaconcuadrcula"/>
    <w:uiPriority w:val="39"/>
    <w:rsid w:val="00B73D7B"/>
    <w:rPr>
      <w:rFonts w:ascii="Calibri" w:eastAsia="Calibri" w:hAnsi="Calibri"/>
      <w:sz w:val="22"/>
      <w:szCs w:val="22"/>
      <w:lang w:val="es-C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tulodeencabezadodemensaje">
    <w:name w:val="Rótulo de encabezado de mensaje"/>
    <w:rsid w:val="002F329C"/>
    <w:rPr>
      <w:rFonts w:ascii="Arial" w:hAnsi="Arial"/>
      <w:b/>
      <w:spacing w:val="-4"/>
      <w:sz w:val="18"/>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1746">
      <w:bodyDiv w:val="1"/>
      <w:marLeft w:val="0"/>
      <w:marRight w:val="0"/>
      <w:marTop w:val="0"/>
      <w:marBottom w:val="0"/>
      <w:divBdr>
        <w:top w:val="none" w:sz="0" w:space="0" w:color="auto"/>
        <w:left w:val="none" w:sz="0" w:space="0" w:color="auto"/>
        <w:bottom w:val="none" w:sz="0" w:space="0" w:color="auto"/>
        <w:right w:val="none" w:sz="0" w:space="0" w:color="auto"/>
      </w:divBdr>
    </w:div>
    <w:div w:id="11884880">
      <w:bodyDiv w:val="1"/>
      <w:marLeft w:val="0"/>
      <w:marRight w:val="0"/>
      <w:marTop w:val="0"/>
      <w:marBottom w:val="0"/>
      <w:divBdr>
        <w:top w:val="none" w:sz="0" w:space="0" w:color="auto"/>
        <w:left w:val="none" w:sz="0" w:space="0" w:color="auto"/>
        <w:bottom w:val="none" w:sz="0" w:space="0" w:color="auto"/>
        <w:right w:val="none" w:sz="0" w:space="0" w:color="auto"/>
      </w:divBdr>
    </w:div>
    <w:div w:id="40715781">
      <w:bodyDiv w:val="1"/>
      <w:marLeft w:val="0"/>
      <w:marRight w:val="0"/>
      <w:marTop w:val="0"/>
      <w:marBottom w:val="0"/>
      <w:divBdr>
        <w:top w:val="none" w:sz="0" w:space="0" w:color="auto"/>
        <w:left w:val="none" w:sz="0" w:space="0" w:color="auto"/>
        <w:bottom w:val="none" w:sz="0" w:space="0" w:color="auto"/>
        <w:right w:val="none" w:sz="0" w:space="0" w:color="auto"/>
      </w:divBdr>
      <w:divsChild>
        <w:div w:id="2016035314">
          <w:marLeft w:val="547"/>
          <w:marRight w:val="0"/>
          <w:marTop w:val="86"/>
          <w:marBottom w:val="0"/>
          <w:divBdr>
            <w:top w:val="none" w:sz="0" w:space="0" w:color="auto"/>
            <w:left w:val="none" w:sz="0" w:space="0" w:color="auto"/>
            <w:bottom w:val="none" w:sz="0" w:space="0" w:color="auto"/>
            <w:right w:val="none" w:sz="0" w:space="0" w:color="auto"/>
          </w:divBdr>
        </w:div>
      </w:divsChild>
    </w:div>
    <w:div w:id="45496053">
      <w:bodyDiv w:val="1"/>
      <w:marLeft w:val="0"/>
      <w:marRight w:val="0"/>
      <w:marTop w:val="0"/>
      <w:marBottom w:val="0"/>
      <w:divBdr>
        <w:top w:val="none" w:sz="0" w:space="0" w:color="auto"/>
        <w:left w:val="none" w:sz="0" w:space="0" w:color="auto"/>
        <w:bottom w:val="none" w:sz="0" w:space="0" w:color="auto"/>
        <w:right w:val="none" w:sz="0" w:space="0" w:color="auto"/>
      </w:divBdr>
      <w:divsChild>
        <w:div w:id="176235576">
          <w:marLeft w:val="965"/>
          <w:marRight w:val="0"/>
          <w:marTop w:val="96"/>
          <w:marBottom w:val="0"/>
          <w:divBdr>
            <w:top w:val="none" w:sz="0" w:space="0" w:color="auto"/>
            <w:left w:val="none" w:sz="0" w:space="0" w:color="auto"/>
            <w:bottom w:val="none" w:sz="0" w:space="0" w:color="auto"/>
            <w:right w:val="none" w:sz="0" w:space="0" w:color="auto"/>
          </w:divBdr>
        </w:div>
        <w:div w:id="637302969">
          <w:marLeft w:val="965"/>
          <w:marRight w:val="0"/>
          <w:marTop w:val="96"/>
          <w:marBottom w:val="0"/>
          <w:divBdr>
            <w:top w:val="none" w:sz="0" w:space="0" w:color="auto"/>
            <w:left w:val="none" w:sz="0" w:space="0" w:color="auto"/>
            <w:bottom w:val="none" w:sz="0" w:space="0" w:color="auto"/>
            <w:right w:val="none" w:sz="0" w:space="0" w:color="auto"/>
          </w:divBdr>
        </w:div>
        <w:div w:id="802621621">
          <w:marLeft w:val="965"/>
          <w:marRight w:val="0"/>
          <w:marTop w:val="96"/>
          <w:marBottom w:val="0"/>
          <w:divBdr>
            <w:top w:val="none" w:sz="0" w:space="0" w:color="auto"/>
            <w:left w:val="none" w:sz="0" w:space="0" w:color="auto"/>
            <w:bottom w:val="none" w:sz="0" w:space="0" w:color="auto"/>
            <w:right w:val="none" w:sz="0" w:space="0" w:color="auto"/>
          </w:divBdr>
        </w:div>
        <w:div w:id="1086809006">
          <w:marLeft w:val="965"/>
          <w:marRight w:val="0"/>
          <w:marTop w:val="96"/>
          <w:marBottom w:val="0"/>
          <w:divBdr>
            <w:top w:val="none" w:sz="0" w:space="0" w:color="auto"/>
            <w:left w:val="none" w:sz="0" w:space="0" w:color="auto"/>
            <w:bottom w:val="none" w:sz="0" w:space="0" w:color="auto"/>
            <w:right w:val="none" w:sz="0" w:space="0" w:color="auto"/>
          </w:divBdr>
        </w:div>
        <w:div w:id="1615357238">
          <w:marLeft w:val="965"/>
          <w:marRight w:val="0"/>
          <w:marTop w:val="96"/>
          <w:marBottom w:val="0"/>
          <w:divBdr>
            <w:top w:val="none" w:sz="0" w:space="0" w:color="auto"/>
            <w:left w:val="none" w:sz="0" w:space="0" w:color="auto"/>
            <w:bottom w:val="none" w:sz="0" w:space="0" w:color="auto"/>
            <w:right w:val="none" w:sz="0" w:space="0" w:color="auto"/>
          </w:divBdr>
        </w:div>
        <w:div w:id="1669287268">
          <w:marLeft w:val="965"/>
          <w:marRight w:val="0"/>
          <w:marTop w:val="96"/>
          <w:marBottom w:val="0"/>
          <w:divBdr>
            <w:top w:val="none" w:sz="0" w:space="0" w:color="auto"/>
            <w:left w:val="none" w:sz="0" w:space="0" w:color="auto"/>
            <w:bottom w:val="none" w:sz="0" w:space="0" w:color="auto"/>
            <w:right w:val="none" w:sz="0" w:space="0" w:color="auto"/>
          </w:divBdr>
        </w:div>
        <w:div w:id="1704556559">
          <w:marLeft w:val="965"/>
          <w:marRight w:val="0"/>
          <w:marTop w:val="96"/>
          <w:marBottom w:val="0"/>
          <w:divBdr>
            <w:top w:val="none" w:sz="0" w:space="0" w:color="auto"/>
            <w:left w:val="none" w:sz="0" w:space="0" w:color="auto"/>
            <w:bottom w:val="none" w:sz="0" w:space="0" w:color="auto"/>
            <w:right w:val="none" w:sz="0" w:space="0" w:color="auto"/>
          </w:divBdr>
        </w:div>
      </w:divsChild>
    </w:div>
    <w:div w:id="71852832">
      <w:bodyDiv w:val="1"/>
      <w:marLeft w:val="0"/>
      <w:marRight w:val="0"/>
      <w:marTop w:val="0"/>
      <w:marBottom w:val="0"/>
      <w:divBdr>
        <w:top w:val="none" w:sz="0" w:space="0" w:color="auto"/>
        <w:left w:val="none" w:sz="0" w:space="0" w:color="auto"/>
        <w:bottom w:val="none" w:sz="0" w:space="0" w:color="auto"/>
        <w:right w:val="none" w:sz="0" w:space="0" w:color="auto"/>
      </w:divBdr>
    </w:div>
    <w:div w:id="77988383">
      <w:bodyDiv w:val="1"/>
      <w:marLeft w:val="0"/>
      <w:marRight w:val="0"/>
      <w:marTop w:val="0"/>
      <w:marBottom w:val="0"/>
      <w:divBdr>
        <w:top w:val="none" w:sz="0" w:space="0" w:color="auto"/>
        <w:left w:val="none" w:sz="0" w:space="0" w:color="auto"/>
        <w:bottom w:val="none" w:sz="0" w:space="0" w:color="auto"/>
        <w:right w:val="none" w:sz="0" w:space="0" w:color="auto"/>
      </w:divBdr>
      <w:divsChild>
        <w:div w:id="1391467165">
          <w:marLeft w:val="965"/>
          <w:marRight w:val="0"/>
          <w:marTop w:val="154"/>
          <w:marBottom w:val="0"/>
          <w:divBdr>
            <w:top w:val="none" w:sz="0" w:space="0" w:color="auto"/>
            <w:left w:val="none" w:sz="0" w:space="0" w:color="auto"/>
            <w:bottom w:val="none" w:sz="0" w:space="0" w:color="auto"/>
            <w:right w:val="none" w:sz="0" w:space="0" w:color="auto"/>
          </w:divBdr>
        </w:div>
      </w:divsChild>
    </w:div>
    <w:div w:id="78210647">
      <w:bodyDiv w:val="1"/>
      <w:marLeft w:val="0"/>
      <w:marRight w:val="0"/>
      <w:marTop w:val="0"/>
      <w:marBottom w:val="0"/>
      <w:divBdr>
        <w:top w:val="none" w:sz="0" w:space="0" w:color="auto"/>
        <w:left w:val="none" w:sz="0" w:space="0" w:color="auto"/>
        <w:bottom w:val="none" w:sz="0" w:space="0" w:color="auto"/>
        <w:right w:val="none" w:sz="0" w:space="0" w:color="auto"/>
      </w:divBdr>
      <w:divsChild>
        <w:div w:id="128674982">
          <w:marLeft w:val="547"/>
          <w:marRight w:val="0"/>
          <w:marTop w:val="86"/>
          <w:marBottom w:val="0"/>
          <w:divBdr>
            <w:top w:val="none" w:sz="0" w:space="0" w:color="auto"/>
            <w:left w:val="none" w:sz="0" w:space="0" w:color="auto"/>
            <w:bottom w:val="none" w:sz="0" w:space="0" w:color="auto"/>
            <w:right w:val="none" w:sz="0" w:space="0" w:color="auto"/>
          </w:divBdr>
        </w:div>
        <w:div w:id="339821480">
          <w:marLeft w:val="547"/>
          <w:marRight w:val="0"/>
          <w:marTop w:val="86"/>
          <w:marBottom w:val="0"/>
          <w:divBdr>
            <w:top w:val="none" w:sz="0" w:space="0" w:color="auto"/>
            <w:left w:val="none" w:sz="0" w:space="0" w:color="auto"/>
            <w:bottom w:val="none" w:sz="0" w:space="0" w:color="auto"/>
            <w:right w:val="none" w:sz="0" w:space="0" w:color="auto"/>
          </w:divBdr>
        </w:div>
        <w:div w:id="556015988">
          <w:marLeft w:val="547"/>
          <w:marRight w:val="0"/>
          <w:marTop w:val="86"/>
          <w:marBottom w:val="0"/>
          <w:divBdr>
            <w:top w:val="none" w:sz="0" w:space="0" w:color="auto"/>
            <w:left w:val="none" w:sz="0" w:space="0" w:color="auto"/>
            <w:bottom w:val="none" w:sz="0" w:space="0" w:color="auto"/>
            <w:right w:val="none" w:sz="0" w:space="0" w:color="auto"/>
          </w:divBdr>
        </w:div>
        <w:div w:id="579632827">
          <w:marLeft w:val="547"/>
          <w:marRight w:val="0"/>
          <w:marTop w:val="86"/>
          <w:marBottom w:val="0"/>
          <w:divBdr>
            <w:top w:val="none" w:sz="0" w:space="0" w:color="auto"/>
            <w:left w:val="none" w:sz="0" w:space="0" w:color="auto"/>
            <w:bottom w:val="none" w:sz="0" w:space="0" w:color="auto"/>
            <w:right w:val="none" w:sz="0" w:space="0" w:color="auto"/>
          </w:divBdr>
        </w:div>
        <w:div w:id="1285507103">
          <w:marLeft w:val="547"/>
          <w:marRight w:val="0"/>
          <w:marTop w:val="86"/>
          <w:marBottom w:val="0"/>
          <w:divBdr>
            <w:top w:val="none" w:sz="0" w:space="0" w:color="auto"/>
            <w:left w:val="none" w:sz="0" w:space="0" w:color="auto"/>
            <w:bottom w:val="none" w:sz="0" w:space="0" w:color="auto"/>
            <w:right w:val="none" w:sz="0" w:space="0" w:color="auto"/>
          </w:divBdr>
        </w:div>
        <w:div w:id="1785036690">
          <w:marLeft w:val="547"/>
          <w:marRight w:val="0"/>
          <w:marTop w:val="86"/>
          <w:marBottom w:val="0"/>
          <w:divBdr>
            <w:top w:val="none" w:sz="0" w:space="0" w:color="auto"/>
            <w:left w:val="none" w:sz="0" w:space="0" w:color="auto"/>
            <w:bottom w:val="none" w:sz="0" w:space="0" w:color="auto"/>
            <w:right w:val="none" w:sz="0" w:space="0" w:color="auto"/>
          </w:divBdr>
        </w:div>
      </w:divsChild>
    </w:div>
    <w:div w:id="81535793">
      <w:bodyDiv w:val="1"/>
      <w:marLeft w:val="0"/>
      <w:marRight w:val="0"/>
      <w:marTop w:val="0"/>
      <w:marBottom w:val="0"/>
      <w:divBdr>
        <w:top w:val="none" w:sz="0" w:space="0" w:color="auto"/>
        <w:left w:val="none" w:sz="0" w:space="0" w:color="auto"/>
        <w:bottom w:val="none" w:sz="0" w:space="0" w:color="auto"/>
        <w:right w:val="none" w:sz="0" w:space="0" w:color="auto"/>
      </w:divBdr>
    </w:div>
    <w:div w:id="85541085">
      <w:bodyDiv w:val="1"/>
      <w:marLeft w:val="0"/>
      <w:marRight w:val="0"/>
      <w:marTop w:val="0"/>
      <w:marBottom w:val="0"/>
      <w:divBdr>
        <w:top w:val="none" w:sz="0" w:space="0" w:color="auto"/>
        <w:left w:val="none" w:sz="0" w:space="0" w:color="auto"/>
        <w:bottom w:val="none" w:sz="0" w:space="0" w:color="auto"/>
        <w:right w:val="none" w:sz="0" w:space="0" w:color="auto"/>
      </w:divBdr>
    </w:div>
    <w:div w:id="115372994">
      <w:bodyDiv w:val="1"/>
      <w:marLeft w:val="0"/>
      <w:marRight w:val="0"/>
      <w:marTop w:val="0"/>
      <w:marBottom w:val="0"/>
      <w:divBdr>
        <w:top w:val="none" w:sz="0" w:space="0" w:color="auto"/>
        <w:left w:val="none" w:sz="0" w:space="0" w:color="auto"/>
        <w:bottom w:val="none" w:sz="0" w:space="0" w:color="auto"/>
        <w:right w:val="none" w:sz="0" w:space="0" w:color="auto"/>
      </w:divBdr>
    </w:div>
    <w:div w:id="135488231">
      <w:bodyDiv w:val="1"/>
      <w:marLeft w:val="0"/>
      <w:marRight w:val="0"/>
      <w:marTop w:val="0"/>
      <w:marBottom w:val="0"/>
      <w:divBdr>
        <w:top w:val="none" w:sz="0" w:space="0" w:color="auto"/>
        <w:left w:val="none" w:sz="0" w:space="0" w:color="auto"/>
        <w:bottom w:val="none" w:sz="0" w:space="0" w:color="auto"/>
        <w:right w:val="none" w:sz="0" w:space="0" w:color="auto"/>
      </w:divBdr>
    </w:div>
    <w:div w:id="136185317">
      <w:bodyDiv w:val="1"/>
      <w:marLeft w:val="0"/>
      <w:marRight w:val="0"/>
      <w:marTop w:val="0"/>
      <w:marBottom w:val="0"/>
      <w:divBdr>
        <w:top w:val="none" w:sz="0" w:space="0" w:color="auto"/>
        <w:left w:val="none" w:sz="0" w:space="0" w:color="auto"/>
        <w:bottom w:val="none" w:sz="0" w:space="0" w:color="auto"/>
        <w:right w:val="none" w:sz="0" w:space="0" w:color="auto"/>
      </w:divBdr>
    </w:div>
    <w:div w:id="154423462">
      <w:bodyDiv w:val="1"/>
      <w:marLeft w:val="0"/>
      <w:marRight w:val="0"/>
      <w:marTop w:val="0"/>
      <w:marBottom w:val="0"/>
      <w:divBdr>
        <w:top w:val="none" w:sz="0" w:space="0" w:color="auto"/>
        <w:left w:val="none" w:sz="0" w:space="0" w:color="auto"/>
        <w:bottom w:val="none" w:sz="0" w:space="0" w:color="auto"/>
        <w:right w:val="none" w:sz="0" w:space="0" w:color="auto"/>
      </w:divBdr>
      <w:divsChild>
        <w:div w:id="89392734">
          <w:marLeft w:val="547"/>
          <w:marRight w:val="0"/>
          <w:marTop w:val="130"/>
          <w:marBottom w:val="0"/>
          <w:divBdr>
            <w:top w:val="none" w:sz="0" w:space="0" w:color="auto"/>
            <w:left w:val="none" w:sz="0" w:space="0" w:color="auto"/>
            <w:bottom w:val="none" w:sz="0" w:space="0" w:color="auto"/>
            <w:right w:val="none" w:sz="0" w:space="0" w:color="auto"/>
          </w:divBdr>
        </w:div>
        <w:div w:id="1043139972">
          <w:marLeft w:val="1166"/>
          <w:marRight w:val="0"/>
          <w:marTop w:val="115"/>
          <w:marBottom w:val="0"/>
          <w:divBdr>
            <w:top w:val="none" w:sz="0" w:space="0" w:color="auto"/>
            <w:left w:val="none" w:sz="0" w:space="0" w:color="auto"/>
            <w:bottom w:val="none" w:sz="0" w:space="0" w:color="auto"/>
            <w:right w:val="none" w:sz="0" w:space="0" w:color="auto"/>
          </w:divBdr>
        </w:div>
      </w:divsChild>
    </w:div>
    <w:div w:id="168251397">
      <w:bodyDiv w:val="1"/>
      <w:marLeft w:val="0"/>
      <w:marRight w:val="0"/>
      <w:marTop w:val="0"/>
      <w:marBottom w:val="0"/>
      <w:divBdr>
        <w:top w:val="none" w:sz="0" w:space="0" w:color="auto"/>
        <w:left w:val="none" w:sz="0" w:space="0" w:color="auto"/>
        <w:bottom w:val="none" w:sz="0" w:space="0" w:color="auto"/>
        <w:right w:val="none" w:sz="0" w:space="0" w:color="auto"/>
      </w:divBdr>
      <w:divsChild>
        <w:div w:id="573249035">
          <w:marLeft w:val="432"/>
          <w:marRight w:val="0"/>
          <w:marTop w:val="106"/>
          <w:marBottom w:val="0"/>
          <w:divBdr>
            <w:top w:val="none" w:sz="0" w:space="0" w:color="auto"/>
            <w:left w:val="none" w:sz="0" w:space="0" w:color="auto"/>
            <w:bottom w:val="none" w:sz="0" w:space="0" w:color="auto"/>
            <w:right w:val="none" w:sz="0" w:space="0" w:color="auto"/>
          </w:divBdr>
        </w:div>
        <w:div w:id="659122157">
          <w:marLeft w:val="432"/>
          <w:marRight w:val="0"/>
          <w:marTop w:val="106"/>
          <w:marBottom w:val="0"/>
          <w:divBdr>
            <w:top w:val="none" w:sz="0" w:space="0" w:color="auto"/>
            <w:left w:val="none" w:sz="0" w:space="0" w:color="auto"/>
            <w:bottom w:val="none" w:sz="0" w:space="0" w:color="auto"/>
            <w:right w:val="none" w:sz="0" w:space="0" w:color="auto"/>
          </w:divBdr>
        </w:div>
      </w:divsChild>
    </w:div>
    <w:div w:id="181631368">
      <w:bodyDiv w:val="1"/>
      <w:marLeft w:val="0"/>
      <w:marRight w:val="0"/>
      <w:marTop w:val="0"/>
      <w:marBottom w:val="0"/>
      <w:divBdr>
        <w:top w:val="none" w:sz="0" w:space="0" w:color="auto"/>
        <w:left w:val="none" w:sz="0" w:space="0" w:color="auto"/>
        <w:bottom w:val="none" w:sz="0" w:space="0" w:color="auto"/>
        <w:right w:val="none" w:sz="0" w:space="0" w:color="auto"/>
      </w:divBdr>
    </w:div>
    <w:div w:id="237254148">
      <w:bodyDiv w:val="1"/>
      <w:marLeft w:val="0"/>
      <w:marRight w:val="0"/>
      <w:marTop w:val="0"/>
      <w:marBottom w:val="0"/>
      <w:divBdr>
        <w:top w:val="none" w:sz="0" w:space="0" w:color="auto"/>
        <w:left w:val="none" w:sz="0" w:space="0" w:color="auto"/>
        <w:bottom w:val="none" w:sz="0" w:space="0" w:color="auto"/>
        <w:right w:val="none" w:sz="0" w:space="0" w:color="auto"/>
      </w:divBdr>
    </w:div>
    <w:div w:id="237836019">
      <w:bodyDiv w:val="1"/>
      <w:marLeft w:val="0"/>
      <w:marRight w:val="0"/>
      <w:marTop w:val="0"/>
      <w:marBottom w:val="0"/>
      <w:divBdr>
        <w:top w:val="none" w:sz="0" w:space="0" w:color="auto"/>
        <w:left w:val="none" w:sz="0" w:space="0" w:color="auto"/>
        <w:bottom w:val="none" w:sz="0" w:space="0" w:color="auto"/>
        <w:right w:val="none" w:sz="0" w:space="0" w:color="auto"/>
      </w:divBdr>
    </w:div>
    <w:div w:id="315886624">
      <w:bodyDiv w:val="1"/>
      <w:marLeft w:val="0"/>
      <w:marRight w:val="0"/>
      <w:marTop w:val="0"/>
      <w:marBottom w:val="0"/>
      <w:divBdr>
        <w:top w:val="none" w:sz="0" w:space="0" w:color="auto"/>
        <w:left w:val="none" w:sz="0" w:space="0" w:color="auto"/>
        <w:bottom w:val="none" w:sz="0" w:space="0" w:color="auto"/>
        <w:right w:val="none" w:sz="0" w:space="0" w:color="auto"/>
      </w:divBdr>
    </w:div>
    <w:div w:id="332732697">
      <w:bodyDiv w:val="1"/>
      <w:marLeft w:val="0"/>
      <w:marRight w:val="0"/>
      <w:marTop w:val="0"/>
      <w:marBottom w:val="0"/>
      <w:divBdr>
        <w:top w:val="none" w:sz="0" w:space="0" w:color="auto"/>
        <w:left w:val="none" w:sz="0" w:space="0" w:color="auto"/>
        <w:bottom w:val="none" w:sz="0" w:space="0" w:color="auto"/>
        <w:right w:val="none" w:sz="0" w:space="0" w:color="auto"/>
      </w:divBdr>
    </w:div>
    <w:div w:id="404839828">
      <w:bodyDiv w:val="1"/>
      <w:marLeft w:val="0"/>
      <w:marRight w:val="0"/>
      <w:marTop w:val="0"/>
      <w:marBottom w:val="0"/>
      <w:divBdr>
        <w:top w:val="none" w:sz="0" w:space="0" w:color="auto"/>
        <w:left w:val="none" w:sz="0" w:space="0" w:color="auto"/>
        <w:bottom w:val="none" w:sz="0" w:space="0" w:color="auto"/>
        <w:right w:val="none" w:sz="0" w:space="0" w:color="auto"/>
      </w:divBdr>
    </w:div>
    <w:div w:id="410392047">
      <w:bodyDiv w:val="1"/>
      <w:marLeft w:val="0"/>
      <w:marRight w:val="0"/>
      <w:marTop w:val="0"/>
      <w:marBottom w:val="0"/>
      <w:divBdr>
        <w:top w:val="none" w:sz="0" w:space="0" w:color="auto"/>
        <w:left w:val="none" w:sz="0" w:space="0" w:color="auto"/>
        <w:bottom w:val="none" w:sz="0" w:space="0" w:color="auto"/>
        <w:right w:val="none" w:sz="0" w:space="0" w:color="auto"/>
      </w:divBdr>
      <w:divsChild>
        <w:div w:id="1031497215">
          <w:marLeft w:val="432"/>
          <w:marRight w:val="0"/>
          <w:marTop w:val="96"/>
          <w:marBottom w:val="0"/>
          <w:divBdr>
            <w:top w:val="none" w:sz="0" w:space="0" w:color="auto"/>
            <w:left w:val="none" w:sz="0" w:space="0" w:color="auto"/>
            <w:bottom w:val="none" w:sz="0" w:space="0" w:color="auto"/>
            <w:right w:val="none" w:sz="0" w:space="0" w:color="auto"/>
          </w:divBdr>
        </w:div>
      </w:divsChild>
    </w:div>
    <w:div w:id="518785690">
      <w:bodyDiv w:val="1"/>
      <w:marLeft w:val="0"/>
      <w:marRight w:val="0"/>
      <w:marTop w:val="0"/>
      <w:marBottom w:val="0"/>
      <w:divBdr>
        <w:top w:val="none" w:sz="0" w:space="0" w:color="auto"/>
        <w:left w:val="none" w:sz="0" w:space="0" w:color="auto"/>
        <w:bottom w:val="none" w:sz="0" w:space="0" w:color="auto"/>
        <w:right w:val="none" w:sz="0" w:space="0" w:color="auto"/>
      </w:divBdr>
    </w:div>
    <w:div w:id="544949893">
      <w:bodyDiv w:val="1"/>
      <w:marLeft w:val="0"/>
      <w:marRight w:val="0"/>
      <w:marTop w:val="0"/>
      <w:marBottom w:val="0"/>
      <w:divBdr>
        <w:top w:val="none" w:sz="0" w:space="0" w:color="auto"/>
        <w:left w:val="none" w:sz="0" w:space="0" w:color="auto"/>
        <w:bottom w:val="none" w:sz="0" w:space="0" w:color="auto"/>
        <w:right w:val="none" w:sz="0" w:space="0" w:color="auto"/>
      </w:divBdr>
      <w:divsChild>
        <w:div w:id="613489227">
          <w:marLeft w:val="965"/>
          <w:marRight w:val="0"/>
          <w:marTop w:val="115"/>
          <w:marBottom w:val="0"/>
          <w:divBdr>
            <w:top w:val="none" w:sz="0" w:space="0" w:color="auto"/>
            <w:left w:val="none" w:sz="0" w:space="0" w:color="auto"/>
            <w:bottom w:val="none" w:sz="0" w:space="0" w:color="auto"/>
            <w:right w:val="none" w:sz="0" w:space="0" w:color="auto"/>
          </w:divBdr>
        </w:div>
        <w:div w:id="1143234552">
          <w:marLeft w:val="965"/>
          <w:marRight w:val="0"/>
          <w:marTop w:val="115"/>
          <w:marBottom w:val="0"/>
          <w:divBdr>
            <w:top w:val="none" w:sz="0" w:space="0" w:color="auto"/>
            <w:left w:val="none" w:sz="0" w:space="0" w:color="auto"/>
            <w:bottom w:val="none" w:sz="0" w:space="0" w:color="auto"/>
            <w:right w:val="none" w:sz="0" w:space="0" w:color="auto"/>
          </w:divBdr>
        </w:div>
        <w:div w:id="1431778362">
          <w:marLeft w:val="965"/>
          <w:marRight w:val="0"/>
          <w:marTop w:val="115"/>
          <w:marBottom w:val="0"/>
          <w:divBdr>
            <w:top w:val="none" w:sz="0" w:space="0" w:color="auto"/>
            <w:left w:val="none" w:sz="0" w:space="0" w:color="auto"/>
            <w:bottom w:val="none" w:sz="0" w:space="0" w:color="auto"/>
            <w:right w:val="none" w:sz="0" w:space="0" w:color="auto"/>
          </w:divBdr>
        </w:div>
      </w:divsChild>
    </w:div>
    <w:div w:id="558058784">
      <w:bodyDiv w:val="1"/>
      <w:marLeft w:val="0"/>
      <w:marRight w:val="0"/>
      <w:marTop w:val="0"/>
      <w:marBottom w:val="0"/>
      <w:divBdr>
        <w:top w:val="none" w:sz="0" w:space="0" w:color="auto"/>
        <w:left w:val="none" w:sz="0" w:space="0" w:color="auto"/>
        <w:bottom w:val="none" w:sz="0" w:space="0" w:color="auto"/>
        <w:right w:val="none" w:sz="0" w:space="0" w:color="auto"/>
      </w:divBdr>
    </w:div>
    <w:div w:id="577206294">
      <w:bodyDiv w:val="1"/>
      <w:marLeft w:val="0"/>
      <w:marRight w:val="0"/>
      <w:marTop w:val="0"/>
      <w:marBottom w:val="0"/>
      <w:divBdr>
        <w:top w:val="none" w:sz="0" w:space="0" w:color="auto"/>
        <w:left w:val="none" w:sz="0" w:space="0" w:color="auto"/>
        <w:bottom w:val="none" w:sz="0" w:space="0" w:color="auto"/>
        <w:right w:val="none" w:sz="0" w:space="0" w:color="auto"/>
      </w:divBdr>
      <w:divsChild>
        <w:div w:id="1708211979">
          <w:marLeft w:val="432"/>
          <w:marRight w:val="0"/>
          <w:marTop w:val="96"/>
          <w:marBottom w:val="0"/>
          <w:divBdr>
            <w:top w:val="none" w:sz="0" w:space="0" w:color="auto"/>
            <w:left w:val="none" w:sz="0" w:space="0" w:color="auto"/>
            <w:bottom w:val="none" w:sz="0" w:space="0" w:color="auto"/>
            <w:right w:val="none" w:sz="0" w:space="0" w:color="auto"/>
          </w:divBdr>
        </w:div>
      </w:divsChild>
    </w:div>
    <w:div w:id="591477504">
      <w:bodyDiv w:val="1"/>
      <w:marLeft w:val="0"/>
      <w:marRight w:val="0"/>
      <w:marTop w:val="0"/>
      <w:marBottom w:val="0"/>
      <w:divBdr>
        <w:top w:val="none" w:sz="0" w:space="0" w:color="auto"/>
        <w:left w:val="none" w:sz="0" w:space="0" w:color="auto"/>
        <w:bottom w:val="none" w:sz="0" w:space="0" w:color="auto"/>
        <w:right w:val="none" w:sz="0" w:space="0" w:color="auto"/>
      </w:divBdr>
    </w:div>
    <w:div w:id="592780089">
      <w:bodyDiv w:val="1"/>
      <w:marLeft w:val="0"/>
      <w:marRight w:val="0"/>
      <w:marTop w:val="0"/>
      <w:marBottom w:val="0"/>
      <w:divBdr>
        <w:top w:val="none" w:sz="0" w:space="0" w:color="auto"/>
        <w:left w:val="none" w:sz="0" w:space="0" w:color="auto"/>
        <w:bottom w:val="none" w:sz="0" w:space="0" w:color="auto"/>
        <w:right w:val="none" w:sz="0" w:space="0" w:color="auto"/>
      </w:divBdr>
    </w:div>
    <w:div w:id="644118359">
      <w:bodyDiv w:val="1"/>
      <w:marLeft w:val="0"/>
      <w:marRight w:val="0"/>
      <w:marTop w:val="0"/>
      <w:marBottom w:val="0"/>
      <w:divBdr>
        <w:top w:val="none" w:sz="0" w:space="0" w:color="auto"/>
        <w:left w:val="none" w:sz="0" w:space="0" w:color="auto"/>
        <w:bottom w:val="none" w:sz="0" w:space="0" w:color="auto"/>
        <w:right w:val="none" w:sz="0" w:space="0" w:color="auto"/>
      </w:divBdr>
      <w:divsChild>
        <w:div w:id="256401306">
          <w:marLeft w:val="288"/>
          <w:marRight w:val="0"/>
          <w:marTop w:val="0"/>
          <w:marBottom w:val="0"/>
          <w:divBdr>
            <w:top w:val="none" w:sz="0" w:space="0" w:color="auto"/>
            <w:left w:val="none" w:sz="0" w:space="0" w:color="auto"/>
            <w:bottom w:val="none" w:sz="0" w:space="0" w:color="auto"/>
            <w:right w:val="none" w:sz="0" w:space="0" w:color="auto"/>
          </w:divBdr>
        </w:div>
        <w:div w:id="1064260395">
          <w:marLeft w:val="288"/>
          <w:marRight w:val="0"/>
          <w:marTop w:val="0"/>
          <w:marBottom w:val="0"/>
          <w:divBdr>
            <w:top w:val="none" w:sz="0" w:space="0" w:color="auto"/>
            <w:left w:val="none" w:sz="0" w:space="0" w:color="auto"/>
            <w:bottom w:val="none" w:sz="0" w:space="0" w:color="auto"/>
            <w:right w:val="none" w:sz="0" w:space="0" w:color="auto"/>
          </w:divBdr>
        </w:div>
      </w:divsChild>
    </w:div>
    <w:div w:id="653026134">
      <w:bodyDiv w:val="1"/>
      <w:marLeft w:val="0"/>
      <w:marRight w:val="0"/>
      <w:marTop w:val="0"/>
      <w:marBottom w:val="0"/>
      <w:divBdr>
        <w:top w:val="none" w:sz="0" w:space="0" w:color="auto"/>
        <w:left w:val="none" w:sz="0" w:space="0" w:color="auto"/>
        <w:bottom w:val="none" w:sz="0" w:space="0" w:color="auto"/>
        <w:right w:val="none" w:sz="0" w:space="0" w:color="auto"/>
      </w:divBdr>
    </w:div>
    <w:div w:id="662005161">
      <w:bodyDiv w:val="1"/>
      <w:marLeft w:val="0"/>
      <w:marRight w:val="0"/>
      <w:marTop w:val="0"/>
      <w:marBottom w:val="0"/>
      <w:divBdr>
        <w:top w:val="none" w:sz="0" w:space="0" w:color="auto"/>
        <w:left w:val="none" w:sz="0" w:space="0" w:color="auto"/>
        <w:bottom w:val="none" w:sz="0" w:space="0" w:color="auto"/>
        <w:right w:val="none" w:sz="0" w:space="0" w:color="auto"/>
      </w:divBdr>
    </w:div>
    <w:div w:id="684016590">
      <w:bodyDiv w:val="1"/>
      <w:marLeft w:val="0"/>
      <w:marRight w:val="0"/>
      <w:marTop w:val="0"/>
      <w:marBottom w:val="0"/>
      <w:divBdr>
        <w:top w:val="none" w:sz="0" w:space="0" w:color="auto"/>
        <w:left w:val="none" w:sz="0" w:space="0" w:color="auto"/>
        <w:bottom w:val="none" w:sz="0" w:space="0" w:color="auto"/>
        <w:right w:val="none" w:sz="0" w:space="0" w:color="auto"/>
      </w:divBdr>
      <w:divsChild>
        <w:div w:id="45224537">
          <w:marLeft w:val="547"/>
          <w:marRight w:val="0"/>
          <w:marTop w:val="96"/>
          <w:marBottom w:val="0"/>
          <w:divBdr>
            <w:top w:val="none" w:sz="0" w:space="0" w:color="auto"/>
            <w:left w:val="none" w:sz="0" w:space="0" w:color="auto"/>
            <w:bottom w:val="none" w:sz="0" w:space="0" w:color="auto"/>
            <w:right w:val="none" w:sz="0" w:space="0" w:color="auto"/>
          </w:divBdr>
        </w:div>
        <w:div w:id="545415166">
          <w:marLeft w:val="547"/>
          <w:marRight w:val="0"/>
          <w:marTop w:val="96"/>
          <w:marBottom w:val="0"/>
          <w:divBdr>
            <w:top w:val="none" w:sz="0" w:space="0" w:color="auto"/>
            <w:left w:val="none" w:sz="0" w:space="0" w:color="auto"/>
            <w:bottom w:val="none" w:sz="0" w:space="0" w:color="auto"/>
            <w:right w:val="none" w:sz="0" w:space="0" w:color="auto"/>
          </w:divBdr>
        </w:div>
        <w:div w:id="1533760977">
          <w:marLeft w:val="547"/>
          <w:marRight w:val="0"/>
          <w:marTop w:val="96"/>
          <w:marBottom w:val="0"/>
          <w:divBdr>
            <w:top w:val="none" w:sz="0" w:space="0" w:color="auto"/>
            <w:left w:val="none" w:sz="0" w:space="0" w:color="auto"/>
            <w:bottom w:val="none" w:sz="0" w:space="0" w:color="auto"/>
            <w:right w:val="none" w:sz="0" w:space="0" w:color="auto"/>
          </w:divBdr>
        </w:div>
        <w:div w:id="2019309834">
          <w:marLeft w:val="547"/>
          <w:marRight w:val="0"/>
          <w:marTop w:val="96"/>
          <w:marBottom w:val="0"/>
          <w:divBdr>
            <w:top w:val="none" w:sz="0" w:space="0" w:color="auto"/>
            <w:left w:val="none" w:sz="0" w:space="0" w:color="auto"/>
            <w:bottom w:val="none" w:sz="0" w:space="0" w:color="auto"/>
            <w:right w:val="none" w:sz="0" w:space="0" w:color="auto"/>
          </w:divBdr>
        </w:div>
      </w:divsChild>
    </w:div>
    <w:div w:id="691491874">
      <w:bodyDiv w:val="1"/>
      <w:marLeft w:val="0"/>
      <w:marRight w:val="0"/>
      <w:marTop w:val="0"/>
      <w:marBottom w:val="0"/>
      <w:divBdr>
        <w:top w:val="none" w:sz="0" w:space="0" w:color="auto"/>
        <w:left w:val="none" w:sz="0" w:space="0" w:color="auto"/>
        <w:bottom w:val="none" w:sz="0" w:space="0" w:color="auto"/>
        <w:right w:val="none" w:sz="0" w:space="0" w:color="auto"/>
      </w:divBdr>
    </w:div>
    <w:div w:id="702025136">
      <w:bodyDiv w:val="1"/>
      <w:marLeft w:val="0"/>
      <w:marRight w:val="0"/>
      <w:marTop w:val="0"/>
      <w:marBottom w:val="0"/>
      <w:divBdr>
        <w:top w:val="none" w:sz="0" w:space="0" w:color="auto"/>
        <w:left w:val="none" w:sz="0" w:space="0" w:color="auto"/>
        <w:bottom w:val="none" w:sz="0" w:space="0" w:color="auto"/>
        <w:right w:val="none" w:sz="0" w:space="0" w:color="auto"/>
      </w:divBdr>
      <w:divsChild>
        <w:div w:id="163127721">
          <w:marLeft w:val="965"/>
          <w:marRight w:val="0"/>
          <w:marTop w:val="134"/>
          <w:marBottom w:val="0"/>
          <w:divBdr>
            <w:top w:val="none" w:sz="0" w:space="0" w:color="auto"/>
            <w:left w:val="none" w:sz="0" w:space="0" w:color="auto"/>
            <w:bottom w:val="none" w:sz="0" w:space="0" w:color="auto"/>
            <w:right w:val="none" w:sz="0" w:space="0" w:color="auto"/>
          </w:divBdr>
        </w:div>
        <w:div w:id="206917268">
          <w:marLeft w:val="965"/>
          <w:marRight w:val="0"/>
          <w:marTop w:val="134"/>
          <w:marBottom w:val="0"/>
          <w:divBdr>
            <w:top w:val="none" w:sz="0" w:space="0" w:color="auto"/>
            <w:left w:val="none" w:sz="0" w:space="0" w:color="auto"/>
            <w:bottom w:val="none" w:sz="0" w:space="0" w:color="auto"/>
            <w:right w:val="none" w:sz="0" w:space="0" w:color="auto"/>
          </w:divBdr>
        </w:div>
        <w:div w:id="379867674">
          <w:marLeft w:val="965"/>
          <w:marRight w:val="0"/>
          <w:marTop w:val="134"/>
          <w:marBottom w:val="0"/>
          <w:divBdr>
            <w:top w:val="none" w:sz="0" w:space="0" w:color="auto"/>
            <w:left w:val="none" w:sz="0" w:space="0" w:color="auto"/>
            <w:bottom w:val="none" w:sz="0" w:space="0" w:color="auto"/>
            <w:right w:val="none" w:sz="0" w:space="0" w:color="auto"/>
          </w:divBdr>
        </w:div>
        <w:div w:id="428892417">
          <w:marLeft w:val="965"/>
          <w:marRight w:val="0"/>
          <w:marTop w:val="134"/>
          <w:marBottom w:val="0"/>
          <w:divBdr>
            <w:top w:val="none" w:sz="0" w:space="0" w:color="auto"/>
            <w:left w:val="none" w:sz="0" w:space="0" w:color="auto"/>
            <w:bottom w:val="none" w:sz="0" w:space="0" w:color="auto"/>
            <w:right w:val="none" w:sz="0" w:space="0" w:color="auto"/>
          </w:divBdr>
        </w:div>
        <w:div w:id="492918928">
          <w:marLeft w:val="965"/>
          <w:marRight w:val="0"/>
          <w:marTop w:val="134"/>
          <w:marBottom w:val="0"/>
          <w:divBdr>
            <w:top w:val="none" w:sz="0" w:space="0" w:color="auto"/>
            <w:left w:val="none" w:sz="0" w:space="0" w:color="auto"/>
            <w:bottom w:val="none" w:sz="0" w:space="0" w:color="auto"/>
            <w:right w:val="none" w:sz="0" w:space="0" w:color="auto"/>
          </w:divBdr>
        </w:div>
        <w:div w:id="1149790974">
          <w:marLeft w:val="965"/>
          <w:marRight w:val="0"/>
          <w:marTop w:val="134"/>
          <w:marBottom w:val="0"/>
          <w:divBdr>
            <w:top w:val="none" w:sz="0" w:space="0" w:color="auto"/>
            <w:left w:val="none" w:sz="0" w:space="0" w:color="auto"/>
            <w:bottom w:val="none" w:sz="0" w:space="0" w:color="auto"/>
            <w:right w:val="none" w:sz="0" w:space="0" w:color="auto"/>
          </w:divBdr>
        </w:div>
        <w:div w:id="1893880866">
          <w:marLeft w:val="965"/>
          <w:marRight w:val="0"/>
          <w:marTop w:val="134"/>
          <w:marBottom w:val="0"/>
          <w:divBdr>
            <w:top w:val="none" w:sz="0" w:space="0" w:color="auto"/>
            <w:left w:val="none" w:sz="0" w:space="0" w:color="auto"/>
            <w:bottom w:val="none" w:sz="0" w:space="0" w:color="auto"/>
            <w:right w:val="none" w:sz="0" w:space="0" w:color="auto"/>
          </w:divBdr>
        </w:div>
      </w:divsChild>
    </w:div>
    <w:div w:id="717819139">
      <w:bodyDiv w:val="1"/>
      <w:marLeft w:val="0"/>
      <w:marRight w:val="0"/>
      <w:marTop w:val="0"/>
      <w:marBottom w:val="0"/>
      <w:divBdr>
        <w:top w:val="none" w:sz="0" w:space="0" w:color="auto"/>
        <w:left w:val="none" w:sz="0" w:space="0" w:color="auto"/>
        <w:bottom w:val="none" w:sz="0" w:space="0" w:color="auto"/>
        <w:right w:val="none" w:sz="0" w:space="0" w:color="auto"/>
      </w:divBdr>
    </w:div>
    <w:div w:id="733813747">
      <w:bodyDiv w:val="1"/>
      <w:marLeft w:val="0"/>
      <w:marRight w:val="0"/>
      <w:marTop w:val="0"/>
      <w:marBottom w:val="0"/>
      <w:divBdr>
        <w:top w:val="none" w:sz="0" w:space="0" w:color="auto"/>
        <w:left w:val="none" w:sz="0" w:space="0" w:color="auto"/>
        <w:bottom w:val="none" w:sz="0" w:space="0" w:color="auto"/>
        <w:right w:val="none" w:sz="0" w:space="0" w:color="auto"/>
      </w:divBdr>
    </w:div>
    <w:div w:id="766391448">
      <w:bodyDiv w:val="1"/>
      <w:marLeft w:val="0"/>
      <w:marRight w:val="0"/>
      <w:marTop w:val="0"/>
      <w:marBottom w:val="0"/>
      <w:divBdr>
        <w:top w:val="none" w:sz="0" w:space="0" w:color="auto"/>
        <w:left w:val="none" w:sz="0" w:space="0" w:color="auto"/>
        <w:bottom w:val="none" w:sz="0" w:space="0" w:color="auto"/>
        <w:right w:val="none" w:sz="0" w:space="0" w:color="auto"/>
      </w:divBdr>
    </w:div>
    <w:div w:id="813567732">
      <w:bodyDiv w:val="1"/>
      <w:marLeft w:val="0"/>
      <w:marRight w:val="0"/>
      <w:marTop w:val="0"/>
      <w:marBottom w:val="0"/>
      <w:divBdr>
        <w:top w:val="none" w:sz="0" w:space="0" w:color="auto"/>
        <w:left w:val="none" w:sz="0" w:space="0" w:color="auto"/>
        <w:bottom w:val="none" w:sz="0" w:space="0" w:color="auto"/>
        <w:right w:val="none" w:sz="0" w:space="0" w:color="auto"/>
      </w:divBdr>
      <w:divsChild>
        <w:div w:id="1698655908">
          <w:marLeft w:val="547"/>
          <w:marRight w:val="0"/>
          <w:marTop w:val="173"/>
          <w:marBottom w:val="0"/>
          <w:divBdr>
            <w:top w:val="none" w:sz="0" w:space="0" w:color="auto"/>
            <w:left w:val="none" w:sz="0" w:space="0" w:color="auto"/>
            <w:bottom w:val="none" w:sz="0" w:space="0" w:color="auto"/>
            <w:right w:val="none" w:sz="0" w:space="0" w:color="auto"/>
          </w:divBdr>
        </w:div>
      </w:divsChild>
    </w:div>
    <w:div w:id="829642322">
      <w:bodyDiv w:val="1"/>
      <w:marLeft w:val="0"/>
      <w:marRight w:val="0"/>
      <w:marTop w:val="0"/>
      <w:marBottom w:val="0"/>
      <w:divBdr>
        <w:top w:val="none" w:sz="0" w:space="0" w:color="auto"/>
        <w:left w:val="none" w:sz="0" w:space="0" w:color="auto"/>
        <w:bottom w:val="none" w:sz="0" w:space="0" w:color="auto"/>
        <w:right w:val="none" w:sz="0" w:space="0" w:color="auto"/>
      </w:divBdr>
      <w:divsChild>
        <w:div w:id="369262195">
          <w:marLeft w:val="547"/>
          <w:marRight w:val="0"/>
          <w:marTop w:val="173"/>
          <w:marBottom w:val="0"/>
          <w:divBdr>
            <w:top w:val="none" w:sz="0" w:space="0" w:color="auto"/>
            <w:left w:val="none" w:sz="0" w:space="0" w:color="auto"/>
            <w:bottom w:val="none" w:sz="0" w:space="0" w:color="auto"/>
            <w:right w:val="none" w:sz="0" w:space="0" w:color="auto"/>
          </w:divBdr>
        </w:div>
        <w:div w:id="1121194577">
          <w:marLeft w:val="547"/>
          <w:marRight w:val="0"/>
          <w:marTop w:val="134"/>
          <w:marBottom w:val="0"/>
          <w:divBdr>
            <w:top w:val="none" w:sz="0" w:space="0" w:color="auto"/>
            <w:left w:val="none" w:sz="0" w:space="0" w:color="auto"/>
            <w:bottom w:val="none" w:sz="0" w:space="0" w:color="auto"/>
            <w:right w:val="none" w:sz="0" w:space="0" w:color="auto"/>
          </w:divBdr>
        </w:div>
        <w:div w:id="1222671395">
          <w:marLeft w:val="547"/>
          <w:marRight w:val="0"/>
          <w:marTop w:val="134"/>
          <w:marBottom w:val="0"/>
          <w:divBdr>
            <w:top w:val="none" w:sz="0" w:space="0" w:color="auto"/>
            <w:left w:val="none" w:sz="0" w:space="0" w:color="auto"/>
            <w:bottom w:val="none" w:sz="0" w:space="0" w:color="auto"/>
            <w:right w:val="none" w:sz="0" w:space="0" w:color="auto"/>
          </w:divBdr>
        </w:div>
        <w:div w:id="1695577470">
          <w:marLeft w:val="547"/>
          <w:marRight w:val="0"/>
          <w:marTop w:val="134"/>
          <w:marBottom w:val="0"/>
          <w:divBdr>
            <w:top w:val="none" w:sz="0" w:space="0" w:color="auto"/>
            <w:left w:val="none" w:sz="0" w:space="0" w:color="auto"/>
            <w:bottom w:val="none" w:sz="0" w:space="0" w:color="auto"/>
            <w:right w:val="none" w:sz="0" w:space="0" w:color="auto"/>
          </w:divBdr>
        </w:div>
        <w:div w:id="1749157530">
          <w:marLeft w:val="547"/>
          <w:marRight w:val="0"/>
          <w:marTop w:val="134"/>
          <w:marBottom w:val="0"/>
          <w:divBdr>
            <w:top w:val="none" w:sz="0" w:space="0" w:color="auto"/>
            <w:left w:val="none" w:sz="0" w:space="0" w:color="auto"/>
            <w:bottom w:val="none" w:sz="0" w:space="0" w:color="auto"/>
            <w:right w:val="none" w:sz="0" w:space="0" w:color="auto"/>
          </w:divBdr>
        </w:div>
        <w:div w:id="2117093813">
          <w:marLeft w:val="547"/>
          <w:marRight w:val="0"/>
          <w:marTop w:val="134"/>
          <w:marBottom w:val="0"/>
          <w:divBdr>
            <w:top w:val="none" w:sz="0" w:space="0" w:color="auto"/>
            <w:left w:val="none" w:sz="0" w:space="0" w:color="auto"/>
            <w:bottom w:val="none" w:sz="0" w:space="0" w:color="auto"/>
            <w:right w:val="none" w:sz="0" w:space="0" w:color="auto"/>
          </w:divBdr>
        </w:div>
      </w:divsChild>
    </w:div>
    <w:div w:id="852452332">
      <w:bodyDiv w:val="1"/>
      <w:marLeft w:val="0"/>
      <w:marRight w:val="0"/>
      <w:marTop w:val="0"/>
      <w:marBottom w:val="0"/>
      <w:divBdr>
        <w:top w:val="none" w:sz="0" w:space="0" w:color="auto"/>
        <w:left w:val="none" w:sz="0" w:space="0" w:color="auto"/>
        <w:bottom w:val="none" w:sz="0" w:space="0" w:color="auto"/>
        <w:right w:val="none" w:sz="0" w:space="0" w:color="auto"/>
      </w:divBdr>
    </w:div>
    <w:div w:id="907039530">
      <w:bodyDiv w:val="1"/>
      <w:marLeft w:val="0"/>
      <w:marRight w:val="0"/>
      <w:marTop w:val="0"/>
      <w:marBottom w:val="0"/>
      <w:divBdr>
        <w:top w:val="none" w:sz="0" w:space="0" w:color="auto"/>
        <w:left w:val="none" w:sz="0" w:space="0" w:color="auto"/>
        <w:bottom w:val="none" w:sz="0" w:space="0" w:color="auto"/>
        <w:right w:val="none" w:sz="0" w:space="0" w:color="auto"/>
      </w:divBdr>
    </w:div>
    <w:div w:id="928584723">
      <w:bodyDiv w:val="1"/>
      <w:marLeft w:val="0"/>
      <w:marRight w:val="0"/>
      <w:marTop w:val="0"/>
      <w:marBottom w:val="0"/>
      <w:divBdr>
        <w:top w:val="none" w:sz="0" w:space="0" w:color="auto"/>
        <w:left w:val="none" w:sz="0" w:space="0" w:color="auto"/>
        <w:bottom w:val="none" w:sz="0" w:space="0" w:color="auto"/>
        <w:right w:val="none" w:sz="0" w:space="0" w:color="auto"/>
      </w:divBdr>
      <w:divsChild>
        <w:div w:id="1669364484">
          <w:marLeft w:val="432"/>
          <w:marRight w:val="0"/>
          <w:marTop w:val="115"/>
          <w:marBottom w:val="0"/>
          <w:divBdr>
            <w:top w:val="none" w:sz="0" w:space="0" w:color="auto"/>
            <w:left w:val="none" w:sz="0" w:space="0" w:color="auto"/>
            <w:bottom w:val="none" w:sz="0" w:space="0" w:color="auto"/>
            <w:right w:val="none" w:sz="0" w:space="0" w:color="auto"/>
          </w:divBdr>
        </w:div>
        <w:div w:id="1839079966">
          <w:marLeft w:val="432"/>
          <w:marRight w:val="0"/>
          <w:marTop w:val="115"/>
          <w:marBottom w:val="0"/>
          <w:divBdr>
            <w:top w:val="none" w:sz="0" w:space="0" w:color="auto"/>
            <w:left w:val="none" w:sz="0" w:space="0" w:color="auto"/>
            <w:bottom w:val="none" w:sz="0" w:space="0" w:color="auto"/>
            <w:right w:val="none" w:sz="0" w:space="0" w:color="auto"/>
          </w:divBdr>
        </w:div>
        <w:div w:id="2091387032">
          <w:marLeft w:val="432"/>
          <w:marRight w:val="0"/>
          <w:marTop w:val="115"/>
          <w:marBottom w:val="0"/>
          <w:divBdr>
            <w:top w:val="none" w:sz="0" w:space="0" w:color="auto"/>
            <w:left w:val="none" w:sz="0" w:space="0" w:color="auto"/>
            <w:bottom w:val="none" w:sz="0" w:space="0" w:color="auto"/>
            <w:right w:val="none" w:sz="0" w:space="0" w:color="auto"/>
          </w:divBdr>
        </w:div>
      </w:divsChild>
    </w:div>
    <w:div w:id="951981818">
      <w:bodyDiv w:val="1"/>
      <w:marLeft w:val="0"/>
      <w:marRight w:val="0"/>
      <w:marTop w:val="0"/>
      <w:marBottom w:val="0"/>
      <w:divBdr>
        <w:top w:val="none" w:sz="0" w:space="0" w:color="auto"/>
        <w:left w:val="none" w:sz="0" w:space="0" w:color="auto"/>
        <w:bottom w:val="none" w:sz="0" w:space="0" w:color="auto"/>
        <w:right w:val="none" w:sz="0" w:space="0" w:color="auto"/>
      </w:divBdr>
    </w:div>
    <w:div w:id="963393055">
      <w:bodyDiv w:val="1"/>
      <w:marLeft w:val="0"/>
      <w:marRight w:val="0"/>
      <w:marTop w:val="0"/>
      <w:marBottom w:val="0"/>
      <w:divBdr>
        <w:top w:val="none" w:sz="0" w:space="0" w:color="auto"/>
        <w:left w:val="none" w:sz="0" w:space="0" w:color="auto"/>
        <w:bottom w:val="none" w:sz="0" w:space="0" w:color="auto"/>
        <w:right w:val="none" w:sz="0" w:space="0" w:color="auto"/>
      </w:divBdr>
    </w:div>
    <w:div w:id="990404787">
      <w:bodyDiv w:val="1"/>
      <w:marLeft w:val="0"/>
      <w:marRight w:val="0"/>
      <w:marTop w:val="0"/>
      <w:marBottom w:val="0"/>
      <w:divBdr>
        <w:top w:val="none" w:sz="0" w:space="0" w:color="auto"/>
        <w:left w:val="none" w:sz="0" w:space="0" w:color="auto"/>
        <w:bottom w:val="none" w:sz="0" w:space="0" w:color="auto"/>
        <w:right w:val="none" w:sz="0" w:space="0" w:color="auto"/>
      </w:divBdr>
      <w:divsChild>
        <w:div w:id="923992396">
          <w:marLeft w:val="720"/>
          <w:marRight w:val="0"/>
          <w:marTop w:val="160"/>
          <w:marBottom w:val="0"/>
          <w:divBdr>
            <w:top w:val="none" w:sz="0" w:space="0" w:color="auto"/>
            <w:left w:val="none" w:sz="0" w:space="0" w:color="auto"/>
            <w:bottom w:val="none" w:sz="0" w:space="0" w:color="auto"/>
            <w:right w:val="none" w:sz="0" w:space="0" w:color="auto"/>
          </w:divBdr>
        </w:div>
      </w:divsChild>
    </w:div>
    <w:div w:id="995261862">
      <w:bodyDiv w:val="1"/>
      <w:marLeft w:val="0"/>
      <w:marRight w:val="0"/>
      <w:marTop w:val="0"/>
      <w:marBottom w:val="0"/>
      <w:divBdr>
        <w:top w:val="none" w:sz="0" w:space="0" w:color="auto"/>
        <w:left w:val="none" w:sz="0" w:space="0" w:color="auto"/>
        <w:bottom w:val="none" w:sz="0" w:space="0" w:color="auto"/>
        <w:right w:val="none" w:sz="0" w:space="0" w:color="auto"/>
      </w:divBdr>
    </w:div>
    <w:div w:id="1004744475">
      <w:bodyDiv w:val="1"/>
      <w:marLeft w:val="0"/>
      <w:marRight w:val="0"/>
      <w:marTop w:val="0"/>
      <w:marBottom w:val="0"/>
      <w:divBdr>
        <w:top w:val="none" w:sz="0" w:space="0" w:color="auto"/>
        <w:left w:val="none" w:sz="0" w:space="0" w:color="auto"/>
        <w:bottom w:val="none" w:sz="0" w:space="0" w:color="auto"/>
        <w:right w:val="none" w:sz="0" w:space="0" w:color="auto"/>
      </w:divBdr>
      <w:divsChild>
        <w:div w:id="47145739">
          <w:marLeft w:val="576"/>
          <w:marRight w:val="0"/>
          <w:marTop w:val="106"/>
          <w:marBottom w:val="0"/>
          <w:divBdr>
            <w:top w:val="none" w:sz="0" w:space="0" w:color="auto"/>
            <w:left w:val="none" w:sz="0" w:space="0" w:color="auto"/>
            <w:bottom w:val="none" w:sz="0" w:space="0" w:color="auto"/>
            <w:right w:val="none" w:sz="0" w:space="0" w:color="auto"/>
          </w:divBdr>
        </w:div>
        <w:div w:id="1616323689">
          <w:marLeft w:val="576"/>
          <w:marRight w:val="0"/>
          <w:marTop w:val="106"/>
          <w:marBottom w:val="0"/>
          <w:divBdr>
            <w:top w:val="none" w:sz="0" w:space="0" w:color="auto"/>
            <w:left w:val="none" w:sz="0" w:space="0" w:color="auto"/>
            <w:bottom w:val="none" w:sz="0" w:space="0" w:color="auto"/>
            <w:right w:val="none" w:sz="0" w:space="0" w:color="auto"/>
          </w:divBdr>
        </w:div>
        <w:div w:id="1939941532">
          <w:marLeft w:val="576"/>
          <w:marRight w:val="0"/>
          <w:marTop w:val="106"/>
          <w:marBottom w:val="0"/>
          <w:divBdr>
            <w:top w:val="none" w:sz="0" w:space="0" w:color="auto"/>
            <w:left w:val="none" w:sz="0" w:space="0" w:color="auto"/>
            <w:bottom w:val="none" w:sz="0" w:space="0" w:color="auto"/>
            <w:right w:val="none" w:sz="0" w:space="0" w:color="auto"/>
          </w:divBdr>
        </w:div>
      </w:divsChild>
    </w:div>
    <w:div w:id="1047798879">
      <w:bodyDiv w:val="1"/>
      <w:marLeft w:val="0"/>
      <w:marRight w:val="0"/>
      <w:marTop w:val="0"/>
      <w:marBottom w:val="0"/>
      <w:divBdr>
        <w:top w:val="none" w:sz="0" w:space="0" w:color="auto"/>
        <w:left w:val="none" w:sz="0" w:space="0" w:color="auto"/>
        <w:bottom w:val="none" w:sz="0" w:space="0" w:color="auto"/>
        <w:right w:val="none" w:sz="0" w:space="0" w:color="auto"/>
      </w:divBdr>
    </w:div>
    <w:div w:id="1053118777">
      <w:bodyDiv w:val="1"/>
      <w:marLeft w:val="0"/>
      <w:marRight w:val="0"/>
      <w:marTop w:val="0"/>
      <w:marBottom w:val="0"/>
      <w:divBdr>
        <w:top w:val="none" w:sz="0" w:space="0" w:color="auto"/>
        <w:left w:val="none" w:sz="0" w:space="0" w:color="auto"/>
        <w:bottom w:val="none" w:sz="0" w:space="0" w:color="auto"/>
        <w:right w:val="none" w:sz="0" w:space="0" w:color="auto"/>
      </w:divBdr>
    </w:div>
    <w:div w:id="1070033401">
      <w:bodyDiv w:val="1"/>
      <w:marLeft w:val="0"/>
      <w:marRight w:val="0"/>
      <w:marTop w:val="0"/>
      <w:marBottom w:val="0"/>
      <w:divBdr>
        <w:top w:val="none" w:sz="0" w:space="0" w:color="auto"/>
        <w:left w:val="none" w:sz="0" w:space="0" w:color="auto"/>
        <w:bottom w:val="none" w:sz="0" w:space="0" w:color="auto"/>
        <w:right w:val="none" w:sz="0" w:space="0" w:color="auto"/>
      </w:divBdr>
    </w:div>
    <w:div w:id="1071196063">
      <w:bodyDiv w:val="1"/>
      <w:marLeft w:val="0"/>
      <w:marRight w:val="0"/>
      <w:marTop w:val="0"/>
      <w:marBottom w:val="0"/>
      <w:divBdr>
        <w:top w:val="none" w:sz="0" w:space="0" w:color="auto"/>
        <w:left w:val="none" w:sz="0" w:space="0" w:color="auto"/>
        <w:bottom w:val="none" w:sz="0" w:space="0" w:color="auto"/>
        <w:right w:val="none" w:sz="0" w:space="0" w:color="auto"/>
      </w:divBdr>
    </w:div>
    <w:div w:id="1076518706">
      <w:bodyDiv w:val="1"/>
      <w:marLeft w:val="0"/>
      <w:marRight w:val="0"/>
      <w:marTop w:val="0"/>
      <w:marBottom w:val="0"/>
      <w:divBdr>
        <w:top w:val="none" w:sz="0" w:space="0" w:color="auto"/>
        <w:left w:val="none" w:sz="0" w:space="0" w:color="auto"/>
        <w:bottom w:val="none" w:sz="0" w:space="0" w:color="auto"/>
        <w:right w:val="none" w:sz="0" w:space="0" w:color="auto"/>
      </w:divBdr>
    </w:div>
    <w:div w:id="1116677859">
      <w:bodyDiv w:val="1"/>
      <w:marLeft w:val="0"/>
      <w:marRight w:val="0"/>
      <w:marTop w:val="0"/>
      <w:marBottom w:val="0"/>
      <w:divBdr>
        <w:top w:val="none" w:sz="0" w:space="0" w:color="auto"/>
        <w:left w:val="none" w:sz="0" w:space="0" w:color="auto"/>
        <w:bottom w:val="none" w:sz="0" w:space="0" w:color="auto"/>
        <w:right w:val="none" w:sz="0" w:space="0" w:color="auto"/>
      </w:divBdr>
    </w:div>
    <w:div w:id="1145583320">
      <w:bodyDiv w:val="1"/>
      <w:marLeft w:val="0"/>
      <w:marRight w:val="0"/>
      <w:marTop w:val="0"/>
      <w:marBottom w:val="0"/>
      <w:divBdr>
        <w:top w:val="none" w:sz="0" w:space="0" w:color="auto"/>
        <w:left w:val="none" w:sz="0" w:space="0" w:color="auto"/>
        <w:bottom w:val="none" w:sz="0" w:space="0" w:color="auto"/>
        <w:right w:val="none" w:sz="0" w:space="0" w:color="auto"/>
      </w:divBdr>
    </w:div>
    <w:div w:id="1159423546">
      <w:bodyDiv w:val="1"/>
      <w:marLeft w:val="0"/>
      <w:marRight w:val="0"/>
      <w:marTop w:val="0"/>
      <w:marBottom w:val="0"/>
      <w:divBdr>
        <w:top w:val="none" w:sz="0" w:space="0" w:color="auto"/>
        <w:left w:val="none" w:sz="0" w:space="0" w:color="auto"/>
        <w:bottom w:val="none" w:sz="0" w:space="0" w:color="auto"/>
        <w:right w:val="none" w:sz="0" w:space="0" w:color="auto"/>
      </w:divBdr>
    </w:div>
    <w:div w:id="1191065837">
      <w:bodyDiv w:val="1"/>
      <w:marLeft w:val="0"/>
      <w:marRight w:val="0"/>
      <w:marTop w:val="0"/>
      <w:marBottom w:val="0"/>
      <w:divBdr>
        <w:top w:val="none" w:sz="0" w:space="0" w:color="auto"/>
        <w:left w:val="none" w:sz="0" w:space="0" w:color="auto"/>
        <w:bottom w:val="none" w:sz="0" w:space="0" w:color="auto"/>
        <w:right w:val="none" w:sz="0" w:space="0" w:color="auto"/>
      </w:divBdr>
    </w:div>
    <w:div w:id="1251542277">
      <w:bodyDiv w:val="1"/>
      <w:marLeft w:val="0"/>
      <w:marRight w:val="0"/>
      <w:marTop w:val="0"/>
      <w:marBottom w:val="0"/>
      <w:divBdr>
        <w:top w:val="none" w:sz="0" w:space="0" w:color="auto"/>
        <w:left w:val="none" w:sz="0" w:space="0" w:color="auto"/>
        <w:bottom w:val="none" w:sz="0" w:space="0" w:color="auto"/>
        <w:right w:val="none" w:sz="0" w:space="0" w:color="auto"/>
      </w:divBdr>
    </w:div>
    <w:div w:id="1262487562">
      <w:bodyDiv w:val="1"/>
      <w:marLeft w:val="0"/>
      <w:marRight w:val="0"/>
      <w:marTop w:val="0"/>
      <w:marBottom w:val="0"/>
      <w:divBdr>
        <w:top w:val="none" w:sz="0" w:space="0" w:color="auto"/>
        <w:left w:val="none" w:sz="0" w:space="0" w:color="auto"/>
        <w:bottom w:val="none" w:sz="0" w:space="0" w:color="auto"/>
        <w:right w:val="none" w:sz="0" w:space="0" w:color="auto"/>
      </w:divBdr>
    </w:div>
    <w:div w:id="1281647486">
      <w:bodyDiv w:val="1"/>
      <w:marLeft w:val="0"/>
      <w:marRight w:val="0"/>
      <w:marTop w:val="0"/>
      <w:marBottom w:val="0"/>
      <w:divBdr>
        <w:top w:val="none" w:sz="0" w:space="0" w:color="auto"/>
        <w:left w:val="none" w:sz="0" w:space="0" w:color="auto"/>
        <w:bottom w:val="none" w:sz="0" w:space="0" w:color="auto"/>
        <w:right w:val="none" w:sz="0" w:space="0" w:color="auto"/>
      </w:divBdr>
      <w:divsChild>
        <w:div w:id="810171388">
          <w:marLeft w:val="965"/>
          <w:marRight w:val="0"/>
          <w:marTop w:val="115"/>
          <w:marBottom w:val="0"/>
          <w:divBdr>
            <w:top w:val="none" w:sz="0" w:space="0" w:color="auto"/>
            <w:left w:val="none" w:sz="0" w:space="0" w:color="auto"/>
            <w:bottom w:val="none" w:sz="0" w:space="0" w:color="auto"/>
            <w:right w:val="none" w:sz="0" w:space="0" w:color="auto"/>
          </w:divBdr>
        </w:div>
        <w:div w:id="1302350477">
          <w:marLeft w:val="965"/>
          <w:marRight w:val="0"/>
          <w:marTop w:val="115"/>
          <w:marBottom w:val="0"/>
          <w:divBdr>
            <w:top w:val="none" w:sz="0" w:space="0" w:color="auto"/>
            <w:left w:val="none" w:sz="0" w:space="0" w:color="auto"/>
            <w:bottom w:val="none" w:sz="0" w:space="0" w:color="auto"/>
            <w:right w:val="none" w:sz="0" w:space="0" w:color="auto"/>
          </w:divBdr>
        </w:div>
      </w:divsChild>
    </w:div>
    <w:div w:id="1319846975">
      <w:bodyDiv w:val="1"/>
      <w:marLeft w:val="0"/>
      <w:marRight w:val="0"/>
      <w:marTop w:val="0"/>
      <w:marBottom w:val="0"/>
      <w:divBdr>
        <w:top w:val="none" w:sz="0" w:space="0" w:color="auto"/>
        <w:left w:val="none" w:sz="0" w:space="0" w:color="auto"/>
        <w:bottom w:val="none" w:sz="0" w:space="0" w:color="auto"/>
        <w:right w:val="none" w:sz="0" w:space="0" w:color="auto"/>
      </w:divBdr>
    </w:div>
    <w:div w:id="1320428744">
      <w:bodyDiv w:val="1"/>
      <w:marLeft w:val="0"/>
      <w:marRight w:val="0"/>
      <w:marTop w:val="0"/>
      <w:marBottom w:val="0"/>
      <w:divBdr>
        <w:top w:val="none" w:sz="0" w:space="0" w:color="auto"/>
        <w:left w:val="none" w:sz="0" w:space="0" w:color="auto"/>
        <w:bottom w:val="none" w:sz="0" w:space="0" w:color="auto"/>
        <w:right w:val="none" w:sz="0" w:space="0" w:color="auto"/>
      </w:divBdr>
    </w:div>
    <w:div w:id="1338921719">
      <w:bodyDiv w:val="1"/>
      <w:marLeft w:val="0"/>
      <w:marRight w:val="0"/>
      <w:marTop w:val="0"/>
      <w:marBottom w:val="0"/>
      <w:divBdr>
        <w:top w:val="none" w:sz="0" w:space="0" w:color="auto"/>
        <w:left w:val="none" w:sz="0" w:space="0" w:color="auto"/>
        <w:bottom w:val="none" w:sz="0" w:space="0" w:color="auto"/>
        <w:right w:val="none" w:sz="0" w:space="0" w:color="auto"/>
      </w:divBdr>
      <w:divsChild>
        <w:div w:id="97265091">
          <w:marLeft w:val="864"/>
          <w:marRight w:val="0"/>
          <w:marTop w:val="75"/>
          <w:marBottom w:val="0"/>
          <w:divBdr>
            <w:top w:val="none" w:sz="0" w:space="0" w:color="auto"/>
            <w:left w:val="none" w:sz="0" w:space="0" w:color="auto"/>
            <w:bottom w:val="none" w:sz="0" w:space="0" w:color="auto"/>
            <w:right w:val="none" w:sz="0" w:space="0" w:color="auto"/>
          </w:divBdr>
        </w:div>
        <w:div w:id="807670497">
          <w:marLeft w:val="864"/>
          <w:marRight w:val="0"/>
          <w:marTop w:val="75"/>
          <w:marBottom w:val="0"/>
          <w:divBdr>
            <w:top w:val="none" w:sz="0" w:space="0" w:color="auto"/>
            <w:left w:val="none" w:sz="0" w:space="0" w:color="auto"/>
            <w:bottom w:val="none" w:sz="0" w:space="0" w:color="auto"/>
            <w:right w:val="none" w:sz="0" w:space="0" w:color="auto"/>
          </w:divBdr>
        </w:div>
        <w:div w:id="1167552313">
          <w:marLeft w:val="864"/>
          <w:marRight w:val="0"/>
          <w:marTop w:val="75"/>
          <w:marBottom w:val="0"/>
          <w:divBdr>
            <w:top w:val="none" w:sz="0" w:space="0" w:color="auto"/>
            <w:left w:val="none" w:sz="0" w:space="0" w:color="auto"/>
            <w:bottom w:val="none" w:sz="0" w:space="0" w:color="auto"/>
            <w:right w:val="none" w:sz="0" w:space="0" w:color="auto"/>
          </w:divBdr>
        </w:div>
        <w:div w:id="1670710327">
          <w:marLeft w:val="432"/>
          <w:marRight w:val="0"/>
          <w:marTop w:val="115"/>
          <w:marBottom w:val="0"/>
          <w:divBdr>
            <w:top w:val="none" w:sz="0" w:space="0" w:color="auto"/>
            <w:left w:val="none" w:sz="0" w:space="0" w:color="auto"/>
            <w:bottom w:val="none" w:sz="0" w:space="0" w:color="auto"/>
            <w:right w:val="none" w:sz="0" w:space="0" w:color="auto"/>
          </w:divBdr>
        </w:div>
      </w:divsChild>
    </w:div>
    <w:div w:id="1353261783">
      <w:bodyDiv w:val="1"/>
      <w:marLeft w:val="0"/>
      <w:marRight w:val="0"/>
      <w:marTop w:val="0"/>
      <w:marBottom w:val="0"/>
      <w:divBdr>
        <w:top w:val="none" w:sz="0" w:space="0" w:color="auto"/>
        <w:left w:val="none" w:sz="0" w:space="0" w:color="auto"/>
        <w:bottom w:val="none" w:sz="0" w:space="0" w:color="auto"/>
        <w:right w:val="none" w:sz="0" w:space="0" w:color="auto"/>
      </w:divBdr>
      <w:divsChild>
        <w:div w:id="180167334">
          <w:marLeft w:val="432"/>
          <w:marRight w:val="0"/>
          <w:marTop w:val="110"/>
          <w:marBottom w:val="0"/>
          <w:divBdr>
            <w:top w:val="none" w:sz="0" w:space="0" w:color="auto"/>
            <w:left w:val="none" w:sz="0" w:space="0" w:color="auto"/>
            <w:bottom w:val="none" w:sz="0" w:space="0" w:color="auto"/>
            <w:right w:val="none" w:sz="0" w:space="0" w:color="auto"/>
          </w:divBdr>
        </w:div>
        <w:div w:id="1265960443">
          <w:marLeft w:val="432"/>
          <w:marRight w:val="0"/>
          <w:marTop w:val="110"/>
          <w:marBottom w:val="0"/>
          <w:divBdr>
            <w:top w:val="none" w:sz="0" w:space="0" w:color="auto"/>
            <w:left w:val="none" w:sz="0" w:space="0" w:color="auto"/>
            <w:bottom w:val="none" w:sz="0" w:space="0" w:color="auto"/>
            <w:right w:val="none" w:sz="0" w:space="0" w:color="auto"/>
          </w:divBdr>
        </w:div>
      </w:divsChild>
    </w:div>
    <w:div w:id="1374039147">
      <w:bodyDiv w:val="1"/>
      <w:marLeft w:val="0"/>
      <w:marRight w:val="0"/>
      <w:marTop w:val="0"/>
      <w:marBottom w:val="0"/>
      <w:divBdr>
        <w:top w:val="none" w:sz="0" w:space="0" w:color="auto"/>
        <w:left w:val="none" w:sz="0" w:space="0" w:color="auto"/>
        <w:bottom w:val="none" w:sz="0" w:space="0" w:color="auto"/>
        <w:right w:val="none" w:sz="0" w:space="0" w:color="auto"/>
      </w:divBdr>
    </w:div>
    <w:div w:id="1405492219">
      <w:bodyDiv w:val="1"/>
      <w:marLeft w:val="0"/>
      <w:marRight w:val="0"/>
      <w:marTop w:val="0"/>
      <w:marBottom w:val="0"/>
      <w:divBdr>
        <w:top w:val="none" w:sz="0" w:space="0" w:color="auto"/>
        <w:left w:val="none" w:sz="0" w:space="0" w:color="auto"/>
        <w:bottom w:val="none" w:sz="0" w:space="0" w:color="auto"/>
        <w:right w:val="none" w:sz="0" w:space="0" w:color="auto"/>
      </w:divBdr>
      <w:divsChild>
        <w:div w:id="387656029">
          <w:marLeft w:val="965"/>
          <w:marRight w:val="0"/>
          <w:marTop w:val="134"/>
          <w:marBottom w:val="0"/>
          <w:divBdr>
            <w:top w:val="none" w:sz="0" w:space="0" w:color="auto"/>
            <w:left w:val="none" w:sz="0" w:space="0" w:color="auto"/>
            <w:bottom w:val="none" w:sz="0" w:space="0" w:color="auto"/>
            <w:right w:val="none" w:sz="0" w:space="0" w:color="auto"/>
          </w:divBdr>
        </w:div>
        <w:div w:id="2127384190">
          <w:marLeft w:val="965"/>
          <w:marRight w:val="0"/>
          <w:marTop w:val="134"/>
          <w:marBottom w:val="0"/>
          <w:divBdr>
            <w:top w:val="none" w:sz="0" w:space="0" w:color="auto"/>
            <w:left w:val="none" w:sz="0" w:space="0" w:color="auto"/>
            <w:bottom w:val="none" w:sz="0" w:space="0" w:color="auto"/>
            <w:right w:val="none" w:sz="0" w:space="0" w:color="auto"/>
          </w:divBdr>
        </w:div>
      </w:divsChild>
    </w:div>
    <w:div w:id="1408186003">
      <w:bodyDiv w:val="1"/>
      <w:marLeft w:val="0"/>
      <w:marRight w:val="0"/>
      <w:marTop w:val="0"/>
      <w:marBottom w:val="0"/>
      <w:divBdr>
        <w:top w:val="none" w:sz="0" w:space="0" w:color="auto"/>
        <w:left w:val="none" w:sz="0" w:space="0" w:color="auto"/>
        <w:bottom w:val="none" w:sz="0" w:space="0" w:color="auto"/>
        <w:right w:val="none" w:sz="0" w:space="0" w:color="auto"/>
      </w:divBdr>
    </w:div>
    <w:div w:id="1412848765">
      <w:bodyDiv w:val="1"/>
      <w:marLeft w:val="0"/>
      <w:marRight w:val="0"/>
      <w:marTop w:val="0"/>
      <w:marBottom w:val="0"/>
      <w:divBdr>
        <w:top w:val="none" w:sz="0" w:space="0" w:color="auto"/>
        <w:left w:val="none" w:sz="0" w:space="0" w:color="auto"/>
        <w:bottom w:val="none" w:sz="0" w:space="0" w:color="auto"/>
        <w:right w:val="none" w:sz="0" w:space="0" w:color="auto"/>
      </w:divBdr>
      <w:divsChild>
        <w:div w:id="1615401110">
          <w:marLeft w:val="418"/>
          <w:marRight w:val="0"/>
          <w:marTop w:val="130"/>
          <w:marBottom w:val="0"/>
          <w:divBdr>
            <w:top w:val="none" w:sz="0" w:space="0" w:color="auto"/>
            <w:left w:val="none" w:sz="0" w:space="0" w:color="auto"/>
            <w:bottom w:val="none" w:sz="0" w:space="0" w:color="auto"/>
            <w:right w:val="none" w:sz="0" w:space="0" w:color="auto"/>
          </w:divBdr>
        </w:div>
      </w:divsChild>
    </w:div>
    <w:div w:id="1442800122">
      <w:bodyDiv w:val="1"/>
      <w:marLeft w:val="0"/>
      <w:marRight w:val="0"/>
      <w:marTop w:val="0"/>
      <w:marBottom w:val="0"/>
      <w:divBdr>
        <w:top w:val="none" w:sz="0" w:space="0" w:color="auto"/>
        <w:left w:val="none" w:sz="0" w:space="0" w:color="auto"/>
        <w:bottom w:val="none" w:sz="0" w:space="0" w:color="auto"/>
        <w:right w:val="none" w:sz="0" w:space="0" w:color="auto"/>
      </w:divBdr>
    </w:div>
    <w:div w:id="1443499076">
      <w:bodyDiv w:val="1"/>
      <w:marLeft w:val="0"/>
      <w:marRight w:val="0"/>
      <w:marTop w:val="0"/>
      <w:marBottom w:val="0"/>
      <w:divBdr>
        <w:top w:val="none" w:sz="0" w:space="0" w:color="auto"/>
        <w:left w:val="none" w:sz="0" w:space="0" w:color="auto"/>
        <w:bottom w:val="none" w:sz="0" w:space="0" w:color="auto"/>
        <w:right w:val="none" w:sz="0" w:space="0" w:color="auto"/>
      </w:divBdr>
    </w:div>
    <w:div w:id="1475022463">
      <w:bodyDiv w:val="1"/>
      <w:marLeft w:val="0"/>
      <w:marRight w:val="0"/>
      <w:marTop w:val="0"/>
      <w:marBottom w:val="0"/>
      <w:divBdr>
        <w:top w:val="none" w:sz="0" w:space="0" w:color="auto"/>
        <w:left w:val="none" w:sz="0" w:space="0" w:color="auto"/>
        <w:bottom w:val="none" w:sz="0" w:space="0" w:color="auto"/>
        <w:right w:val="none" w:sz="0" w:space="0" w:color="auto"/>
      </w:divBdr>
      <w:divsChild>
        <w:div w:id="1568951824">
          <w:marLeft w:val="418"/>
          <w:marRight w:val="0"/>
          <w:marTop w:val="130"/>
          <w:marBottom w:val="0"/>
          <w:divBdr>
            <w:top w:val="none" w:sz="0" w:space="0" w:color="auto"/>
            <w:left w:val="none" w:sz="0" w:space="0" w:color="auto"/>
            <w:bottom w:val="none" w:sz="0" w:space="0" w:color="auto"/>
            <w:right w:val="none" w:sz="0" w:space="0" w:color="auto"/>
          </w:divBdr>
        </w:div>
      </w:divsChild>
    </w:div>
    <w:div w:id="1477986168">
      <w:bodyDiv w:val="1"/>
      <w:marLeft w:val="0"/>
      <w:marRight w:val="0"/>
      <w:marTop w:val="0"/>
      <w:marBottom w:val="0"/>
      <w:divBdr>
        <w:top w:val="none" w:sz="0" w:space="0" w:color="auto"/>
        <w:left w:val="none" w:sz="0" w:space="0" w:color="auto"/>
        <w:bottom w:val="none" w:sz="0" w:space="0" w:color="auto"/>
        <w:right w:val="none" w:sz="0" w:space="0" w:color="auto"/>
      </w:divBdr>
    </w:div>
    <w:div w:id="1490318531">
      <w:bodyDiv w:val="1"/>
      <w:marLeft w:val="0"/>
      <w:marRight w:val="0"/>
      <w:marTop w:val="0"/>
      <w:marBottom w:val="0"/>
      <w:divBdr>
        <w:top w:val="none" w:sz="0" w:space="0" w:color="auto"/>
        <w:left w:val="none" w:sz="0" w:space="0" w:color="auto"/>
        <w:bottom w:val="none" w:sz="0" w:space="0" w:color="auto"/>
        <w:right w:val="none" w:sz="0" w:space="0" w:color="auto"/>
      </w:divBdr>
      <w:divsChild>
        <w:div w:id="1772892843">
          <w:marLeft w:val="418"/>
          <w:marRight w:val="0"/>
          <w:marTop w:val="130"/>
          <w:marBottom w:val="0"/>
          <w:divBdr>
            <w:top w:val="none" w:sz="0" w:space="0" w:color="auto"/>
            <w:left w:val="none" w:sz="0" w:space="0" w:color="auto"/>
            <w:bottom w:val="none" w:sz="0" w:space="0" w:color="auto"/>
            <w:right w:val="none" w:sz="0" w:space="0" w:color="auto"/>
          </w:divBdr>
        </w:div>
      </w:divsChild>
    </w:div>
    <w:div w:id="1491170122">
      <w:bodyDiv w:val="1"/>
      <w:marLeft w:val="0"/>
      <w:marRight w:val="0"/>
      <w:marTop w:val="0"/>
      <w:marBottom w:val="0"/>
      <w:divBdr>
        <w:top w:val="none" w:sz="0" w:space="0" w:color="auto"/>
        <w:left w:val="none" w:sz="0" w:space="0" w:color="auto"/>
        <w:bottom w:val="none" w:sz="0" w:space="0" w:color="auto"/>
        <w:right w:val="none" w:sz="0" w:space="0" w:color="auto"/>
      </w:divBdr>
    </w:div>
    <w:div w:id="1566329297">
      <w:bodyDiv w:val="1"/>
      <w:marLeft w:val="0"/>
      <w:marRight w:val="0"/>
      <w:marTop w:val="0"/>
      <w:marBottom w:val="0"/>
      <w:divBdr>
        <w:top w:val="none" w:sz="0" w:space="0" w:color="auto"/>
        <w:left w:val="none" w:sz="0" w:space="0" w:color="auto"/>
        <w:bottom w:val="none" w:sz="0" w:space="0" w:color="auto"/>
        <w:right w:val="none" w:sz="0" w:space="0" w:color="auto"/>
      </w:divBdr>
    </w:div>
    <w:div w:id="1589536180">
      <w:bodyDiv w:val="1"/>
      <w:marLeft w:val="0"/>
      <w:marRight w:val="0"/>
      <w:marTop w:val="0"/>
      <w:marBottom w:val="0"/>
      <w:divBdr>
        <w:top w:val="none" w:sz="0" w:space="0" w:color="auto"/>
        <w:left w:val="none" w:sz="0" w:space="0" w:color="auto"/>
        <w:bottom w:val="none" w:sz="0" w:space="0" w:color="auto"/>
        <w:right w:val="none" w:sz="0" w:space="0" w:color="auto"/>
      </w:divBdr>
    </w:div>
    <w:div w:id="1638144045">
      <w:bodyDiv w:val="1"/>
      <w:marLeft w:val="0"/>
      <w:marRight w:val="0"/>
      <w:marTop w:val="0"/>
      <w:marBottom w:val="0"/>
      <w:divBdr>
        <w:top w:val="none" w:sz="0" w:space="0" w:color="auto"/>
        <w:left w:val="none" w:sz="0" w:space="0" w:color="auto"/>
        <w:bottom w:val="none" w:sz="0" w:space="0" w:color="auto"/>
        <w:right w:val="none" w:sz="0" w:space="0" w:color="auto"/>
      </w:divBdr>
    </w:div>
    <w:div w:id="1676572054">
      <w:bodyDiv w:val="1"/>
      <w:marLeft w:val="0"/>
      <w:marRight w:val="0"/>
      <w:marTop w:val="0"/>
      <w:marBottom w:val="0"/>
      <w:divBdr>
        <w:top w:val="none" w:sz="0" w:space="0" w:color="auto"/>
        <w:left w:val="none" w:sz="0" w:space="0" w:color="auto"/>
        <w:bottom w:val="none" w:sz="0" w:space="0" w:color="auto"/>
        <w:right w:val="none" w:sz="0" w:space="0" w:color="auto"/>
      </w:divBdr>
    </w:div>
    <w:div w:id="1699966173">
      <w:bodyDiv w:val="1"/>
      <w:marLeft w:val="0"/>
      <w:marRight w:val="0"/>
      <w:marTop w:val="0"/>
      <w:marBottom w:val="0"/>
      <w:divBdr>
        <w:top w:val="none" w:sz="0" w:space="0" w:color="auto"/>
        <w:left w:val="none" w:sz="0" w:space="0" w:color="auto"/>
        <w:bottom w:val="none" w:sz="0" w:space="0" w:color="auto"/>
        <w:right w:val="none" w:sz="0" w:space="0" w:color="auto"/>
      </w:divBdr>
      <w:divsChild>
        <w:div w:id="95443388">
          <w:marLeft w:val="547"/>
          <w:marRight w:val="0"/>
          <w:marTop w:val="120"/>
          <w:marBottom w:val="0"/>
          <w:divBdr>
            <w:top w:val="none" w:sz="0" w:space="0" w:color="auto"/>
            <w:left w:val="none" w:sz="0" w:space="0" w:color="auto"/>
            <w:bottom w:val="none" w:sz="0" w:space="0" w:color="auto"/>
            <w:right w:val="none" w:sz="0" w:space="0" w:color="auto"/>
          </w:divBdr>
        </w:div>
        <w:div w:id="358941108">
          <w:marLeft w:val="547"/>
          <w:marRight w:val="0"/>
          <w:marTop w:val="120"/>
          <w:marBottom w:val="0"/>
          <w:divBdr>
            <w:top w:val="none" w:sz="0" w:space="0" w:color="auto"/>
            <w:left w:val="none" w:sz="0" w:space="0" w:color="auto"/>
            <w:bottom w:val="none" w:sz="0" w:space="0" w:color="auto"/>
            <w:right w:val="none" w:sz="0" w:space="0" w:color="auto"/>
          </w:divBdr>
        </w:div>
        <w:div w:id="467818567">
          <w:marLeft w:val="547"/>
          <w:marRight w:val="0"/>
          <w:marTop w:val="120"/>
          <w:marBottom w:val="0"/>
          <w:divBdr>
            <w:top w:val="none" w:sz="0" w:space="0" w:color="auto"/>
            <w:left w:val="none" w:sz="0" w:space="0" w:color="auto"/>
            <w:bottom w:val="none" w:sz="0" w:space="0" w:color="auto"/>
            <w:right w:val="none" w:sz="0" w:space="0" w:color="auto"/>
          </w:divBdr>
        </w:div>
        <w:div w:id="623511469">
          <w:marLeft w:val="547"/>
          <w:marRight w:val="0"/>
          <w:marTop w:val="134"/>
          <w:marBottom w:val="0"/>
          <w:divBdr>
            <w:top w:val="none" w:sz="0" w:space="0" w:color="auto"/>
            <w:left w:val="none" w:sz="0" w:space="0" w:color="auto"/>
            <w:bottom w:val="none" w:sz="0" w:space="0" w:color="auto"/>
            <w:right w:val="none" w:sz="0" w:space="0" w:color="auto"/>
          </w:divBdr>
        </w:div>
        <w:div w:id="724640821">
          <w:marLeft w:val="547"/>
          <w:marRight w:val="0"/>
          <w:marTop w:val="120"/>
          <w:marBottom w:val="0"/>
          <w:divBdr>
            <w:top w:val="none" w:sz="0" w:space="0" w:color="auto"/>
            <w:left w:val="none" w:sz="0" w:space="0" w:color="auto"/>
            <w:bottom w:val="none" w:sz="0" w:space="0" w:color="auto"/>
            <w:right w:val="none" w:sz="0" w:space="0" w:color="auto"/>
          </w:divBdr>
        </w:div>
        <w:div w:id="830484188">
          <w:marLeft w:val="547"/>
          <w:marRight w:val="0"/>
          <w:marTop w:val="120"/>
          <w:marBottom w:val="0"/>
          <w:divBdr>
            <w:top w:val="none" w:sz="0" w:space="0" w:color="auto"/>
            <w:left w:val="none" w:sz="0" w:space="0" w:color="auto"/>
            <w:bottom w:val="none" w:sz="0" w:space="0" w:color="auto"/>
            <w:right w:val="none" w:sz="0" w:space="0" w:color="auto"/>
          </w:divBdr>
        </w:div>
        <w:div w:id="985860039">
          <w:marLeft w:val="547"/>
          <w:marRight w:val="0"/>
          <w:marTop w:val="120"/>
          <w:marBottom w:val="0"/>
          <w:divBdr>
            <w:top w:val="none" w:sz="0" w:space="0" w:color="auto"/>
            <w:left w:val="none" w:sz="0" w:space="0" w:color="auto"/>
            <w:bottom w:val="none" w:sz="0" w:space="0" w:color="auto"/>
            <w:right w:val="none" w:sz="0" w:space="0" w:color="auto"/>
          </w:divBdr>
        </w:div>
        <w:div w:id="1269196369">
          <w:marLeft w:val="547"/>
          <w:marRight w:val="0"/>
          <w:marTop w:val="120"/>
          <w:marBottom w:val="0"/>
          <w:divBdr>
            <w:top w:val="none" w:sz="0" w:space="0" w:color="auto"/>
            <w:left w:val="none" w:sz="0" w:space="0" w:color="auto"/>
            <w:bottom w:val="none" w:sz="0" w:space="0" w:color="auto"/>
            <w:right w:val="none" w:sz="0" w:space="0" w:color="auto"/>
          </w:divBdr>
        </w:div>
        <w:div w:id="1782845937">
          <w:marLeft w:val="547"/>
          <w:marRight w:val="0"/>
          <w:marTop w:val="120"/>
          <w:marBottom w:val="0"/>
          <w:divBdr>
            <w:top w:val="none" w:sz="0" w:space="0" w:color="auto"/>
            <w:left w:val="none" w:sz="0" w:space="0" w:color="auto"/>
            <w:bottom w:val="none" w:sz="0" w:space="0" w:color="auto"/>
            <w:right w:val="none" w:sz="0" w:space="0" w:color="auto"/>
          </w:divBdr>
        </w:div>
      </w:divsChild>
    </w:div>
    <w:div w:id="1705596243">
      <w:bodyDiv w:val="1"/>
      <w:marLeft w:val="0"/>
      <w:marRight w:val="0"/>
      <w:marTop w:val="0"/>
      <w:marBottom w:val="0"/>
      <w:divBdr>
        <w:top w:val="none" w:sz="0" w:space="0" w:color="auto"/>
        <w:left w:val="none" w:sz="0" w:space="0" w:color="auto"/>
        <w:bottom w:val="none" w:sz="0" w:space="0" w:color="auto"/>
        <w:right w:val="none" w:sz="0" w:space="0" w:color="auto"/>
      </w:divBdr>
    </w:div>
    <w:div w:id="1747875160">
      <w:bodyDiv w:val="1"/>
      <w:marLeft w:val="0"/>
      <w:marRight w:val="0"/>
      <w:marTop w:val="0"/>
      <w:marBottom w:val="0"/>
      <w:divBdr>
        <w:top w:val="none" w:sz="0" w:space="0" w:color="auto"/>
        <w:left w:val="none" w:sz="0" w:space="0" w:color="auto"/>
        <w:bottom w:val="none" w:sz="0" w:space="0" w:color="auto"/>
        <w:right w:val="none" w:sz="0" w:space="0" w:color="auto"/>
      </w:divBdr>
    </w:div>
    <w:div w:id="1765105052">
      <w:bodyDiv w:val="1"/>
      <w:marLeft w:val="0"/>
      <w:marRight w:val="0"/>
      <w:marTop w:val="0"/>
      <w:marBottom w:val="0"/>
      <w:divBdr>
        <w:top w:val="none" w:sz="0" w:space="0" w:color="auto"/>
        <w:left w:val="none" w:sz="0" w:space="0" w:color="auto"/>
        <w:bottom w:val="none" w:sz="0" w:space="0" w:color="auto"/>
        <w:right w:val="none" w:sz="0" w:space="0" w:color="auto"/>
      </w:divBdr>
      <w:divsChild>
        <w:div w:id="483200521">
          <w:marLeft w:val="576"/>
          <w:marRight w:val="0"/>
          <w:marTop w:val="115"/>
          <w:marBottom w:val="0"/>
          <w:divBdr>
            <w:top w:val="none" w:sz="0" w:space="0" w:color="auto"/>
            <w:left w:val="none" w:sz="0" w:space="0" w:color="auto"/>
            <w:bottom w:val="none" w:sz="0" w:space="0" w:color="auto"/>
            <w:right w:val="none" w:sz="0" w:space="0" w:color="auto"/>
          </w:divBdr>
        </w:div>
        <w:div w:id="833569360">
          <w:marLeft w:val="576"/>
          <w:marRight w:val="0"/>
          <w:marTop w:val="115"/>
          <w:marBottom w:val="0"/>
          <w:divBdr>
            <w:top w:val="none" w:sz="0" w:space="0" w:color="auto"/>
            <w:left w:val="none" w:sz="0" w:space="0" w:color="auto"/>
            <w:bottom w:val="none" w:sz="0" w:space="0" w:color="auto"/>
            <w:right w:val="none" w:sz="0" w:space="0" w:color="auto"/>
          </w:divBdr>
        </w:div>
      </w:divsChild>
    </w:div>
    <w:div w:id="1771507687">
      <w:bodyDiv w:val="1"/>
      <w:marLeft w:val="0"/>
      <w:marRight w:val="0"/>
      <w:marTop w:val="0"/>
      <w:marBottom w:val="0"/>
      <w:divBdr>
        <w:top w:val="none" w:sz="0" w:space="0" w:color="auto"/>
        <w:left w:val="none" w:sz="0" w:space="0" w:color="auto"/>
        <w:bottom w:val="none" w:sz="0" w:space="0" w:color="auto"/>
        <w:right w:val="none" w:sz="0" w:space="0" w:color="auto"/>
      </w:divBdr>
    </w:div>
    <w:div w:id="1778211892">
      <w:bodyDiv w:val="1"/>
      <w:marLeft w:val="0"/>
      <w:marRight w:val="0"/>
      <w:marTop w:val="0"/>
      <w:marBottom w:val="0"/>
      <w:divBdr>
        <w:top w:val="none" w:sz="0" w:space="0" w:color="auto"/>
        <w:left w:val="none" w:sz="0" w:space="0" w:color="auto"/>
        <w:bottom w:val="none" w:sz="0" w:space="0" w:color="auto"/>
        <w:right w:val="none" w:sz="0" w:space="0" w:color="auto"/>
      </w:divBdr>
      <w:divsChild>
        <w:div w:id="170997193">
          <w:marLeft w:val="418"/>
          <w:marRight w:val="0"/>
          <w:marTop w:val="110"/>
          <w:marBottom w:val="0"/>
          <w:divBdr>
            <w:top w:val="none" w:sz="0" w:space="0" w:color="auto"/>
            <w:left w:val="none" w:sz="0" w:space="0" w:color="auto"/>
            <w:bottom w:val="none" w:sz="0" w:space="0" w:color="auto"/>
            <w:right w:val="none" w:sz="0" w:space="0" w:color="auto"/>
          </w:divBdr>
        </w:div>
        <w:div w:id="189071727">
          <w:marLeft w:val="418"/>
          <w:marRight w:val="0"/>
          <w:marTop w:val="110"/>
          <w:marBottom w:val="0"/>
          <w:divBdr>
            <w:top w:val="none" w:sz="0" w:space="0" w:color="auto"/>
            <w:left w:val="none" w:sz="0" w:space="0" w:color="auto"/>
            <w:bottom w:val="none" w:sz="0" w:space="0" w:color="auto"/>
            <w:right w:val="none" w:sz="0" w:space="0" w:color="auto"/>
          </w:divBdr>
        </w:div>
        <w:div w:id="1087073171">
          <w:marLeft w:val="418"/>
          <w:marRight w:val="0"/>
          <w:marTop w:val="110"/>
          <w:marBottom w:val="0"/>
          <w:divBdr>
            <w:top w:val="none" w:sz="0" w:space="0" w:color="auto"/>
            <w:left w:val="none" w:sz="0" w:space="0" w:color="auto"/>
            <w:bottom w:val="none" w:sz="0" w:space="0" w:color="auto"/>
            <w:right w:val="none" w:sz="0" w:space="0" w:color="auto"/>
          </w:divBdr>
        </w:div>
        <w:div w:id="1502889410">
          <w:marLeft w:val="418"/>
          <w:marRight w:val="0"/>
          <w:marTop w:val="110"/>
          <w:marBottom w:val="0"/>
          <w:divBdr>
            <w:top w:val="none" w:sz="0" w:space="0" w:color="auto"/>
            <w:left w:val="none" w:sz="0" w:space="0" w:color="auto"/>
            <w:bottom w:val="none" w:sz="0" w:space="0" w:color="auto"/>
            <w:right w:val="none" w:sz="0" w:space="0" w:color="auto"/>
          </w:divBdr>
        </w:div>
      </w:divsChild>
    </w:div>
    <w:div w:id="1844543126">
      <w:bodyDiv w:val="1"/>
      <w:marLeft w:val="0"/>
      <w:marRight w:val="0"/>
      <w:marTop w:val="0"/>
      <w:marBottom w:val="0"/>
      <w:divBdr>
        <w:top w:val="none" w:sz="0" w:space="0" w:color="auto"/>
        <w:left w:val="none" w:sz="0" w:space="0" w:color="auto"/>
        <w:bottom w:val="none" w:sz="0" w:space="0" w:color="auto"/>
        <w:right w:val="none" w:sz="0" w:space="0" w:color="auto"/>
      </w:divBdr>
    </w:div>
    <w:div w:id="1846936951">
      <w:bodyDiv w:val="1"/>
      <w:marLeft w:val="0"/>
      <w:marRight w:val="0"/>
      <w:marTop w:val="0"/>
      <w:marBottom w:val="0"/>
      <w:divBdr>
        <w:top w:val="none" w:sz="0" w:space="0" w:color="auto"/>
        <w:left w:val="none" w:sz="0" w:space="0" w:color="auto"/>
        <w:bottom w:val="none" w:sz="0" w:space="0" w:color="auto"/>
        <w:right w:val="none" w:sz="0" w:space="0" w:color="auto"/>
      </w:divBdr>
    </w:div>
    <w:div w:id="1856184936">
      <w:bodyDiv w:val="1"/>
      <w:marLeft w:val="0"/>
      <w:marRight w:val="0"/>
      <w:marTop w:val="0"/>
      <w:marBottom w:val="0"/>
      <w:divBdr>
        <w:top w:val="none" w:sz="0" w:space="0" w:color="auto"/>
        <w:left w:val="none" w:sz="0" w:space="0" w:color="auto"/>
        <w:bottom w:val="none" w:sz="0" w:space="0" w:color="auto"/>
        <w:right w:val="none" w:sz="0" w:space="0" w:color="auto"/>
      </w:divBdr>
    </w:div>
    <w:div w:id="1878660476">
      <w:bodyDiv w:val="1"/>
      <w:marLeft w:val="0"/>
      <w:marRight w:val="0"/>
      <w:marTop w:val="0"/>
      <w:marBottom w:val="0"/>
      <w:divBdr>
        <w:top w:val="none" w:sz="0" w:space="0" w:color="auto"/>
        <w:left w:val="none" w:sz="0" w:space="0" w:color="auto"/>
        <w:bottom w:val="none" w:sz="0" w:space="0" w:color="auto"/>
        <w:right w:val="none" w:sz="0" w:space="0" w:color="auto"/>
      </w:divBdr>
      <w:divsChild>
        <w:div w:id="1379820911">
          <w:marLeft w:val="547"/>
          <w:marRight w:val="0"/>
          <w:marTop w:val="173"/>
          <w:marBottom w:val="0"/>
          <w:divBdr>
            <w:top w:val="none" w:sz="0" w:space="0" w:color="auto"/>
            <w:left w:val="none" w:sz="0" w:space="0" w:color="auto"/>
            <w:bottom w:val="none" w:sz="0" w:space="0" w:color="auto"/>
            <w:right w:val="none" w:sz="0" w:space="0" w:color="auto"/>
          </w:divBdr>
        </w:div>
      </w:divsChild>
    </w:div>
    <w:div w:id="1902059022">
      <w:bodyDiv w:val="1"/>
      <w:marLeft w:val="0"/>
      <w:marRight w:val="0"/>
      <w:marTop w:val="0"/>
      <w:marBottom w:val="0"/>
      <w:divBdr>
        <w:top w:val="none" w:sz="0" w:space="0" w:color="auto"/>
        <w:left w:val="none" w:sz="0" w:space="0" w:color="auto"/>
        <w:bottom w:val="none" w:sz="0" w:space="0" w:color="auto"/>
        <w:right w:val="none" w:sz="0" w:space="0" w:color="auto"/>
      </w:divBdr>
    </w:div>
    <w:div w:id="1903440677">
      <w:bodyDiv w:val="1"/>
      <w:marLeft w:val="0"/>
      <w:marRight w:val="0"/>
      <w:marTop w:val="0"/>
      <w:marBottom w:val="0"/>
      <w:divBdr>
        <w:top w:val="none" w:sz="0" w:space="0" w:color="auto"/>
        <w:left w:val="none" w:sz="0" w:space="0" w:color="auto"/>
        <w:bottom w:val="none" w:sz="0" w:space="0" w:color="auto"/>
        <w:right w:val="none" w:sz="0" w:space="0" w:color="auto"/>
      </w:divBdr>
      <w:divsChild>
        <w:div w:id="446236996">
          <w:marLeft w:val="418"/>
          <w:marRight w:val="0"/>
          <w:marTop w:val="130"/>
          <w:marBottom w:val="0"/>
          <w:divBdr>
            <w:top w:val="none" w:sz="0" w:space="0" w:color="auto"/>
            <w:left w:val="none" w:sz="0" w:space="0" w:color="auto"/>
            <w:bottom w:val="none" w:sz="0" w:space="0" w:color="auto"/>
            <w:right w:val="none" w:sz="0" w:space="0" w:color="auto"/>
          </w:divBdr>
        </w:div>
      </w:divsChild>
    </w:div>
    <w:div w:id="1912887753">
      <w:bodyDiv w:val="1"/>
      <w:marLeft w:val="0"/>
      <w:marRight w:val="0"/>
      <w:marTop w:val="0"/>
      <w:marBottom w:val="0"/>
      <w:divBdr>
        <w:top w:val="none" w:sz="0" w:space="0" w:color="auto"/>
        <w:left w:val="none" w:sz="0" w:space="0" w:color="auto"/>
        <w:bottom w:val="none" w:sz="0" w:space="0" w:color="auto"/>
        <w:right w:val="none" w:sz="0" w:space="0" w:color="auto"/>
      </w:divBdr>
    </w:div>
    <w:div w:id="1913462085">
      <w:bodyDiv w:val="1"/>
      <w:marLeft w:val="0"/>
      <w:marRight w:val="0"/>
      <w:marTop w:val="0"/>
      <w:marBottom w:val="0"/>
      <w:divBdr>
        <w:top w:val="none" w:sz="0" w:space="0" w:color="auto"/>
        <w:left w:val="none" w:sz="0" w:space="0" w:color="auto"/>
        <w:bottom w:val="none" w:sz="0" w:space="0" w:color="auto"/>
        <w:right w:val="none" w:sz="0" w:space="0" w:color="auto"/>
      </w:divBdr>
    </w:div>
    <w:div w:id="1946766303">
      <w:bodyDiv w:val="1"/>
      <w:marLeft w:val="0"/>
      <w:marRight w:val="0"/>
      <w:marTop w:val="0"/>
      <w:marBottom w:val="0"/>
      <w:divBdr>
        <w:top w:val="none" w:sz="0" w:space="0" w:color="auto"/>
        <w:left w:val="none" w:sz="0" w:space="0" w:color="auto"/>
        <w:bottom w:val="none" w:sz="0" w:space="0" w:color="auto"/>
        <w:right w:val="none" w:sz="0" w:space="0" w:color="auto"/>
      </w:divBdr>
    </w:div>
    <w:div w:id="1984578745">
      <w:bodyDiv w:val="1"/>
      <w:marLeft w:val="0"/>
      <w:marRight w:val="0"/>
      <w:marTop w:val="0"/>
      <w:marBottom w:val="0"/>
      <w:divBdr>
        <w:top w:val="none" w:sz="0" w:space="0" w:color="auto"/>
        <w:left w:val="none" w:sz="0" w:space="0" w:color="auto"/>
        <w:bottom w:val="none" w:sz="0" w:space="0" w:color="auto"/>
        <w:right w:val="none" w:sz="0" w:space="0" w:color="auto"/>
      </w:divBdr>
    </w:div>
    <w:div w:id="2095127179">
      <w:bodyDiv w:val="1"/>
      <w:marLeft w:val="0"/>
      <w:marRight w:val="0"/>
      <w:marTop w:val="0"/>
      <w:marBottom w:val="0"/>
      <w:divBdr>
        <w:top w:val="none" w:sz="0" w:space="0" w:color="auto"/>
        <w:left w:val="none" w:sz="0" w:space="0" w:color="auto"/>
        <w:bottom w:val="none" w:sz="0" w:space="0" w:color="auto"/>
        <w:right w:val="none" w:sz="0" w:space="0" w:color="auto"/>
      </w:divBdr>
    </w:div>
    <w:div w:id="2117629815">
      <w:bodyDiv w:val="1"/>
      <w:marLeft w:val="0"/>
      <w:marRight w:val="0"/>
      <w:marTop w:val="0"/>
      <w:marBottom w:val="0"/>
      <w:divBdr>
        <w:top w:val="none" w:sz="0" w:space="0" w:color="auto"/>
        <w:left w:val="none" w:sz="0" w:space="0" w:color="auto"/>
        <w:bottom w:val="none" w:sz="0" w:space="0" w:color="auto"/>
        <w:right w:val="none" w:sz="0" w:space="0" w:color="auto"/>
      </w:divBdr>
      <w:divsChild>
        <w:div w:id="51082091">
          <w:marLeft w:val="547"/>
          <w:marRight w:val="0"/>
          <w:marTop w:val="144"/>
          <w:marBottom w:val="0"/>
          <w:divBdr>
            <w:top w:val="none" w:sz="0" w:space="0" w:color="auto"/>
            <w:left w:val="none" w:sz="0" w:space="0" w:color="auto"/>
            <w:bottom w:val="none" w:sz="0" w:space="0" w:color="auto"/>
            <w:right w:val="none" w:sz="0" w:space="0" w:color="auto"/>
          </w:divBdr>
        </w:div>
        <w:div w:id="838034185">
          <w:marLeft w:val="547"/>
          <w:marRight w:val="0"/>
          <w:marTop w:val="144"/>
          <w:marBottom w:val="0"/>
          <w:divBdr>
            <w:top w:val="none" w:sz="0" w:space="0" w:color="auto"/>
            <w:left w:val="none" w:sz="0" w:space="0" w:color="auto"/>
            <w:bottom w:val="none" w:sz="0" w:space="0" w:color="auto"/>
            <w:right w:val="none" w:sz="0" w:space="0" w:color="auto"/>
          </w:divBdr>
        </w:div>
        <w:div w:id="1892497752">
          <w:marLeft w:val="547"/>
          <w:marRight w:val="0"/>
          <w:marTop w:val="144"/>
          <w:marBottom w:val="0"/>
          <w:divBdr>
            <w:top w:val="none" w:sz="0" w:space="0" w:color="auto"/>
            <w:left w:val="none" w:sz="0" w:space="0" w:color="auto"/>
            <w:bottom w:val="none" w:sz="0" w:space="0" w:color="auto"/>
            <w:right w:val="none" w:sz="0" w:space="0" w:color="auto"/>
          </w:divBdr>
        </w:div>
        <w:div w:id="1978409672">
          <w:marLeft w:val="547"/>
          <w:marRight w:val="0"/>
          <w:marTop w:val="144"/>
          <w:marBottom w:val="0"/>
          <w:divBdr>
            <w:top w:val="none" w:sz="0" w:space="0" w:color="auto"/>
            <w:left w:val="none" w:sz="0" w:space="0" w:color="auto"/>
            <w:bottom w:val="none" w:sz="0" w:space="0" w:color="auto"/>
            <w:right w:val="none" w:sz="0" w:space="0" w:color="auto"/>
          </w:divBdr>
        </w:div>
      </w:divsChild>
    </w:div>
    <w:div w:id="2136244024">
      <w:bodyDiv w:val="1"/>
      <w:marLeft w:val="0"/>
      <w:marRight w:val="0"/>
      <w:marTop w:val="0"/>
      <w:marBottom w:val="0"/>
      <w:divBdr>
        <w:top w:val="none" w:sz="0" w:space="0" w:color="auto"/>
        <w:left w:val="none" w:sz="0" w:space="0" w:color="auto"/>
        <w:bottom w:val="none" w:sz="0" w:space="0" w:color="auto"/>
        <w:right w:val="none" w:sz="0" w:space="0" w:color="auto"/>
      </w:divBdr>
      <w:divsChild>
        <w:div w:id="419301170">
          <w:marLeft w:val="547"/>
          <w:marRight w:val="0"/>
          <w:marTop w:val="86"/>
          <w:marBottom w:val="0"/>
          <w:divBdr>
            <w:top w:val="none" w:sz="0" w:space="0" w:color="auto"/>
            <w:left w:val="none" w:sz="0" w:space="0" w:color="auto"/>
            <w:bottom w:val="none" w:sz="0" w:space="0" w:color="auto"/>
            <w:right w:val="none" w:sz="0" w:space="0" w:color="auto"/>
          </w:divBdr>
        </w:div>
        <w:div w:id="522282053">
          <w:marLeft w:val="547"/>
          <w:marRight w:val="0"/>
          <w:marTop w:val="86"/>
          <w:marBottom w:val="0"/>
          <w:divBdr>
            <w:top w:val="none" w:sz="0" w:space="0" w:color="auto"/>
            <w:left w:val="none" w:sz="0" w:space="0" w:color="auto"/>
            <w:bottom w:val="none" w:sz="0" w:space="0" w:color="auto"/>
            <w:right w:val="none" w:sz="0" w:space="0" w:color="auto"/>
          </w:divBdr>
        </w:div>
        <w:div w:id="1307317183">
          <w:marLeft w:val="547"/>
          <w:marRight w:val="0"/>
          <w:marTop w:val="86"/>
          <w:marBottom w:val="0"/>
          <w:divBdr>
            <w:top w:val="none" w:sz="0" w:space="0" w:color="auto"/>
            <w:left w:val="none" w:sz="0" w:space="0" w:color="auto"/>
            <w:bottom w:val="none" w:sz="0" w:space="0" w:color="auto"/>
            <w:right w:val="none" w:sz="0" w:space="0" w:color="auto"/>
          </w:divBdr>
        </w:div>
        <w:div w:id="1907570303">
          <w:marLeft w:val="547"/>
          <w:marRight w:val="0"/>
          <w:marTop w:val="86"/>
          <w:marBottom w:val="0"/>
          <w:divBdr>
            <w:top w:val="none" w:sz="0" w:space="0" w:color="auto"/>
            <w:left w:val="none" w:sz="0" w:space="0" w:color="auto"/>
            <w:bottom w:val="none" w:sz="0" w:space="0" w:color="auto"/>
            <w:right w:val="none" w:sz="0" w:space="0" w:color="auto"/>
          </w:divBdr>
        </w:div>
        <w:div w:id="2100321803">
          <w:marLeft w:val="547"/>
          <w:marRight w:val="0"/>
          <w:marTop w:val="86"/>
          <w:marBottom w:val="0"/>
          <w:divBdr>
            <w:top w:val="none" w:sz="0" w:space="0" w:color="auto"/>
            <w:left w:val="none" w:sz="0" w:space="0" w:color="auto"/>
            <w:bottom w:val="none" w:sz="0" w:space="0" w:color="auto"/>
            <w:right w:val="none" w:sz="0" w:space="0" w:color="auto"/>
          </w:divBdr>
        </w:div>
      </w:divsChild>
    </w:div>
    <w:div w:id="214022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itcr.ac.cr\datos\sci\Documentos_SCI_2\CORRESPONDENCIA%20DIGITAL%20%20PARA%20SESIONES\SESIONES%202018\CORRESPONDENCIA%203062\AUD&#205;\AUDI-030-2018%20Resultados%20IGI2017%20al%20CI.do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itcr.ac.cr\datos\sci\Documentos_SCI_2\CORRESPONDENCIA%20DIGITAL%20%20PARA%20SESIONES\SESIONES%202018\CORRESPONDENCIA%203062\AUD&#205;\AUDI-030-2018%20Resultados%20IGI2017%20al%20CI.doc"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90D6F-3CBB-49ED-845E-0AF36DAC5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TotalTime>
  <Pages>7</Pages>
  <Words>2189</Words>
  <Characters>12216</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INSTITUTO TECNOLÓGICO DE COSTA RICA</vt:lpstr>
    </vt:vector>
  </TitlesOfParts>
  <Company>ITCR</Company>
  <LinksUpToDate>false</LinksUpToDate>
  <CharactersWithSpaces>14377</CharactersWithSpaces>
  <SharedDoc>false</SharedDoc>
  <HLinks>
    <vt:vector size="24" baseType="variant">
      <vt:variant>
        <vt:i4>8454198</vt:i4>
      </vt:variant>
      <vt:variant>
        <vt:i4>9</vt:i4>
      </vt:variant>
      <vt:variant>
        <vt:i4>0</vt:i4>
      </vt:variant>
      <vt:variant>
        <vt:i4>5</vt:i4>
      </vt:variant>
      <vt:variant>
        <vt:lpwstr>\\tec-nas\sci$\Documentos_SCI_2\CORRESPONDENCIA DIGITAL  PARA SESIONES\SESIONES 2012\Ses-2796\VIESA\Consejo Institucional-Reconocimiento - Comisión Co-Curricular-VIESA-1977-2012.docx</vt:lpwstr>
      </vt:variant>
      <vt:variant>
        <vt:lpwstr/>
      </vt:variant>
      <vt:variant>
        <vt:i4>13238333</vt:i4>
      </vt:variant>
      <vt:variant>
        <vt:i4>6</vt:i4>
      </vt:variant>
      <vt:variant>
        <vt:i4>0</vt:i4>
      </vt:variant>
      <vt:variant>
        <vt:i4>5</vt:i4>
      </vt:variant>
      <vt:variant>
        <vt:lpwstr>\\tec-nas\sci$\Documentos_SCI_2\CORRESPONDENCIA DIGITAL  PARA SESIONES\SESIONES 2012\Ses-2796\ViDa\Informe de comisión de  Evaluación  del Desempeño Laboral.docx</vt:lpwstr>
      </vt:variant>
      <vt:variant>
        <vt:lpwstr/>
      </vt:variant>
      <vt:variant>
        <vt:i4>2490581</vt:i4>
      </vt:variant>
      <vt:variant>
        <vt:i4>3</vt:i4>
      </vt:variant>
      <vt:variant>
        <vt:i4>0</vt:i4>
      </vt:variant>
      <vt:variant>
        <vt:i4>5</vt:i4>
      </vt:variant>
      <vt:variant>
        <vt:lpwstr>\\tec-nas\sci$\Documentos_SCI_2\CORRESPONDENCIA DIGITAL  PARA SESIONES\SESIONES 2012\Ses-2795\ViDa\1034   - Programa de Maestría en Ing, Vial.docx</vt:lpwstr>
      </vt:variant>
      <vt:variant>
        <vt:lpwstr/>
      </vt:variant>
      <vt:variant>
        <vt:i4>1245274</vt:i4>
      </vt:variant>
      <vt:variant>
        <vt:i4>0</vt:i4>
      </vt:variant>
      <vt:variant>
        <vt:i4>0</vt:i4>
      </vt:variant>
      <vt:variant>
        <vt:i4>5</vt:i4>
      </vt:variant>
      <vt:variant>
        <vt:lpwstr>../../../CORRESPONDENCIA DIGITAL  PARA SESIONES/SESIONES 2012/Ses-2795/ViDa/ViDa 1017/ViDa-1017-2012 Escuela de Construccion.docx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TECNOLÓGICO DE COSTA RICA</dc:title>
  <dc:subject/>
  <dc:creator>Instituto Tecnologico de Costa Rica</dc:creator>
  <cp:keywords/>
  <dc:description/>
  <cp:lastModifiedBy>Zeneida Rojas Calvo</cp:lastModifiedBy>
  <cp:revision>64</cp:revision>
  <cp:lastPrinted>2018-08-07T17:30:00Z</cp:lastPrinted>
  <dcterms:created xsi:type="dcterms:W3CDTF">2018-05-04T13:29:00Z</dcterms:created>
  <dcterms:modified xsi:type="dcterms:W3CDTF">2018-08-07T17:30:00Z</dcterms:modified>
</cp:coreProperties>
</file>